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a853" w14:textId="13ea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 и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2025 года № 367.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"Министерству науки и высшего образования Республики Казахстан":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406,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406-2-1,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"406-2-1. Акционерное общество "Финансовый центр", 50 (пятьдесят) процентов.";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406-3, исключить;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294, графу 5 дополнить подпунктом 14-1) следующего содержания: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акционерное общество "Финансовый центр";".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