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73b" w14:textId="6fd6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проектов, предлагаемых к финансированию за счет средств негосударственных займов под государственные гарантии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2025 года № 237.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2025 года № 237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проектов, предлагаемых к финансированию за счет средств негосударственных займов под государственные гарантии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05.05.2025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20.06.2025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Республики Казахстан от 04.082025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Общая стоимость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государственной гарантии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Заемщик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Потенциальный заимодатель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 развития климатически устойчивых водных ресурсов, фаза 1" 1-й транш (строительство и реконструкция 5-ти водохозяйственных сооружений)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88825175000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78166154000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"Проект развития климатически устойчивых водных ресурсов, фаза 1" 1-й транш (восстановление, модернизация и строительство ирригационных сетей)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138568866000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121940602000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(на Самару) – Шымкент" участок "Кызылорда – Саксаульск" км 1806-1337. I участок. "Строительство автомобильной дороги 1-б технической категории обход города Кызылорды"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46175489000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40716700850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 по восстановлению и улучшению автомобильных дорог республиканского значения общего пользования с развитием автоматизированных систем измерения и оснащением дорожно-эксплуатационной техникой для содержания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797621034694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488910000000 тенге (эквивалентно до 1000000000 долларов США)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"Обход города Рудный" в Костанайской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47684400000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26211300000 тенге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станции аэрации в городе Караганде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50289331600 тенге (либо эквивалентно /равнозначно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Су"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(до Самары) – Шымкент" участок "Актобе – Карабутак – Улгайсын", км 763-791 и км 819-1025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459948500000 тенге (либо эквивалентно /равнозначно валюте займа), в том числе: 2025 год – 155000000000 тенге (Европейский Банк Реконструкции и Развития – 77500000000 тенге, Азиатский Банк Инфраструктурных Инвестиций – 77500000000 тенге);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304948500000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(Европейский Банк Реконструкции и Развития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152474250000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Азиатский Банк Инфраструктурных Инвестиций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Инвестиций, 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"Кызылорда – Павлодар –Успенка –граница РФ" (участок "Жезказган –Караганда", км 433-946)"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996072188000 тенге (эквивалентно валюте займа).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 в рамках первого этапа составляет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650000000000 тенге (эквивалентно валюте займа):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325000000000 тенге (Международный Банк Реконструкции и Развития), 2026 год – 325000000000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(Азиатский Банк Инфраструктурных Инвестиций)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 с выходом на Республику Узбекистан через пункт пропуска имени Б. Конысбаева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201786600000 (эквивалентно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А-27 "Атырау-Доссор" км 598-512"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121802400000 тенге (эквивалентно валюте займа),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2025 год – 44600000000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77202400000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