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4127" w14:textId="ec54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2025 года № 127.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283, графу 5 дополнить подпунктом 10)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"SK Water Solutions";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292, графу 5 дополнить подпунктом 7)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товарищество с ограниченной ответственностью "SK Water Solutions";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308, графу 5 дополнить подпунктом 26)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товарищество с ограниченной ответственностью "SK Water Solutions";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309, графу 5 дополнить подпунктом 4)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товарищество с ограниченной ответственностью "SK Water Solutions";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310, графу 5 дополнить подпунктом 4)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товарищество с ограниченной ответственностью "SK Water Solutions";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316, графу 5 дополнить подпунктом 27)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товарищество с ограниченной ответственностью "SK Water Solutions";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325, графу 5 дополнить подпунктом 4)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товарищество с ограниченной ответственностью "SK Water Solutions";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графу 5 дополнить подпунктом 31)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товарищество с ограниченной ответственностью "SK Water Solutions";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366, графу 5 дополнить подпунктом 27)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товарищество с ограниченной ответственностью "SK Water Solutions";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377, графу 5 дополнить подпунктом 22)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товарищество с ограниченной ответственностью "SK Water Solutions";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393, графу 5 дополнить подпунктом 42)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товарищество с ограниченной ответственностью "SK Water Solutions".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