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ed7d" w14:textId="00de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по развитию Щучинско-Боровской курортной зоны на 2025 – 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2025 года № 126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развития туризма Щучинско-Боровской курортной зоны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Щучинско-Боровской курортной зоны на 2025 – 2029 годы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Управлению делами Президента Республики Казахстан (по согласованию), а также заинтересованным организациям (по согласованию), ответственным за исполнение Комплексного плана: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Комплексного плана;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 раз в год, не позднее 15 числа месяца, следующего за отчетным годом, представлять в Министерство туризма и спорта Республики Казахстан информацию о ходе выполнения Комплексного плана.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туризма и спорта Республики Казахстан не позднее 15 февраля года, следующего за отчетным, представлять в Аппарат Правительства Республики Казахстан сводную информацию о ходе выполнения Комплексного плана.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туризма и спорта Республики Казахстан.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126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</w:t>
      </w:r>
      <w:r>
        <w:br/>
      </w:r>
      <w:r>
        <w:rPr>
          <w:rFonts w:ascii="Times New Roman"/>
          <w:b/>
          <w:i w:val="false"/>
          <w:color w:val="000000"/>
        </w:rPr>
        <w:t>по развитию Щучинско-Боровской курортной зоны на 2025 – 2029 годы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(млн 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увеличение числа въездных туристов с 35 тыс. до 94 тыс. человек (2025 г. – 49 тыс.; 2026 г. – 53 тыс.; 2027 г. – 62 тыс.; 2028 г. – 78 тыс.; 2029 г. – 94 тыс.);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увеличение занятых в сфере туризма с 22 тыс. человек до 32,5 тыс. человек (2025 г. – 24,2 тыс.; 2026 г. – 25,3 тыс.; 2027 г. – 27,5 тыс.; 2028 г. – 29,5 чел.; 2029 г. – 32,5 чел.);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увеличение частных инвестиций с 12,2 до 22,7 млрд тенге (2025 г. – 13,9 млрд тенге; 2026 г. – 15,7 млрд тенге; 2027 г. – 17,4 млрд тенге; 2028 г. – 19,2 млрд тенге; 2029 г. – 22,7 млрд тенге);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увеличение доли туризма с 1,4 % до 3,5 % в экономике региона (2025 г. – 0,3 %; 2026 г. – 0,3 %; 2027 г. – 0,4 %; 2028 г. – 0,5 %; 2029 г. – 0,6 %).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условий для развития устойчивого туризма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туристских объектов ЩБКЗ по методу "пути следования туриста"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Kazakh Tourism (по согласованию), акимат Акмолинской области, ГНПП "Бурабай" (по согласованию), ТОО "Бурабай Даму" (по согласованию)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мастер-плана по развитию устойчивого туризма ЩБКЗ (Текеколь, Акбура) со строительством развлекательных и досуговых комплексов круглогодичного назначения для семейного отдыха (крытый аквапарк, отели, рестораны и другие)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мастер-плана по развитию устойчивого туризма ЩБКЗ: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Катарколь – детско-юношеский отдых круглогодичного посещения (детские центры, спортивно-оздоровительные комплексы, развивающие центры и другое);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Жукей – экологический туризм круглогодичного посещения (кемпинг, глемпинг, новые турмаршруты и другое);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Малое Чебачье – водные виды отдыха (станции проката, лодочные станции, береговая инфраструктура, пляжи и другое)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Kazakh Tourism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генерального плана с проектом детальной планировки и учетом развития туристских локаций: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Бурабай;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Жукей;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Акылбай.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села Катарколь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план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ГНПП "Бурабай" с учетом мастер-плана по развитию устойчивого туризма ЩБКЗ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рабочей группы по координации реализации проектов Комплексного плана по развитию ЩБКЗ на 2025 – 2029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2025года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акимат Акмолинской области, УДП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6 мероприятий на сумму 190,0 млн тенге, из них: МБ – 47,0; внебюджетные средства –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Инвестиционные проекты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акселерации по улучшению инвестиционного климата и выявлению барьеров, препятствующих реализации инвестиционных проектов в сфере туризма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в заинтересованные государственные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МТС, Kazakh Tourism (по согласованию), KAZAKH INVEST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инвестиционных предложений по ЩБКЗ на веб-сайт KAZAKH INVEST (invest.gov.kz)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оцифрованные инвестиционные предложения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акимат Акмолинской области, KAZAKH INVEST (по согласованию), Kazakh Tourism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потенциальных инвесторов через заграничные учреждения МИД и зарубежных представителей KAZAKH INVEST для реализации инвестиционных проектов в сфере туризма на территории ЩБКЗ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KAZAKH INVEST (по согласованию), Kazakh Tourism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 менее одного бизнес-плана и финансовой модели для предложения потенциальным инвесторам в сфере туризма на территории ЩБКЗ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Kazakh Tourism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многоуровневой парковки с визит-центром, станции технического обслуживания, пунктов питания (франшиза), офисов для туроператоров, комнат отдыха для водителей и других на въезде в ЩБКЗ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проект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УДП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лыжных баз в ЩБКЗ для пешего катания с прокатом спортивного инвентаря и наличием пункта питания (франшиза), сувенирными лавками и другими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установка малых архитектурных форм на действующих туристских маршрутах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визит-центра ТОО "Бурабай Даму"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проект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IV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туристско-развлекательного комплекса "Burabay Land" с проведением ребрендинга и модернизации (оформление современного дизайна, внедрение дополнительных видов активностей в формате "зима+лето" (рыболовство на лодке и другое)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лечебно-оздоровительного комплекса "Окжетпес"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проект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будет определена после разработки ПСД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будет определена после разработки ПСД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оздоровительного центра на базе лечебно-оздоровительного комплекса "Окжетпес" в курортной зоне "Акбура"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проект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будет определена после разработки ПСД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будет определена после разработки ПСД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велодорожки на территории ГНПП "Бурабай" с последующим ежегодным обслуживанием и содержанием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велоцентров на территории ГНПП "Бурабай" с прокатом велосипедов, самокатов, ремонтными мастерскими, пунктами питания, местами продажи сувенирной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современного визит-центра на территории ЩБКЗ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Акмолинской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 менее двух объектов придорожного сервиса на трассе Астана – Бурабай (в Аккольском и Буландинском районах)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конгресс-центра на 1000 посадочных мест в поселке Бурабай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6750,0/750,0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 /МБ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6750,0/750,0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 /МБ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парковочных мест к дендрологическому парку в городе Щучинске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дендрологического парка города Щучинска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круглогодичного аквапарка в селе Катарколь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10 000,0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археолого-этнографического музея под открытым небом "Ботай Бурабай"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туристских маршрутов с учетом исторического наследия ЩБКЗ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83,3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83,3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концепции улицы Кенесары поселка Бурабай под туристский променад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концепции улиц города Щучинск под туристский променад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парка "Променад" в поселке Бурабай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 квартал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ипподрома на трассе "Астана-Боровое" в районе кадетского корпуса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летнего спортивно-развлекательного стадиона в поселке Бурабай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под исторический музей в поселке Бурабай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приемки объекта в эксплуатацию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развлекательного комплекса в поселке Бурабай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развлекательного тура катания на собачьих упряжках (хаски)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ледового катка на озерах Боровое и Большое Чебачье для массового катания с необходимой туристской инфраструктурой (пункты проката, питания, светомузыка)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трех зимних маршрутов с передвижением на мотосноубордах, снегокатах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туристский маршрут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гостиничного комплекса "DOLCE BY WYNDHAM" с аквапарком и виллами, глэмпингами на берегу озера Щучье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10 800,0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туристской зоны отдыха Qymyzynai в селе Кымызнай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зоны отдыха коттеджно-гостиничного типа на берегу озера Щучье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34 мероприятия на сумму 59 617,5 млн тенге, из них: РБ – 200,0; МБ – 2 338,5; внебюджетные средства – 57 079,0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Инфраструктура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прилегающей территории к железнодорожному вокзалу города Щучинска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железнодорожного вокзала в городе Щучинске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2027-2028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КТЖ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областного значения КС-26 "Щучинск – Боровое" – Наурызбай Батыр – граница области" (8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1757,0/195,0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1757,1/195,5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участка автомобильной дороги областного значения КС-26 "Щучинск – Боровое" – Наурызбай Батыр – граница области" (км 8-26)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улицы Алимусиных со строительством моста через реку Громотуха в поселке Бурабай (1,2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приемки объекта в эксплуатацию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1215,0/135,0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1215,0/135,0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автодороги "Северный обход озера Чебачье" (22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внутрипоселковых автомобильных дорог в селе Катарколь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дорожной сети поселка Бурабай (III очередь), улицы Джамбула, Казахстанская, Интернациональная (2,6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685,0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вокруг озера Текеколь до автодороги "Северный объезд озера Чебачье" Бурабайского района (13,5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1026,0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дорожной сети поселка Бурабай Бурабайского района (II очередь), улица Жумабаева (1,4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дороги в курортной зоне "Акбура" (5,5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районного значения к селам Кызылуюм, Карловка, Трамбовка, Уюмшил (район Биржан сал)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12 мероприятий на сумму 16 765,0 млн тенге, из них: РБ – 6629,1 МБ – 8 135,9; внебюджетные средства – 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Благоустройство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 менее восьми зарядных станций для электромобилей в городе Щучинске и поселке Бурабай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"теплого" санитарно- гигиенического узла в поселке Бурабай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выполненных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смотровой площадки в городе Щучинске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общественного пляжа на территории озера Щучье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современных десяти мест для самостоятельного отдыха граждан с установкой мангалов и барбекю-зон, санитарно-гигиенических узлов и мусорных контейнеров на территории ЩБКЗ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велосипедной и пешеходной дорожки вдоль побережья озера Большое Чебачье от курортной зоны "Акбура" до озера Бурабай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современной автокемпинговой площадки (восточный берег озера Боровое)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туристских маршрутов для проведения сафари-тура с целью ознакомления с окрестностями ГНПП "Бурабай"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туристский маршрут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Поэтапное открытие новых туристских пяти маршрутов в ЩБКЗ с разработкой детальной карты и описанием маршрутов, рекомендаций по подготовке и ориентации на местности с правилами безопасности и охраны окружающей среды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туристские маршруты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1 маршрут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2 маршрута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– 2 маршрута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семи смотровых площадок на территории ЩБКЗ с размещением парковочных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четырех "теплых" санитарно-гигиенических узлов на территории ЩБКЗ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11 мероприятий на сумму 2 132,6 млн тенге, из них РБ – 1 205,6; МБ – 157,0; внебюджетные средства –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Водоотведение, водоснабжение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канализационных сетей в городе Щучинске (82,2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Акмолинской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объектов водоотведения города Щучинска (49,6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Акмолинской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магистральных водопроводных сетей (4-ой очереди) города Щучинска (113,4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сети водоотведения (III очередь), коллектора и канализационных насосных станций в поселке Бурабай (17,6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Акмолинской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ливневой канализации и очистных сооружений в поселке Бурабай, поселке Окжетпес (15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в поселке Бурабай (пусконаладочные работы)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431,1/47,9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внутриквартальных сетей водоотведения в поселке Бурабай (5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2025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518,4/57,6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дополнительного резервуара объемом 4000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поселке Бурабай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1093,5/121,5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1093,5/121,5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303,3/33,7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водопроводов к детским оздоровительным центрам, расположенным в районе озера Катарколь (85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Акмолинской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и объектов водоотведения села Катарколь (28,1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для подключения Катаркольского коллектора к очистным сооружениям города Щучинска (0,5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243,0/27,0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производительностью 10 000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городе Щучинске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квартал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пруда накопителя для канализационных очистных сооружений города Щучинска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1593,9/177,1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1593,9/177,1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от поселка Бурабай до озер Большое Чебачье и Текеколь ГНПП "Бурабай". 2-очередь. Корректировка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14 мероприятий на сумму 18 036,4 млн тенге, из них РБ – 8 024,6; МБ – 10 011,8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Отопление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тепловых сетей поселка Бурабай (3-я очередь, 0,9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 мероприятие на сумму 1000,0 млн тенге из 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Электроснабжение, освещение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ПС "Санаторная" 110/10 со строительством двух линий электропередачи 35 кВ (17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900,0/100,0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900,0/100,0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ПС "Жумбактас" 35/10 с двумя РП-10 со строительством линии электропередачи (4 км) 35 кВ до ПС "Боровое"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765,0/85,0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765,0/85,0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освещения от АЗС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 "Есиль" до развилки Сарыбулак с одной стороны (7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КазАвтоЖол(по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ЛЭП 10 кВ (4 км) со строительством РП-10 кВ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675,0/75,0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675,0/75,0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освещения от развилки Сарыбулак до кольцевой поселка Бурабай (8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ЛЭП 110 кВ (15 км) со строительством ПС "Бақ-Дос" 110/10 и ПС "Орман" 110/10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ЛЭП 35 кВ (23 км) от ПС "Орман" – заход/выход ПС "Катарколь" – ПС "Сарыбулак" – ПС "Боровое"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6750,0/750,0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6750,0/750,0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поселка Бурабай, села Окжетпес (7,9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электрических сетей вдоль озера Жукей (30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450,0/50,0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РБ/МБ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450,0/50,0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РБ/МБ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9 мероприятий на сумму 32 525,3 млн тенге, из них: РБ – 29 080,0; МБ – 2 995,3; внебюджетные средства –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Логистика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новых внутренних субсидированных авиарейсов по направлениям Атырау – Кокшетау – Атырау, Актобе – Кокшетау – Актобе в целях увеличения туристского потока в ЩБКЗ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бюджетного субсидирования частота по каждому маршруту два рейса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2025 - 2029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внутренних субсидированных авиарейсов по направлениям Алматы – Кокшетау – Алматы, Актау – Кокшетау – Актау, Шымкент – Кокшетау – Шымкент с частотой до четырех и более в неделю в целях увеличения туристского потока в ЩБКЗ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бюджетного субсидирования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2025 - 2029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маршрутных экоавтобусов по территории ЩБКЗ (по четыре автобуса ежегодно)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маршрутов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IV квартал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запуска аренды (каршеринга) электроавтомобилей в аэропорту и железнодорожном вокзале города Кокшетау для удобства передвижения туристов, посещающих ЩБКЗ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(каршеринг) электроавтомобилей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2026 - 2028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экскурсионных авиамаршрутов на территории ЩБКЗ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авиамаршрутов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скоростных электропоездов в летний период по маршрутам: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Караганда – Астана – Бурабай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– Астана – Бурабай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сокращения времени в пути 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поездов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АО "Пассажирские перевозки"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6 мероприятий за счет внебюджетных средств на сумму 850,0 млн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Цифровизация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100 % охвата информационной системой "E-qonaq" в местах размещения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единой цифровой платформы "Burabay Travel"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промышленную эксплуатацию цифровой платформы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покрытием сотовой связью и мобильным Интернетом территории ЩБКЗ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МЦРИАП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300, 0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3 мероприятия за счет внебюджетных средств на сумму 750,0 млн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Обеспечение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 . Экологическая безопасность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 переработке отходов ЩБКЗ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Акмолинской области, МЭПР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на территории ЩБКЗ по раздельному сбору твердых бытовых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МЭПР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2 мероприятия за счет внебюджетных средств на сумму 1 900,0 млн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 . Безопасность туристов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ста "умных" камер видеонаблюдения на территории ЩБКЗ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участкового пункта полиции в поселке Бурабай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Акмолинской области, МВД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четырех электромобилей для усиления экстренного реагирования туристской полиции на административные правонарушения на территории ЩБКЗ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водно-спасательной станции на берегу озера Боровое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67,6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водно-спасательной станции на берегу озера Большое Чебачье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109,9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водно-спасательной станции на берегу озера Щучье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модульного пожарного поста из быстровозводимых конструкций в поселке Бурабай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7 мероприятий на сумму 2 526,6 млн тенге, из них: РБ – 177,5; МБ – 2 349,1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Повышение квалификации и качества услуг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обучающих семинаров: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сферах гостиничного и ресторанного бизнеса;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подготовке профессиональных гидов, экскурсоводов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Акмолинской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экологическому просвещению среди туристов и местных жителей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и наружная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акимат Акмолинской области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обучающих семинаров по повышению качества услуг в целях обучения стандартам и продвижения программы "Знак качества"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Kazakh Tourism (по согласованию)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краткосрочных курсов для категории лиц, нуждающихся в обучении и трудоустройстве в сфере туризма (гиды-экскурсоводы, менеджеры по туризму и другие специалисты, востребованные в отрасли) в ЩБКЗ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2025 - 2026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МНВО, акимат Акмолинской области,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ОВПО и ТиПО в рамках дуального обучения (профессиональная практика и другое) с последующим трудоустройством в сфере туризма и услуг комплексами (гостиницы, турбазы и другое) в ЩБКЗ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2025 - 2026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МП, акимат Акмолинской области,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 мероприятий на сумму 50,0 млн тенге из 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Брендирование и продвижение туризма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Ребрендинг ЩБКЗ в "Курорт "Бурабай"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брендбук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и таргетирование ЩБКЗ в крупных международных поисковых системах (google.com, baidu.com, yandex.ru, bing.com, duckduckgo.com)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Презентация туристского потенциала ЩБКЗ в международных выставках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календарный план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имиджевых и событийных мероприятий в целях привлечения туристов в ЩБКЗ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план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международного соревнования Oceanman в ЩБКЗ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соревнование по плаванию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международного outdoor марафона в ЩБКЗ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2026 - 2029 годы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Kazakh Tourism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совместных мероприятий с частной компанией Gorilla в ЩБКЗ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Kazakh Tourism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ярмарок-фестивалей для поддержки локальных фермеров и ремесленников (Ken dala fest) на территории ЩБКЗ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ярмарка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2026 - 2029 годы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Kazakh Tourism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8 мероприятий на сумму 910,0 млн тенге, из них: РБ – 360,0; МБ – 450,0; внебюджетные средства –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ИТОГ: 118 мероприятий на сумму 137 253,4 млн тенге, из них: РБ – 45 676,8; МБ – 27 534,6; внебюджетные средства – 64 042,0 </w:t>
            </w:r>
          </w:p>
        </w:tc>
      </w:tr>
    </w:tbl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"Бурабай Даму" – товарищество с ограниченной ответственностью "Бурабай Даму";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ГНПП "Бурабай" – государственное учреждение "Государственный национальный природный парк "Бурабай" Управления делами Президента Республики Казахстан;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– организации высшего и (или) послевузовского образования;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АЗС – автозаправочная станция;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"Пассажирские перевозки" – акционерное общество "Пассажирские перевозки";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ПСД – проектно-сметная документация;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подстанция;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КазАвтоЖол – акционерное общество "Национальная компания "КазАвтоЖол";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КТЖ – акционерное общество "Национальная компания "Қазақстан темір жолы";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УДП – Управление делами Президента Республики Казахстан;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 – техническое и профессиональное образование;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 – Министерство туризма и спорта Республики Казахстан;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 – распределительная подстанция;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ЩБКЗ – Щучинско-Боровская курортная зона;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ЛЭП – линия электропередачи;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МЭПР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 экологии и природных ресурсов Республики Казахстан;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KAZAKH INVEST – акционерное общество "Национальная компания "KAZAKH INVEST";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Kazakh Tourism – акционерное общество "Национальная компания "Kazakh Tourism".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1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