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b26b" w14:textId="c3ab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2025 год областными бюджетами, бюджетами городов республиканского значения, столицы на обеспечение прав и улучшение качества жизни лиц с инвалидностью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2025 года №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см. 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– 2027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2024 года № 1046 "О реализации Закона Республики Казахстан "О республиканском бюджете на 2025 – 2027 годы" Правительство Республики Казахстан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2025 год областными бюджетами, бюджетами городов республиканского значения, столицы на обеспечение прав и улучшение качества жизни лиц с инвалидностью в Республике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обеспечить перечисление утвержденных сумм целевых текущих трансфертов областным бюджетам, бюджетам городов республиканского значения, столицы в установленном законодательством Республики Казахстан порядке.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республиканского значения и столицы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труда и социальной защиты населения Республики Казахстан отчетов об использовании выделенных сумм целевых текущих трансфертов до 8-го числа месяца, следующего за отчетным.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2025 года № 58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текущих трансфертов из республиканского бюджета на 2025 год областными бюджетами, бюджетами городов республиканского значения, столицы на обеспечение прав и улучшение качества жизни лиц с инвалидностью в Республике Казахстан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2025 год областными бюджетами, бюджетами городов республиканского значения, столицы на обеспечение прав и улучшение качества жизни лиц с инвалидностью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республиканском бюджете на 2025 – 2027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2024 года № 1046 "О реализации Закона Республики Казахстан "О республиканском бюджете на 2025 – 2027 годы" и определяют порядок использования целевых текущих трансфертов из республиканского бюджета областными бюджетами, бюджетами городов республиканского значения, столицы на обеспечение прав и улучшение качества жизни лиц с инвалидностью в Республике Казахстан, предусмотренных по республиканской бюджетной программе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 администратора республиканских бюджетных программ 213 "Министерство труда и социальной защиты населения Республики Казахстан" (далее – бюджетная программа 058).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уполномоченный орган по исполнению бюджета (далее – уполномоченный орган по исполнению бюджета) – центральный исполнительный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 в пределах своей компетенции местных бюджетов, Фонда компенсации потерпевшим, Национального фонда Республики Казахстан на основании отчета Национального Банка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 медико-социальной экспертизы – структурное подразделение уполномоченного государственного органа, проводящее медико-социальную экспертизу;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индивидуальная программа абилитации и реабилитации лица с инвалидностью – документ, определяющий конкретные объемы, виды и сроки проведения абилитации и реабилитации лица с инвалидностью на основе его индивидуальных потребностей;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республиканской бюджетной программы – уполномоченный орган в области социальной защиты населения;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социальной защиты населения (далее – уполномоченный орган)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 и контрольные функции за деятельностью Государственного фонда социального страхования.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Целевые текущие трансферты областным бюджетам, бюджетам городов республиканского значения, столицы на 2025 год на обеспечение прав и улучшение качества жизни лиц с инвалидностью в Республике Казахстан используются по бюджетной подпрограмме 105 "Целевые текущие трансферты областным бюджетам, бюджетам городов республиканского значения, столицы на обеспечение прав и улучшение качества жизни лиц с инвалидностью в Республике Казахстан" (далее – подпрограмма 105) бюджетной программы 058.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республиканской бюджетной программы производит перечисление целевых текущих трансфертов областным бюджетам, бюджетам городов республиканского значения, столицы на основании индивидуального плана финансирования по подпрограмме 105 бюджетной программы 058 по платежам в порядке, утвержденном уполномоченным органом по исполнению бюджета.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целевых текущих трансфертов из республиканского бюджета на 2025 год областными бюджетами, бюджетами городов республиканского значения, столицы на обеспечение прав и улучшение качества жизни лиц с инвалидностью в Республике Казахстан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Целевые текущие трансферты на обеспечение прав и улучшение качества жизни лиц с инвалидностью в Республике Казахстан используются на: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лубрицированными катетерами одноразового использования лиц с инвалидностью с диагнозом "Spina bifida";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(подгузники);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санаторно-курортное лечение детей с ментальными нарушениями.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Акимы областей, городов республиканского значения и столицы поступающие целевые текущие трансферты предусматривают по бюджетным программам: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администратору бюджетных программ 256 "Управление координации занятости и социальных программ области" по местной бюджетной программе 113 "Целевые текущие трансферты нижестоящим бюджетам";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администраторам бюджетных программ 333 "Управление занятости и социальной защиты города республиканского значения, столицы" и 355 "Управление занятости и социальных программ города республиканского значения, столицы" по местной бюджетной программе 045 "Обеспечение прав и улучшение качества жизни лиц с инвалидностью в Республике Казахстан" для финансирования расходов на уровне города республиканского значения, столицы на обеспечение лубрицированными катетерами одноразового использования лиц с инвалидностью с диагнозом "Spina bifida", увеличение норм обеспечения лиц с инвалидностью обязательными гигиеническими средствами (подгузники), санаторно-курортное лечение детей с ментальными нарушениями.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Уполномоченные органы района, города областного значения поступающие целевые текущие трансферты предусматривают: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администраторам бюджетных программ 451 "Отдел занятости и социальных программ района (города областного значения)" и 801 "Отдел занятости, социальных программ и регистрации актов гражданского состояния района (города областного значения)" по местной бюджетной программе 050 "Обеспечение прав и улучшение качества жизни лиц с инвалидностью в Республике Казахстан" на обеспечение лубрицированными катетерами одноразового использования лиц с инвалидностью с диагнозом "Spina bifida", увеличение норм обеспечения лиц с инвалидностью обязательными гигиеническими средствами (подгузники), санаторно-курортное лечение детей с ментальными нарушениями;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администратору бюджетных программ 451 "Отдел занятости и социальных программ района (города областного значения)" и 017 "Обеспечение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инвалидностью" на обеспечение лубрицированными катетерами одноразового использования лиц с инвалидностью с диагнозом "Spina bifida", увеличение норм обеспечения лиц с инвалидностью обязательными гигиеническими средствами (подгузники), санаторно-курортное лечение детей с ментальными нарушениями.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осуществляют комплекс мероприятий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обеспечению лубрицированными катетерами одноразового использования лиц с инвалидностью с диагнозом "Spina bifida", увеличению норм обеспечения лиц с инвалидностью обязательными гигиеническими средствами (подгузники)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287 "Об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замены" (зарегистрирован в реестре государственной регистрации нормативных правовых актов 30 июня 2023 года № 32993);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санаторно-курортному лечению детей с ментальными нарушениями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283 "Об утверждении Правил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инвалидностью" (зарегистрирован в реестре государственной регистрации нормативных правовых актов 30 июня 2023 года № 32988).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Акимы областей, городов республиканского значения, столицы по итогам года не позднее 20 января года, следующего за отчетным,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