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8fb1" w14:textId="e0d8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2024 года № 1068.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 № 1068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2016 года № 356 "Об утверждении правил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изделий,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 и признании утратившими силу некоторых решений Правительства Республики Казахстан".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2016 года № 422 "Об утверждении Правил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металлов и сырьевых товаров, содержащих драгоценные металлы, и признании утратившими силу некоторых решений Правительства Республики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августа 2017 года № 496 "О внесении изменения в постановление Правительства Республики Казахстан от 22 июля 2016 года № 422 "Об утверждении Правил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металлов и сырьевых товаров, содержащих драгоценные металлы, и признании утратившими силу некоторых решений Правительства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2019 года № 386 "О внесении изменений в постановление Правительства Республики Казахстан от 22 июля 2016 года № 422 "Об утверждении Правил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металлов и сырьевых товаров, содержащих драгоценные металлы, и признании утратившими силу некоторых решений Правительства Республики Казахстан".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