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722" w14:textId="3e2f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Ливанской Республики об освобождении от визовых требований владельцев дипломатических, служебных и специальных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2024 года № 1006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Ливанской Республики об освобождении от визовых требований владельцев дипломатических, служебных и специальных паспортов, совершенное в Бейруте 20 июня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на языках заключения можно получить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1006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Ливанской Республики об освобождении от визовых требований владельцев дипломатических, служебных и специальных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Ливанской Республики,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далее укреплять дружеские отношения путем облегчения въезда/выезда и передвижения владельцев дипломатических, служебных и специальных паспортов Республики Казахстан и Ливанской Республики,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законодательствами своих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>Виды паспортов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следующие виды паспортов: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служебный паспорт;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граждан Ливанской Республики: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служебный паспорт;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специальный паспорт.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виз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владельцы действительных дипломатических, служебных и специальных паспортов, вправе многократно въезжать/выезжать, следовать транзитом и пребывать без визы на территории государства другой Стороны сроком до 30 (тридцать) календарных дней в течение каждого периода 180 (сто восемьдесят) календарных дней с даты первого въезда.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Сотрудники дипломатических представительств или консульских учреждений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владельцы действительных дипломатических, служебных и специальных паспортов, назначенные в качестве сотрудников дипломатического представительства или консульского учреждения на территории государства другой Стороны, а также члены их семей могут въезжать/выезжать, следовать транзитом и пребывать на территории государства другой Стороны без оформления соответствующих виз на период их аккредитации.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Срок действия паспортов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дипломатических, служебных и специальных паспортов граждан государства каждой из Сторон должен быть не менее 6 (шесть) месяцев до даты въезда на территорию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Условия въезда и выезда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Въезд/выезд и транзит граждан государств Сторон, владельцев действительных дипломатических, служебных и специальных паспортов, по территории государства другой Стороны осуществляются через пункты пропуска государственной границы двух государств, открытые для международного сообщения.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Полномочия властей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Сторон, владельцы действительных дипломатических, служебных и специальных паспортов, в период их пребывания на территории государства другой Стороны обязаны соблюдать действующее законодательство государства пребывания без ущерба для положений, предусмотренных Венской конвенцией о дипломатических сношениях от 18 апреля 1961 года и Венской конвенцией о консульских сношениях от 24 апреля 1963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сохраняет за собой право отказать во въезде либо сократить срок пребывания на территории своего государства граждан государства другой Стороны, чье присутствие считается нежелательным.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национальной безопасности, общественного порядка и общественного здоровья могут приостановить временно, частично или полностью действие настоящего Соглашения. Сторона, принимающая решение о приостановлении действия настоящего Соглашения, уведомляет другую Сторону по дипломатическим каналам не позднее чем за 30 (тридцать) календарных дней до даты вступления такого решения в силу.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Образцы паспортов и проездных документов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дипломатических, служебных и специальных паспортов в течение 30 (тридцать) календарных дней с даты подписания настоящего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дипломатический, служебный и специальные паспорта Стороны обмениваются по дипломатическим каналам образцами этих паспортов не позднее чем за 30 (тридцать) календарных дней до даты утверждения новых или измененных паспортов.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 Сторон в случаях утери или порчи дипломатических, служебных и специальных паспортов должны незамедлительно сообщить об этом в компетентные органы государства пребывания.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Гражданам, упомянутым в пункте 3 настоящей статьи, дипломатическими представительствами или консульскими учреждениями их государств выдаются новые паспорта или проездные документы, предусмотренные для выезда с территории государства пребывания.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вопросов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возникшие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Изменения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6 (шесть) месяцев со дня получения по дипломатическим каналам одной из Сторон соответствующего письменного уведомления другой Стороны о намерении прекратить его действие.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будучи должным образом уполномоченными своими правительствами, подписали настоящее Соглашение.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Бейрут 20 июня 2024 года в двух экземплярах, каждый на казахском, арабском и английском языках, причем все тексты являются равно аутентичными.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Стороны обращаются к тексту на английском языке.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Ливанской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