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08ca" w14:textId="f980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Суринам об освобождении от визовых требований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2024 года № 1000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Суринам об освобождении от визовых требований владельцев дипломатических и служебных паспортов, совершенное в Нью-Йорке 15 февраля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Текст международного Соглашения,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к нормативному правовому акту,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является официальным. Официально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заверенную копию международного Соглашения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языках заключения можно получить в Министерстве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иностранных дел РК, ответственном за регистрацию,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 и 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 1000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Республики Суринам об освобождении от визовых требований владельцев дипломатических и служебных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Суринам, именуемые в дальнейшем Стороны,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дружеским отношениям между государствами Сторон,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облегчить въезд граждан своих государств на территории государств Сторон,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Сторон, владельцы дипломатических и служебных паспортов, освобождаются от визовых требований для въезда, выезда, транзита, временного пребывания на территории государства другой Стороны на период, не превышающий 90 (девяносто) календарных дней в течение каждого периода в 180 дней с момента первого въезда.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из Сторон, владельцы дипломатических и служебных паспортов, намеревающиеся оставаться на территории государства другой Стороны дольше, чем максимальный период, предусмотренный в пункте 1 настоящей статьи, должны получить соответствующую визу, требуемую в соответствии с законодательством государства этой другой Стороны.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государства одной из Сторон, владельцы дипломатических и служебных паспортов, не имеющие возможности выехать с территории государства другой Стороны в течение срока, предусмотренного пунктом 1 настоящей статьи, вследствие форс-мажорных обстоятельств, должны обратиться с заявлением в компетентные органы государства этой Стороны за разрешением на продление их пребывания на период времени, необходимый для выезда с территории государства пребывания.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Граждане государства одной из Сторон, владельцы дипломатических или служебных паспортов, назначенные в дипломатические представительства, консульские учреждения или представительства своих государств при международных организациях на территории государства другой Стороны, освобождаются от визовых требований для въезда, выезда, транзита и пребывания на территории государства другой Стороны на протяжении всего периода выполнения своих полномочий.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Положения пункта 4 настоящей статьи также применимы к членам их семей и лицам, находящимся на их иждивении, являющимся владельцами дипломатических или служебных паспортов.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Сторон, владельцы дипломатических и служебных паспортов, могут въезжать, выезжать или следовать транзитом через территорию государства другой Стороны, используя пункты пропуска через государственную границу, открытые для международного сообщения, и должны соблюдать законодательство государства последней Стороны, применяемое к иностранным гражданам в отношении въезда, выезда и транзита.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1 настоящей статьи применяется без ущерба для привилегий и иммунитетов, предусмотренных Венской конвенцией о дипломатических сношениях 1961 года и Венской конвенцией о консульских сношениях 1963 года.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в целях обеспечения национальной безопасности и общественного порядка отказать во въезде, сократить или прекратить пребывание граждан государств Сторон, владельцев дипломатических и служебных паспортов, чье нахождение на территории принимающего государства признано нежелательным.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владельцы дипломатических и служебных паспортов, потерявшие свои паспорта во время пребывания на территории Республики Суринам, могут выехать за пределы территории Республики Суринам, используя проездные документы, предоставленные дипломатическим представительством или консульским учреждением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Республики Суринам, владельцы дипломатических и служебных паспортов, потерявшие свои паспорта во время пребывания на территории Республики Казахстан, могут выехать за пределы территории Республики Казахстан, используя проездные документы, предоставленные дипломатическим представительством или консульским учреждением Республики Суринам.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своих дипломатических и служебных паспортов, а также проездных документов, упомянутых в статье 4, в течение 30 (тридцать) календарных дней с даты вступления настоящего Соглашения в силу.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 введения новых дипломатических и служебных паспортов или их изменения Стороны незамедлительно информируют об этом друг друга и направляют по дипломатическим каналам образцы таких паспортов, а также информацию, касающуюся их применения, не позднее чем за 30 (тридцать) календарных дней до их официального введения или изменения.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имеет право временно, частично или полностью приостановить действие настоящего Соглашения в целях обеспечения национальной безопасности, охраны общественного порядка или здоровья населения посредством письменного уведомления по дипломатическим каналам другой Стороны. В этом случае действие настоящего Соглашения приостанавливается по истечении 30 (тридцать) календарных дней с даты получения такого уведомления. Стороны согласовывают дату временного, полного или частичного возобновления действия настоящего Соглашения по дипломатическим каналам.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являются неотъемлемой частью настоящего Соглашения и оформляются отдельными протоколами.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через 90 (девяносто)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 путем письменного уведомления другой Стороны по дипломатическим каналам. В этом случае действие настоящего Соглашения прекращается через 60 (шестьдесят) календарных дней с даты получения такого уведомления.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 "___" ____ 20_ года в двух экземплярах, каждый на казахском, нидерландском, английском и русском языках, при этом все тексты имеют одинаковую силу. В случае возникновения расхождений между текстами настоящего Соглашения Стороны обращаются к тексту на английском языке.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Суринам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