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a029" w14:textId="b42a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2024 года № 962.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промышленности и строительства Республики Казахстан (далее – Министерство) является государственным органом Республики Казахстан, осуществляющим руководство в сферах индустрии и индустриального развития; промышленности; горно-металлургического комплекса; развития внутристрановой ценности; машиностроения; угольной, химической, легкой (кроме переработки шкур и шерсти сельскохозяйственных животных), деревообрабатывающей и мебельной промышленности; строительной индустрии и производства строительных материалов; безопасности машин и оборудования; безопасности химической продукции в соответствии с отраслевой направленностью; контроля специфических товаров; энергосбережения и повышения энергоэффективности; регулирования производства драгоценных металлов и оборота драгоценных металлов и драгоценных камней; сырьевых товаров, содержащих драгоценные металлы;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государственного геологического изучения недр, воспроизводства минерально-сырьевой базы; архитектурной, градостроительной и строительной деятельности; жилищных отношений; коммунального хозяйства; государственного регулирования в области водоснабжения и водоотведения в пределах населенных пунктов; теплоэнергетики и электроэнергетики, в части потребления тепловой и электрической энергии; долевого участия в жилищном строительстве; оборонной промышленности; участия в проведении единой военно-технической политики; осуществления военно-технического сотрудничества; в области формирования, размещения и выполнения государственного оборонного заказа.";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сферах промышленности; развития внутристрановой ценности; горно-металлургического комплекса; машиностроения; угольной, химической, легкой (кроме переработки шкур и шерсти сельскохозяйственных животных), деревообрабатывающей и мебельной промышленности; строительной индустрии и производства строительных материалов; безопасности машин и оборудования; безопасности химической продукции в соответствии с отраслевой направленностью; контроля специфических товаров; энергосбережения и повышения энергоэффективности; производства драгоценных металлов и оборота драгоценных металлов и драгоценных камней; сырьевых товаров, содержащих драгоценные металлы; ювелирных и других изделий; создания, функционирования и упразднения специальных экономических зон; государственного управления недропользованием в части твердых полезных ископаемых, за исключением добычи урана; государственного геологического изучения недр, воспроизводства минерально-сырьевой базы; архитектурной, градостроительной и строительной деятельности; жилищных отношений; коммунального хозяйства; водоснабжения и водоотведения в пределах населенных пунктов; теплоэнергетики и электроэнергетики, в части потребления тепловой и электрической энергии; долевого участия в жилищном строительстве; оборонной промышленности;";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 и 18-2)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установление в пределах своей компетенции требований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утверждение в пределах своей компетенции перечня складских помещений,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рассмотрение петиций граждан Республики Казахстан в пределах своей компетенции в соответствии с Административным процедурно-процессуальным кодексом Республики Казахстан;";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76-1), 76-2) и 76-3)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"76-1) разработка и утверждение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разработка и утверждение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76-3) разработка и утверждение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84-1)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"84-1) разработка и утверждение формы сертификата международной схемы сертификации необработанных природных алмазов (сертификат Кимберлийского процесса);";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149-1), 149-2) и 149-3)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"149-1) разработка и утверждение правил проведения постпроектного анализа на соответствие требованиям класса энергоэффективности зданий, строений и сооружений;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149-2) разработка ключевых и целевых показателей теплоэнергетики в части энергосбережения и повышения энергоэффективности, потребления тепловой энергии и направление их в уполномоченный орган в области теплоэнергетики;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149-3) разработка и обеспечение мониторинга исполнения планов по снижению теплопотребления объектами теплоэнергетики для достижения целевых показателей теплоэнергетики;";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"160) разработка и утверждение формы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производителя;";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160-1)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"160-1) ведение реестра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приобретенных у их производителя;";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161-1), 161-2) и 161-3)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"161-1) разработка и утверждение формы реестра юридических лиц, являющихся: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бытовых приборов и (или) приборов бытовой электроники, а также их компонентов;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представителями производителя;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иными лицами, реализующими бытовые приборы и (или) приборы бытовой электроники, а также их компоненты;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161-2) ведение реестра юридических лиц, являющихся: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бытовых приборов и (или) приборов бытовой электроники, а также их компонентов;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представителями производителя;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иными лицами, реализующими бытовые приборы и (или) приборы бытовой электроники, а также их компоненты;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161-3) создание научно-технического совета и утверждение его положения;";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"482) разработка и утверждение типовых правил расчета норм потребления коммунальных услуг по электроснабжению для потребителей, не имеющих приборов учета, и коммунальных услуг по реализации тепловой энергии для потребителей, не имеющих приборов коммерческого учета;";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482-1) и 482-2) следующего содержания: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"482-1) осуществление методического обеспечения в области теплоэнергетики в части потребления тепловой энергии;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482-2) организация проведения научных исследований в области теплоэнергетики в части потребления тепловой энергии;";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двадцатого, двадцать первого, двадцать второго и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2026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