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0a32" w14:textId="69a0a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Французской Республики о реадмиссии лиц</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2024 года № 914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реадмиссии лиц.</w:t>
      </w:r>
    </w:p>
    <w:bookmarkEnd w:id="1"/>
    <w:bookmarkStart w:name="z5" w:id="2"/>
    <w:p>
      <w:pPr>
        <w:spacing w:after="0"/>
        <w:ind w:left="0"/>
        <w:jc w:val="both"/>
      </w:pPr>
      <w:r>
        <w:rPr>
          <w:rFonts w:ascii="Times New Roman"/>
          <w:b w:val="false"/>
          <w:i w:val="false"/>
          <w:color w:val="000000"/>
          <w:sz w:val="28"/>
        </w:rPr>
        <w:t>
      2. Уполномочить Чрезвычайного и Полномочного Посла Республики Казахстан во Французской Республике Арыстанкулову Гульсару Мереевну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реадмиссии лиц,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2024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both"/>
      </w:pPr>
      <w:bookmarkStart w:name="z10" w:id="4"/>
      <w:r>
        <w:rPr>
          <w:rFonts w:ascii="Times New Roman"/>
          <w:b w:val="false"/>
          <w:i w:val="false"/>
          <w:color w:val="000000"/>
          <w:sz w:val="28"/>
        </w:rPr>
        <w:t xml:space="preserve">
      Соглашение </w:t>
      </w:r>
    </w:p>
    <w:bookmarkEnd w:id="4"/>
    <w:p>
      <w:pPr>
        <w:spacing w:after="0"/>
        <w:ind w:left="0"/>
        <w:jc w:val="both"/>
      </w:pPr>
      <w:r>
        <w:rPr>
          <w:rFonts w:ascii="Times New Roman"/>
          <w:b w:val="false"/>
          <w:i w:val="false"/>
          <w:color w:val="000000"/>
          <w:sz w:val="28"/>
        </w:rPr>
        <w:t xml:space="preserve">между Правительством Республики Казахстан и </w:t>
      </w:r>
    </w:p>
    <w:p>
      <w:pPr>
        <w:spacing w:after="0"/>
        <w:ind w:left="0"/>
        <w:jc w:val="both"/>
      </w:pPr>
      <w:r>
        <w:rPr>
          <w:rFonts w:ascii="Times New Roman"/>
          <w:b w:val="false"/>
          <w:i w:val="false"/>
          <w:color w:val="000000"/>
          <w:sz w:val="28"/>
        </w:rPr>
        <w:t>Правительством Французской Республики о реадмиссии лиц</w:t>
      </w:r>
    </w:p>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именуемые Сторонами,</w:t>
      </w:r>
    </w:p>
    <w:bookmarkEnd w:id="5"/>
    <w:bookmarkStart w:name="z12" w:id="6"/>
    <w:p>
      <w:pPr>
        <w:spacing w:after="0"/>
        <w:ind w:left="0"/>
        <w:jc w:val="both"/>
      </w:pP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p>
    <w:bookmarkEnd w:id="6"/>
    <w:bookmarkStart w:name="z13" w:id="7"/>
    <w:p>
      <w:pPr>
        <w:spacing w:after="0"/>
        <w:ind w:left="0"/>
        <w:jc w:val="both"/>
      </w:pP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p>
    <w:bookmarkEnd w:id="7"/>
    <w:bookmarkStart w:name="z14" w:id="8"/>
    <w:p>
      <w:pPr>
        <w:spacing w:after="0"/>
        <w:ind w:left="0"/>
        <w:jc w:val="both"/>
      </w:pPr>
      <w:r>
        <w:rPr>
          <w:rFonts w:ascii="Times New Roman"/>
          <w:b w:val="false"/>
          <w:i w:val="false"/>
          <w:color w:val="000000"/>
          <w:sz w:val="28"/>
        </w:rPr>
        <w:t>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w:t>
      </w:r>
    </w:p>
    <w:bookmarkEnd w:id="8"/>
    <w:bookmarkStart w:name="z15" w:id="9"/>
    <w:p>
      <w:pPr>
        <w:spacing w:after="0"/>
        <w:ind w:left="0"/>
        <w:jc w:val="both"/>
      </w:pPr>
      <w:r>
        <w:rPr>
          <w:rFonts w:ascii="Times New Roman"/>
          <w:b w:val="false"/>
          <w:i w:val="false"/>
          <w:color w:val="000000"/>
          <w:sz w:val="28"/>
        </w:rPr>
        <w:t>
      принимая во внимание, что в соответствующих случаях Стороны должны приложить все усилия для отправки граждан третьих государств и лиц без гражданства, которые незаконно въехали или находились в их соответствующих государствах Сторон, обратно в государства происхождения или постоянного проживания;</w:t>
      </w:r>
    </w:p>
    <w:bookmarkEnd w:id="9"/>
    <w:bookmarkStart w:name="z16" w:id="10"/>
    <w:p>
      <w:pPr>
        <w:spacing w:after="0"/>
        <w:ind w:left="0"/>
        <w:jc w:val="both"/>
      </w:pPr>
      <w:r>
        <w:rPr>
          <w:rFonts w:ascii="Times New Roman"/>
          <w:b w:val="false"/>
          <w:i w:val="false"/>
          <w:color w:val="000000"/>
          <w:sz w:val="28"/>
        </w:rPr>
        <w:t>
      принимая во внимание Соглашение между Правительством Республики Казахстан и Правительством Французской Республики о сотрудничестве в борьбе с преступностью, подписанное в Астане 6 октября 2009 года;</w:t>
      </w:r>
    </w:p>
    <w:bookmarkEnd w:id="10"/>
    <w:bookmarkStart w:name="z17" w:id="11"/>
    <w:p>
      <w:pPr>
        <w:spacing w:after="0"/>
        <w:ind w:left="0"/>
        <w:jc w:val="both"/>
      </w:pPr>
      <w:r>
        <w:rPr>
          <w:rFonts w:ascii="Times New Roman"/>
          <w:b w:val="false"/>
          <w:i w:val="false"/>
          <w:color w:val="000000"/>
          <w:sz w:val="28"/>
        </w:rPr>
        <w:t xml:space="preserve">
      принимая во внимание </w:t>
      </w:r>
      <w:r>
        <w:rPr>
          <w:rFonts w:ascii="Times New Roman"/>
          <w:b w:val="false"/>
          <w:i w:val="false"/>
          <w:color w:val="000000"/>
          <w:sz w:val="28"/>
        </w:rPr>
        <w:t>Соглашение</w:t>
      </w:r>
      <w:r>
        <w:rPr>
          <w:rFonts w:ascii="Times New Roman"/>
          <w:b w:val="false"/>
          <w:i w:val="false"/>
          <w:color w:val="000000"/>
          <w:sz w:val="28"/>
        </w:rPr>
        <w:t xml:space="preserve"> о расширенном партнерстве и сотрудничестве между Республикой Казахстан, с одной стороны, и Европейским союзом и его государствами-членами, с другой стороны, подписанное в Астане 21 декабря 2015 года;</w:t>
      </w:r>
    </w:p>
    <w:bookmarkEnd w:id="11"/>
    <w:bookmarkStart w:name="z18" w:id="12"/>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государств-участников, вытекающим из международного права, в частности, Конвенции о международной гражданской авиации от 7 декабря 1944 года, Конвенции о статусе беженцев от 28 июля 1951 года, подписанной в Женеве, Протокола, касающегося статуса беженцев, от 31 января 1967 года, подписанного в Нью Йорке, Международного пакта о гражданских и политических правах от 16 декабря 1966 года, подписанного в Нью Йорке, и международных соглашений о выдаче, участниками которых являются государства;</w:t>
      </w:r>
    </w:p>
    <w:bookmarkEnd w:id="12"/>
    <w:bookmarkStart w:name="z19" w:id="13"/>
    <w:p>
      <w:pPr>
        <w:spacing w:after="0"/>
        <w:ind w:left="0"/>
        <w:jc w:val="both"/>
      </w:pPr>
      <w:r>
        <w:rPr>
          <w:rFonts w:ascii="Times New Roman"/>
          <w:b w:val="false"/>
          <w:i w:val="false"/>
          <w:color w:val="000000"/>
          <w:sz w:val="28"/>
        </w:rPr>
        <w:t>
      согласились о нижеследующем:</w:t>
      </w:r>
    </w:p>
    <w:bookmarkEnd w:id="13"/>
    <w:p>
      <w:pPr>
        <w:spacing w:after="0"/>
        <w:ind w:left="0"/>
        <w:jc w:val="both"/>
      </w:pPr>
      <w:bookmarkStart w:name="z20" w:id="14"/>
      <w:r>
        <w:rPr>
          <w:rFonts w:ascii="Times New Roman"/>
          <w:b w:val="false"/>
          <w:i w:val="false"/>
          <w:color w:val="000000"/>
          <w:sz w:val="28"/>
        </w:rPr>
        <w:t>
      Статья 1</w:t>
      </w:r>
    </w:p>
    <w:bookmarkEnd w:id="14"/>
    <w:p>
      <w:pPr>
        <w:spacing w:after="0"/>
        <w:ind w:left="0"/>
        <w:jc w:val="both"/>
      </w:pPr>
      <w:r>
        <w:rPr>
          <w:rFonts w:ascii="Times New Roman"/>
          <w:b w:val="false"/>
          <w:i w:val="false"/>
          <w:color w:val="000000"/>
          <w:sz w:val="28"/>
        </w:rPr>
        <w:t>Определения</w:t>
      </w:r>
    </w:p>
    <w:bookmarkStart w:name="z21" w:id="15"/>
    <w:p>
      <w:pPr>
        <w:spacing w:after="0"/>
        <w:ind w:left="0"/>
        <w:jc w:val="both"/>
      </w:pPr>
      <w:r>
        <w:rPr>
          <w:rFonts w:ascii="Times New Roman"/>
          <w:b w:val="false"/>
          <w:i w:val="false"/>
          <w:color w:val="000000"/>
          <w:sz w:val="28"/>
        </w:rPr>
        <w:t>
      Для целей настоящего Соглашения:</w:t>
      </w:r>
    </w:p>
    <w:bookmarkEnd w:id="15"/>
    <w:bookmarkStart w:name="z22" w:id="16"/>
    <w:p>
      <w:pPr>
        <w:spacing w:after="0"/>
        <w:ind w:left="0"/>
        <w:jc w:val="both"/>
      </w:pPr>
      <w:r>
        <w:rPr>
          <w:rFonts w:ascii="Times New Roman"/>
          <w:b w:val="false"/>
          <w:i w:val="false"/>
          <w:color w:val="000000"/>
          <w:sz w:val="28"/>
        </w:rPr>
        <w:t>
      1) "Реадмиссия" означает возвращение Компетентным органом запрашивающей Стороны и прием Компетентным органом запрашиваемой Стороны лиц, будь то собственные граждане государства запрашиваемой Стороны, граждане третьих государств или лица без гражданства, которые незаконно въехали, находятся или проживают на территории государства запрашивающей Стороны, в соответствии с положениями настоящего Соглашения;</w:t>
      </w:r>
    </w:p>
    <w:bookmarkEnd w:id="16"/>
    <w:bookmarkStart w:name="z23" w:id="17"/>
    <w:p>
      <w:pPr>
        <w:spacing w:after="0"/>
        <w:ind w:left="0"/>
        <w:jc w:val="both"/>
      </w:pP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p>
    <w:bookmarkEnd w:id="17"/>
    <w:bookmarkStart w:name="z24" w:id="18"/>
    <w:p>
      <w:pPr>
        <w:spacing w:after="0"/>
        <w:ind w:left="0"/>
        <w:jc w:val="both"/>
      </w:pP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p>
    <w:bookmarkEnd w:id="18"/>
    <w:bookmarkStart w:name="z25" w:id="19"/>
    <w:p>
      <w:pPr>
        <w:spacing w:after="0"/>
        <w:ind w:left="0"/>
        <w:jc w:val="both"/>
      </w:pPr>
      <w:r>
        <w:rPr>
          <w:rFonts w:ascii="Times New Roman"/>
          <w:b w:val="false"/>
          <w:i w:val="false"/>
          <w:color w:val="000000"/>
          <w:sz w:val="28"/>
        </w:rPr>
        <w:t>
      4) "Разрешение на пребывание или проживание" – действительное разрешение, выданное уполномоченными органами государства Стороны, предоставляющее лицу право на пребывание или проживание на территории государства этой Стороны;</w:t>
      </w:r>
    </w:p>
    <w:bookmarkEnd w:id="19"/>
    <w:bookmarkStart w:name="z26" w:id="20"/>
    <w:p>
      <w:pPr>
        <w:spacing w:after="0"/>
        <w:ind w:left="0"/>
        <w:jc w:val="both"/>
      </w:pPr>
      <w:r>
        <w:rPr>
          <w:rFonts w:ascii="Times New Roman"/>
          <w:b w:val="false"/>
          <w:i w:val="false"/>
          <w:color w:val="000000"/>
          <w:sz w:val="28"/>
        </w:rPr>
        <w:t>
      5) "Виза" – разрешение, выданное Компетентным органом государства Стороны, предоставляющее право на въезд или транзит через территорию ее государства, за исключением транзитной визы, выдаваемой в аэропорту;</w:t>
      </w:r>
    </w:p>
    <w:bookmarkEnd w:id="20"/>
    <w:bookmarkStart w:name="z27" w:id="21"/>
    <w:p>
      <w:pPr>
        <w:spacing w:after="0"/>
        <w:ind w:left="0"/>
        <w:jc w:val="both"/>
      </w:pPr>
      <w:r>
        <w:rPr>
          <w:rFonts w:ascii="Times New Roman"/>
          <w:b w:val="false"/>
          <w:i w:val="false"/>
          <w:color w:val="000000"/>
          <w:sz w:val="28"/>
        </w:rPr>
        <w:t>
      6) "Транзит" – следование граждан третьих государств или лиц без гражданства через территорию государства Запрашиваемой Стороны из государства Запрашивающей Стороны в государство назначения;</w:t>
      </w:r>
    </w:p>
    <w:bookmarkEnd w:id="21"/>
    <w:bookmarkStart w:name="z28" w:id="22"/>
    <w:p>
      <w:pPr>
        <w:spacing w:after="0"/>
        <w:ind w:left="0"/>
        <w:jc w:val="both"/>
      </w:pP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ходатайство о транзите в соответствии с настоящим Соглашением;</w:t>
      </w:r>
    </w:p>
    <w:bookmarkEnd w:id="22"/>
    <w:bookmarkStart w:name="z29" w:id="23"/>
    <w:p>
      <w:pPr>
        <w:spacing w:after="0"/>
        <w:ind w:left="0"/>
        <w:jc w:val="both"/>
      </w:pP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ходатайство о транзите в соответствии с настоящим Соглашением;</w:t>
      </w:r>
    </w:p>
    <w:bookmarkEnd w:id="23"/>
    <w:bookmarkStart w:name="z30" w:id="24"/>
    <w:p>
      <w:pPr>
        <w:spacing w:after="0"/>
        <w:ind w:left="0"/>
        <w:jc w:val="both"/>
      </w:pPr>
      <w:r>
        <w:rPr>
          <w:rFonts w:ascii="Times New Roman"/>
          <w:b w:val="false"/>
          <w:i w:val="false"/>
          <w:color w:val="000000"/>
          <w:sz w:val="28"/>
        </w:rPr>
        <w:t>
      9) "Компетентные органы</w:t>
      </w:r>
      <w:r>
        <w:rPr>
          <w:rFonts w:ascii="Times New Roman"/>
          <w:b/>
          <w:i w:val="false"/>
          <w:color w:val="000000"/>
          <w:sz w:val="28"/>
        </w:rPr>
        <w:t>"</w:t>
      </w:r>
      <w:r>
        <w:rPr>
          <w:rFonts w:ascii="Times New Roman"/>
          <w:b w:val="false"/>
          <w:i w:val="false"/>
          <w:color w:val="000000"/>
          <w:sz w:val="28"/>
        </w:rPr>
        <w:t xml:space="preserve"> – уполномоченные органы государств Сторон, на которые возлагается реализация настоящего Соглашения.</w:t>
      </w:r>
    </w:p>
    <w:bookmarkEnd w:id="24"/>
    <w:p>
      <w:pPr>
        <w:spacing w:after="0"/>
        <w:ind w:left="0"/>
        <w:jc w:val="both"/>
      </w:pPr>
      <w:bookmarkStart w:name="z31" w:id="25"/>
      <w:r>
        <w:rPr>
          <w:rFonts w:ascii="Times New Roman"/>
          <w:b w:val="false"/>
          <w:i w:val="false"/>
          <w:color w:val="000000"/>
          <w:sz w:val="28"/>
        </w:rPr>
        <w:t>
      Статья 2</w:t>
      </w:r>
    </w:p>
    <w:bookmarkEnd w:id="25"/>
    <w:p>
      <w:pPr>
        <w:spacing w:after="0"/>
        <w:ind w:left="0"/>
        <w:jc w:val="both"/>
      </w:pPr>
      <w:r>
        <w:rPr>
          <w:rFonts w:ascii="Times New Roman"/>
          <w:b w:val="false"/>
          <w:i w:val="false"/>
          <w:color w:val="000000"/>
          <w:sz w:val="28"/>
        </w:rPr>
        <w:t>Реадмиссия граждан государств Сторон</w:t>
      </w:r>
    </w:p>
    <w:bookmarkStart w:name="z32" w:id="26"/>
    <w:p>
      <w:pPr>
        <w:spacing w:after="0"/>
        <w:ind w:left="0"/>
        <w:jc w:val="both"/>
      </w:pPr>
      <w:r>
        <w:rPr>
          <w:rFonts w:ascii="Times New Roman"/>
          <w:b w:val="false"/>
          <w:i w:val="false"/>
          <w:color w:val="000000"/>
          <w:sz w:val="28"/>
        </w:rPr>
        <w:t xml:space="preserve">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территории своего государства любое лицо, которое не выполняет или перестало выполнять условия въезда, пребывания или проживания на территории государства Запрашивающей Стороны, если в соответствии с настоящим Соглашением установлено, что данное лицо является гражданином государства Запрашиваемой Стороны. Данное обязательство применимо также к лицам, которые после въезда на территорию государства Запрашивающей Стороны были лишены гражданства государства Запрашиваемой Стороны либо отказались и не приняли гражданства государства Запрашивающей Стороны либо третьего государства. </w:t>
      </w:r>
    </w:p>
    <w:bookmarkEnd w:id="26"/>
    <w:bookmarkStart w:name="z33" w:id="27"/>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Запрашиваемая Сторона также осуществляет реадмиссию их:</w:t>
      </w:r>
    </w:p>
    <w:bookmarkEnd w:id="27"/>
    <w:bookmarkStart w:name="z34" w:id="28"/>
    <w:p>
      <w:pPr>
        <w:spacing w:after="0"/>
        <w:ind w:left="0"/>
        <w:jc w:val="both"/>
      </w:pPr>
      <w:r>
        <w:rPr>
          <w:rFonts w:ascii="Times New Roman"/>
          <w:b w:val="false"/>
          <w:i w:val="false"/>
          <w:color w:val="000000"/>
          <w:sz w:val="28"/>
        </w:rPr>
        <w:t>
      а) несовершеннолетних, не состоящих в браке детей, не достигших 18-летнего возраста, независимо от их места рождения или гражданства, если они не имеют независимого права на пребывание или проживание на территории государства Запрашивающей Стороны;</w:t>
      </w:r>
    </w:p>
    <w:bookmarkEnd w:id="28"/>
    <w:bookmarkStart w:name="z35" w:id="29"/>
    <w:p>
      <w:pPr>
        <w:spacing w:after="0"/>
        <w:ind w:left="0"/>
        <w:jc w:val="both"/>
      </w:pPr>
      <w:r>
        <w:rPr>
          <w:rFonts w:ascii="Times New Roman"/>
          <w:b w:val="false"/>
          <w:i w:val="false"/>
          <w:color w:val="000000"/>
          <w:sz w:val="28"/>
        </w:rPr>
        <w:t>
      b) супругов, имеющих иное гражданство, чем у лиц, указанных в пункте 1 настоящей статьи, если они имеют право на въезд, пребывание или проживание на территории государства Запрашиваемой Стороны и не имеют независимого права на пребывание или проживание на территории государства Запрашивающей Стороны, если иное не предусмотрено международными договорами государств Сторон.</w:t>
      </w:r>
    </w:p>
    <w:bookmarkEnd w:id="29"/>
    <w:bookmarkStart w:name="z36" w:id="30"/>
    <w:p>
      <w:pPr>
        <w:spacing w:after="0"/>
        <w:ind w:left="0"/>
        <w:jc w:val="both"/>
      </w:pPr>
      <w:r>
        <w:rPr>
          <w:rFonts w:ascii="Times New Roman"/>
          <w:b w:val="false"/>
          <w:i w:val="false"/>
          <w:color w:val="000000"/>
          <w:sz w:val="28"/>
        </w:rPr>
        <w:t xml:space="preserve">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6 (шесть) месяцев. Проездной документ выдается бесплатно в течение 3 (три) календарных дней после получения положительного ответа на ходатайство о реадмиссии. </w:t>
      </w:r>
    </w:p>
    <w:bookmarkEnd w:id="30"/>
    <w:bookmarkStart w:name="z37" w:id="31"/>
    <w:p>
      <w:pPr>
        <w:spacing w:after="0"/>
        <w:ind w:left="0"/>
        <w:jc w:val="both"/>
      </w:pPr>
      <w:r>
        <w:rPr>
          <w:rFonts w:ascii="Times New Roman"/>
          <w:b w:val="false"/>
          <w:i w:val="false"/>
          <w:color w:val="000000"/>
          <w:sz w:val="28"/>
        </w:rPr>
        <w:t>
      4.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течение 3 (три) рабочих дней выдает новый проездной документ в порядке, предусмотренном настоящим пунктом, и с таким же сроком действия, как у ранее выданного проездного документа.</w:t>
      </w:r>
    </w:p>
    <w:bookmarkEnd w:id="31"/>
    <w:p>
      <w:pPr>
        <w:spacing w:after="0"/>
        <w:ind w:left="0"/>
        <w:jc w:val="both"/>
      </w:pPr>
      <w:bookmarkStart w:name="z38" w:id="32"/>
      <w:r>
        <w:rPr>
          <w:rFonts w:ascii="Times New Roman"/>
          <w:b w:val="false"/>
          <w:i w:val="false"/>
          <w:color w:val="000000"/>
          <w:sz w:val="28"/>
        </w:rPr>
        <w:t>
      Статья 3</w:t>
      </w:r>
    </w:p>
    <w:bookmarkEnd w:id="32"/>
    <w:p>
      <w:pPr>
        <w:spacing w:after="0"/>
        <w:ind w:left="0"/>
        <w:jc w:val="both"/>
      </w:pPr>
      <w:r>
        <w:rPr>
          <w:rFonts w:ascii="Times New Roman"/>
          <w:b w:val="false"/>
          <w:i w:val="false"/>
          <w:color w:val="000000"/>
          <w:sz w:val="28"/>
        </w:rPr>
        <w:t>Реадмиссия граждан третьих государств и лиц без гражданства</w:t>
      </w:r>
    </w:p>
    <w:bookmarkStart w:name="z39" w:id="33"/>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территории своего государства любого гражданина третьего государства или лицо без гражданства, которое не выполняет или перестало выполнять условия въезда, пребывания или проживания на территории государства Запрашивающей Стороны, если в соответствии с настоящим Соглашением будет доказано, что такое лицо:</w:t>
      </w:r>
    </w:p>
    <w:bookmarkEnd w:id="33"/>
    <w:bookmarkStart w:name="z40" w:id="34"/>
    <w:p>
      <w:pPr>
        <w:spacing w:after="0"/>
        <w:ind w:left="0"/>
        <w:jc w:val="both"/>
      </w:pPr>
      <w:r>
        <w:rPr>
          <w:rFonts w:ascii="Times New Roman"/>
          <w:b w:val="false"/>
          <w:i w:val="false"/>
          <w:color w:val="000000"/>
          <w:sz w:val="28"/>
        </w:rPr>
        <w:t>
      а) незаконно въехало на территорию государства Запрашивающей Стороны с территории государства Запрашиваемой Стороны, или</w:t>
      </w:r>
    </w:p>
    <w:bookmarkEnd w:id="34"/>
    <w:bookmarkStart w:name="z41" w:id="35"/>
    <w:p>
      <w:pPr>
        <w:spacing w:after="0"/>
        <w:ind w:left="0"/>
        <w:jc w:val="both"/>
      </w:pPr>
      <w:r>
        <w:rPr>
          <w:rFonts w:ascii="Times New Roman"/>
          <w:b w:val="false"/>
          <w:i w:val="false"/>
          <w:color w:val="000000"/>
          <w:sz w:val="28"/>
        </w:rPr>
        <w:t>
      b) на момент въезда имело действительное разрешение на пребывание или проживание, выданное Запрашиваемой Стороной; или</w:t>
      </w:r>
    </w:p>
    <w:bookmarkEnd w:id="35"/>
    <w:bookmarkStart w:name="z42" w:id="36"/>
    <w:p>
      <w:pPr>
        <w:spacing w:after="0"/>
        <w:ind w:left="0"/>
        <w:jc w:val="both"/>
      </w:pPr>
      <w:r>
        <w:rPr>
          <w:rFonts w:ascii="Times New Roman"/>
          <w:b w:val="false"/>
          <w:i w:val="false"/>
          <w:color w:val="000000"/>
          <w:sz w:val="28"/>
        </w:rPr>
        <w:t>
      c) на момент въезда имело действительную визу, выданную Запрашиваемой Стороной.</w:t>
      </w:r>
    </w:p>
    <w:bookmarkEnd w:id="36"/>
    <w:bookmarkStart w:name="z43" w:id="37"/>
    <w:p>
      <w:pPr>
        <w:spacing w:after="0"/>
        <w:ind w:left="0"/>
        <w:jc w:val="both"/>
      </w:pP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 Запрашивающая Сторона выдала гражданину третьего государства или лицу без гражданства визу или разрешение на проживание/пребывание до или после въезда на территорию своего государства, если только:</w:t>
      </w:r>
    </w:p>
    <w:bookmarkEnd w:id="37"/>
    <w:bookmarkStart w:name="z44" w:id="38"/>
    <w:p>
      <w:pPr>
        <w:spacing w:after="0"/>
        <w:ind w:left="0"/>
        <w:jc w:val="both"/>
      </w:pPr>
      <w:r>
        <w:rPr>
          <w:rFonts w:ascii="Times New Roman"/>
          <w:b w:val="false"/>
          <w:i w:val="false"/>
          <w:color w:val="000000"/>
          <w:sz w:val="28"/>
        </w:rPr>
        <w:t>
      данное лицо имеет визу или разрешение на пребывание или проживание, которые выданы Запрашиваемой Стороной и имеют более длительный срок действия; или</w:t>
      </w:r>
    </w:p>
    <w:bookmarkEnd w:id="38"/>
    <w:bookmarkStart w:name="z45" w:id="39"/>
    <w:p>
      <w:pPr>
        <w:spacing w:after="0"/>
        <w:ind w:left="0"/>
        <w:jc w:val="both"/>
      </w:pPr>
      <w:r>
        <w:rPr>
          <w:rFonts w:ascii="Times New Roman"/>
          <w:b w:val="false"/>
          <w:i w:val="false"/>
          <w:color w:val="000000"/>
          <w:sz w:val="28"/>
        </w:rPr>
        <w:t>
      виза или разрешение на пребывание или проживание, которые выданы Запрашивающей Стороной, были получены с помощью поддельных документов.</w:t>
      </w:r>
    </w:p>
    <w:bookmarkEnd w:id="39"/>
    <w:bookmarkStart w:name="z46" w:id="40"/>
    <w:p>
      <w:pPr>
        <w:spacing w:after="0"/>
        <w:ind w:left="0"/>
        <w:jc w:val="both"/>
      </w:pPr>
      <w:r>
        <w:rPr>
          <w:rFonts w:ascii="Times New Roman"/>
          <w:b w:val="false"/>
          <w:i w:val="false"/>
          <w:color w:val="000000"/>
          <w:sz w:val="28"/>
        </w:rPr>
        <w:t>
      3. Запрашивающая Сторона при необходимости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bookmarkEnd w:id="40"/>
    <w:p>
      <w:pPr>
        <w:spacing w:after="0"/>
        <w:ind w:left="0"/>
        <w:jc w:val="both"/>
      </w:pPr>
      <w:bookmarkStart w:name="z47" w:id="41"/>
      <w:r>
        <w:rPr>
          <w:rFonts w:ascii="Times New Roman"/>
          <w:b w:val="false"/>
          <w:i w:val="false"/>
          <w:color w:val="000000"/>
          <w:sz w:val="28"/>
        </w:rPr>
        <w:t xml:space="preserve">
      Статья 4 </w:t>
      </w:r>
    </w:p>
    <w:bookmarkEnd w:id="41"/>
    <w:p>
      <w:pPr>
        <w:spacing w:after="0"/>
        <w:ind w:left="0"/>
        <w:jc w:val="both"/>
      </w:pPr>
      <w:r>
        <w:rPr>
          <w:rFonts w:ascii="Times New Roman"/>
          <w:b w:val="false"/>
          <w:i w:val="false"/>
          <w:color w:val="000000"/>
          <w:sz w:val="28"/>
        </w:rPr>
        <w:t xml:space="preserve">Ошибочная реадмиссия </w:t>
      </w:r>
    </w:p>
    <w:bookmarkStart w:name="z48" w:id="42"/>
    <w:p>
      <w:pPr>
        <w:spacing w:after="0"/>
        <w:ind w:left="0"/>
        <w:jc w:val="both"/>
      </w:pPr>
      <w:r>
        <w:rPr>
          <w:rFonts w:ascii="Times New Roman"/>
          <w:b w:val="false"/>
          <w:i w:val="false"/>
          <w:color w:val="000000"/>
          <w:sz w:val="28"/>
        </w:rPr>
        <w:t xml:space="preserve">
      Запрашивающая Сторона принимает обратно лицо, возвращаемое Запрашиваемой Стороной, если в течение 3 (три) месяцев после передачи ей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bookmarkEnd w:id="42"/>
    <w:p>
      <w:pPr>
        <w:spacing w:after="0"/>
        <w:ind w:left="0"/>
        <w:jc w:val="both"/>
      </w:pPr>
      <w:bookmarkStart w:name="z49" w:id="43"/>
      <w:r>
        <w:rPr>
          <w:rFonts w:ascii="Times New Roman"/>
          <w:b w:val="false"/>
          <w:i w:val="false"/>
          <w:color w:val="000000"/>
          <w:sz w:val="28"/>
        </w:rPr>
        <w:t>
      Статья 5</w:t>
      </w:r>
    </w:p>
    <w:bookmarkEnd w:id="43"/>
    <w:p>
      <w:pPr>
        <w:spacing w:after="0"/>
        <w:ind w:left="0"/>
        <w:jc w:val="both"/>
      </w:pPr>
      <w:r>
        <w:rPr>
          <w:rFonts w:ascii="Times New Roman"/>
          <w:b w:val="false"/>
          <w:i w:val="false"/>
          <w:color w:val="000000"/>
          <w:sz w:val="28"/>
        </w:rPr>
        <w:t>Ходатайство о реадмиссии</w:t>
      </w:r>
    </w:p>
    <w:bookmarkStart w:name="z50" w:id="44"/>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Запрашивающей Стороны по почте или электронной почте с помощью технических средств связи направляет ходатайство о реадмиссии в Компетентный орган Запрашиваемой Стороны.</w:t>
      </w:r>
    </w:p>
    <w:bookmarkEnd w:id="44"/>
    <w:bookmarkStart w:name="z51" w:id="45"/>
    <w:p>
      <w:pPr>
        <w:spacing w:after="0"/>
        <w:ind w:left="0"/>
        <w:jc w:val="both"/>
      </w:pPr>
      <w:r>
        <w:rPr>
          <w:rFonts w:ascii="Times New Roman"/>
          <w:b w:val="false"/>
          <w:i w:val="false"/>
          <w:color w:val="000000"/>
          <w:sz w:val="28"/>
        </w:rPr>
        <w:t xml:space="preserve">
      2. Образец формы заявления о реадмиссии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45"/>
    <w:bookmarkStart w:name="z52" w:id="46"/>
    <w:p>
      <w:pPr>
        <w:spacing w:after="0"/>
        <w:ind w:left="0"/>
        <w:jc w:val="both"/>
      </w:pPr>
      <w:r>
        <w:rPr>
          <w:rFonts w:ascii="Times New Roman"/>
          <w:b w:val="false"/>
          <w:i w:val="false"/>
          <w:color w:val="000000"/>
          <w:sz w:val="28"/>
        </w:rPr>
        <w:t>
      3. Ходатайство о реадмиссии содержит следующую информацию:</w:t>
      </w:r>
    </w:p>
    <w:bookmarkEnd w:id="46"/>
    <w:bookmarkStart w:name="z53" w:id="47"/>
    <w:p>
      <w:pPr>
        <w:spacing w:after="0"/>
        <w:ind w:left="0"/>
        <w:jc w:val="both"/>
      </w:pPr>
      <w:r>
        <w:rPr>
          <w:rFonts w:ascii="Times New Roman"/>
          <w:b w:val="false"/>
          <w:i w:val="false"/>
          <w:color w:val="000000"/>
          <w:sz w:val="28"/>
        </w:rPr>
        <w:t>
      а) все имеющиеся сведения о лице, подлежащем реадмиссии (имя, фамилия, дата рождения, пол, и, если это возможно, место его рождения и последнее место жительства), доступная информация о его несовершеннолетних, не состоящих в браке детях, и (или) супругах, а также цветная фотография подлежащего реадмиссии лица;</w:t>
      </w:r>
    </w:p>
    <w:bookmarkEnd w:id="47"/>
    <w:bookmarkStart w:name="z54" w:id="48"/>
    <w:p>
      <w:pPr>
        <w:spacing w:after="0"/>
        <w:ind w:left="0"/>
        <w:jc w:val="both"/>
      </w:pPr>
      <w:r>
        <w:rPr>
          <w:rFonts w:ascii="Times New Roman"/>
          <w:b w:val="false"/>
          <w:i w:val="false"/>
          <w:color w:val="000000"/>
          <w:sz w:val="28"/>
        </w:rPr>
        <w:t>
      b) о наличии доказательств принадлежности лица к гражданству Запрашиваемой Стороны; или</w:t>
      </w:r>
    </w:p>
    <w:bookmarkEnd w:id="48"/>
    <w:bookmarkStart w:name="z55" w:id="49"/>
    <w:p>
      <w:pPr>
        <w:spacing w:after="0"/>
        <w:ind w:left="0"/>
        <w:jc w:val="both"/>
      </w:pPr>
      <w:r>
        <w:rPr>
          <w:rFonts w:ascii="Times New Roman"/>
          <w:b w:val="false"/>
          <w:i w:val="false"/>
          <w:color w:val="000000"/>
          <w:sz w:val="28"/>
        </w:rPr>
        <w:t>
      c) о наличии доказательств для реадмиссии гражданина третьего государства или лица без гражданства.</w:t>
      </w:r>
    </w:p>
    <w:bookmarkEnd w:id="49"/>
    <w:bookmarkStart w:name="z56" w:id="50"/>
    <w:p>
      <w:pPr>
        <w:spacing w:after="0"/>
        <w:ind w:left="0"/>
        <w:jc w:val="both"/>
      </w:pP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p>
    <w:bookmarkEnd w:id="50"/>
    <w:bookmarkStart w:name="z57" w:id="51"/>
    <w:p>
      <w:pPr>
        <w:spacing w:after="0"/>
        <w:ind w:left="0"/>
        <w:jc w:val="both"/>
      </w:pP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p>
    <w:bookmarkEnd w:id="51"/>
    <w:bookmarkStart w:name="z58" w:id="52"/>
    <w:p>
      <w:pPr>
        <w:spacing w:after="0"/>
        <w:ind w:left="0"/>
        <w:jc w:val="both"/>
      </w:pPr>
      <w:r>
        <w:rPr>
          <w:rFonts w:ascii="Times New Roman"/>
          <w:b w:val="false"/>
          <w:i w:val="false"/>
          <w:color w:val="000000"/>
          <w:sz w:val="28"/>
        </w:rPr>
        <w:t>
      а) заявление, свидетельствующее о том, что подлежащее реадмиссии лицо нуждается в медицинской помощи или специальном уходе, при условии, что соответствующее лицо в соответствии с национальным законодательством и правилами защиты персональных данных дало явное согласие на такое заявление;</w:t>
      </w:r>
    </w:p>
    <w:bookmarkEnd w:id="52"/>
    <w:bookmarkStart w:name="z59" w:id="53"/>
    <w:p>
      <w:pPr>
        <w:spacing w:after="0"/>
        <w:ind w:left="0"/>
        <w:jc w:val="both"/>
      </w:pPr>
      <w:r>
        <w:rPr>
          <w:rFonts w:ascii="Times New Roman"/>
          <w:b w:val="false"/>
          <w:i w:val="false"/>
          <w:color w:val="000000"/>
          <w:sz w:val="28"/>
        </w:rPr>
        <w:t>
      b) сведения о любых других мерах защиты или обеспечения безопасности, которые могут оказаться необходимыми в случае передачи;</w:t>
      </w:r>
    </w:p>
    <w:bookmarkEnd w:id="53"/>
    <w:bookmarkStart w:name="z60" w:id="54"/>
    <w:p>
      <w:pPr>
        <w:spacing w:after="0"/>
        <w:ind w:left="0"/>
        <w:jc w:val="both"/>
      </w:pPr>
      <w:r>
        <w:rPr>
          <w:rFonts w:ascii="Times New Roman"/>
          <w:b w:val="false"/>
          <w:i w:val="false"/>
          <w:color w:val="000000"/>
          <w:sz w:val="28"/>
        </w:rPr>
        <w:t>
      с) ходатайство о проведении собеседования с целью определения гражданства лица, подлежащего реадмиссии.</w:t>
      </w:r>
    </w:p>
    <w:bookmarkEnd w:id="54"/>
    <w:bookmarkStart w:name="z61" w:id="55"/>
    <w:p>
      <w:pPr>
        <w:spacing w:after="0"/>
        <w:ind w:left="0"/>
        <w:jc w:val="both"/>
      </w:pPr>
      <w:r>
        <w:rPr>
          <w:rFonts w:ascii="Times New Roman"/>
          <w:b w:val="false"/>
          <w:i w:val="false"/>
          <w:color w:val="000000"/>
          <w:sz w:val="28"/>
        </w:rPr>
        <w:t xml:space="preserve">
      6. Ходатайство о реадмиссии не требуется, если подлежащее реадмиссии лицо имеет один из действительных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а в случае, если это лицо является гражданином третьего государства или лицом без гражданства, – действительную визу или разрешение на пребывание или проживание, выданные Запрашиваемой Стороной.</w:t>
      </w:r>
    </w:p>
    <w:bookmarkEnd w:id="55"/>
    <w:bookmarkStart w:name="z62" w:id="56"/>
    <w:p>
      <w:pPr>
        <w:spacing w:after="0"/>
        <w:ind w:left="0"/>
        <w:jc w:val="both"/>
      </w:pPr>
      <w:r>
        <w:rPr>
          <w:rFonts w:ascii="Times New Roman"/>
          <w:b w:val="false"/>
          <w:i w:val="false"/>
          <w:color w:val="000000"/>
          <w:sz w:val="28"/>
        </w:rPr>
        <w:t xml:space="preserve">
      7. Стороны не позднее 14 (четырнадцать) календарных дней c даты вступления настоящего Соглашения в силу обменяются по дипломатическим каналам образцами документов, в соответствии с которыми доказывается принадлежность к гражданству, а также образцами проездного документа,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3 настоящего Соглашения. </w:t>
      </w:r>
    </w:p>
    <w:bookmarkEnd w:id="56"/>
    <w:bookmarkStart w:name="z63" w:id="57"/>
    <w:p>
      <w:pPr>
        <w:spacing w:after="0"/>
        <w:ind w:left="0"/>
        <w:jc w:val="both"/>
      </w:pP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друг друга и направляют друг другу измененные или новые образцы документов.</w:t>
      </w:r>
    </w:p>
    <w:bookmarkEnd w:id="57"/>
    <w:bookmarkStart w:name="z64" w:id="58"/>
    <w:p>
      <w:pPr>
        <w:spacing w:after="0"/>
        <w:ind w:left="0"/>
        <w:jc w:val="both"/>
      </w:pPr>
      <w:r>
        <w:rPr>
          <w:rFonts w:ascii="Times New Roman"/>
          <w:b w:val="false"/>
          <w:i w:val="false"/>
          <w:color w:val="000000"/>
          <w:sz w:val="28"/>
        </w:rPr>
        <w:t>
      8. Ответ на ходатайство о реадмиссии передается по электронной почте.</w:t>
      </w:r>
    </w:p>
    <w:bookmarkEnd w:id="58"/>
    <w:p>
      <w:pPr>
        <w:spacing w:after="0"/>
        <w:ind w:left="0"/>
        <w:jc w:val="both"/>
      </w:pPr>
      <w:bookmarkStart w:name="z65" w:id="59"/>
      <w:r>
        <w:rPr>
          <w:rFonts w:ascii="Times New Roman"/>
          <w:b w:val="false"/>
          <w:i w:val="false"/>
          <w:color w:val="000000"/>
          <w:sz w:val="28"/>
        </w:rPr>
        <w:t>
      Статья 6</w:t>
      </w:r>
    </w:p>
    <w:bookmarkEnd w:id="59"/>
    <w:p>
      <w:pPr>
        <w:spacing w:after="0"/>
        <w:ind w:left="0"/>
        <w:jc w:val="both"/>
      </w:pPr>
      <w:r>
        <w:rPr>
          <w:rFonts w:ascii="Times New Roman"/>
          <w:b w:val="false"/>
          <w:i w:val="false"/>
          <w:color w:val="000000"/>
          <w:sz w:val="28"/>
        </w:rPr>
        <w:t>Доказательства принадлежности к гражданству</w:t>
      </w:r>
    </w:p>
    <w:bookmarkStart w:name="z66" w:id="60"/>
    <w:p>
      <w:pPr>
        <w:spacing w:after="0"/>
        <w:ind w:left="0"/>
        <w:jc w:val="both"/>
      </w:pPr>
      <w:r>
        <w:rPr>
          <w:rFonts w:ascii="Times New Roman"/>
          <w:b w:val="false"/>
          <w:i w:val="false"/>
          <w:color w:val="000000"/>
          <w:sz w:val="28"/>
        </w:rPr>
        <w:t>
      1. Принадлежность лица к гражданству государства Запрашиваемой Стороны может быть:</w:t>
      </w:r>
    </w:p>
    <w:bookmarkEnd w:id="60"/>
    <w:bookmarkStart w:name="z67" w:id="61"/>
    <w:p>
      <w:pPr>
        <w:spacing w:after="0"/>
        <w:ind w:left="0"/>
        <w:jc w:val="both"/>
      </w:pPr>
      <w:r>
        <w:rPr>
          <w:rFonts w:ascii="Times New Roman"/>
          <w:b w:val="false"/>
          <w:i w:val="false"/>
          <w:color w:val="000000"/>
          <w:sz w:val="28"/>
        </w:rPr>
        <w:t>
      а) подтверждена на основании хотя бы одного из документов, указанных в приложении 2 к настоящему Соглашению, даже если срок действия такого документа истек. В случае предоставления таких документов Запрашиваемая Сторона признает гражданство лица без проведения дальнейшей проверки;</w:t>
      </w:r>
    </w:p>
    <w:bookmarkEnd w:id="61"/>
    <w:bookmarkStart w:name="z68" w:id="62"/>
    <w:p>
      <w:pPr>
        <w:spacing w:after="0"/>
        <w:ind w:left="0"/>
        <w:jc w:val="both"/>
      </w:pPr>
      <w:r>
        <w:rPr>
          <w:rFonts w:ascii="Times New Roman"/>
          <w:b w:val="false"/>
          <w:i w:val="false"/>
          <w:color w:val="000000"/>
          <w:sz w:val="28"/>
        </w:rPr>
        <w:t>
      b) предположена на основании хотя бы одного из документов, указанных в приложении 3 к настоящему Соглашению, даже если срок действия такого документа истек. В случае предоставления таких документов Запрашиваемая Сторона считает гражданство лица установленным, если оно не может доказать обратного.</w:t>
      </w:r>
    </w:p>
    <w:bookmarkEnd w:id="62"/>
    <w:bookmarkStart w:name="z69" w:id="63"/>
    <w:p>
      <w:pPr>
        <w:spacing w:after="0"/>
        <w:ind w:left="0"/>
        <w:jc w:val="both"/>
      </w:pPr>
      <w:r>
        <w:rPr>
          <w:rFonts w:ascii="Times New Roman"/>
          <w:b w:val="false"/>
          <w:i w:val="false"/>
          <w:color w:val="000000"/>
          <w:sz w:val="28"/>
        </w:rPr>
        <w:t xml:space="preserve">
      2. Семейные связи передаваемого гражданина государства Запрашиваемой Стороны с лицами, подлежащими реадмиссии,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 настоящего Соглашения, и их право на въезд на территорию государства Запрашиваемой Стороны могут быть доказаны путем предоставления документов,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 </w:t>
      </w:r>
    </w:p>
    <w:bookmarkEnd w:id="63"/>
    <w:bookmarkStart w:name="z70" w:id="64"/>
    <w:p>
      <w:pPr>
        <w:spacing w:after="0"/>
        <w:ind w:left="0"/>
        <w:jc w:val="both"/>
      </w:pP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bookmarkEnd w:id="64"/>
    <w:p>
      <w:pPr>
        <w:spacing w:after="0"/>
        <w:ind w:left="0"/>
        <w:jc w:val="both"/>
      </w:pPr>
      <w:bookmarkStart w:name="z71" w:id="65"/>
      <w:r>
        <w:rPr>
          <w:rFonts w:ascii="Times New Roman"/>
          <w:b w:val="false"/>
          <w:i w:val="false"/>
          <w:color w:val="000000"/>
          <w:sz w:val="28"/>
        </w:rPr>
        <w:t>
      Статья 7</w:t>
      </w:r>
    </w:p>
    <w:bookmarkEnd w:id="65"/>
    <w:p>
      <w:pPr>
        <w:spacing w:after="0"/>
        <w:ind w:left="0"/>
        <w:jc w:val="both"/>
      </w:pPr>
      <w:r>
        <w:rPr>
          <w:rFonts w:ascii="Times New Roman"/>
          <w:b w:val="false"/>
          <w:i w:val="false"/>
          <w:color w:val="000000"/>
          <w:sz w:val="28"/>
        </w:rPr>
        <w:t>Доказательства в отношении граждан третьих государств или лиц без гражданства</w:t>
      </w:r>
    </w:p>
    <w:bookmarkStart w:name="z72" w:id="66"/>
    <w:p>
      <w:pPr>
        <w:spacing w:after="0"/>
        <w:ind w:left="0"/>
        <w:jc w:val="both"/>
      </w:pPr>
      <w:r>
        <w:rPr>
          <w:rFonts w:ascii="Times New Roman"/>
          <w:b w:val="false"/>
          <w:i w:val="false"/>
          <w:color w:val="000000"/>
          <w:sz w:val="28"/>
        </w:rPr>
        <w:t>
      1. Незаконный въезд граждан третьих государств и лиц без гражданства с территории государства Запрашиваемой Стороны на территорию государства Запрашивающей Стороны может быть доказан путем предоставления:</w:t>
      </w:r>
    </w:p>
    <w:bookmarkEnd w:id="66"/>
    <w:bookmarkStart w:name="z73" w:id="67"/>
    <w:p>
      <w:pPr>
        <w:spacing w:after="0"/>
        <w:ind w:left="0"/>
        <w:jc w:val="both"/>
      </w:pPr>
      <w:r>
        <w:rPr>
          <w:rFonts w:ascii="Times New Roman"/>
          <w:b w:val="false"/>
          <w:i w:val="false"/>
          <w:color w:val="000000"/>
          <w:sz w:val="28"/>
        </w:rPr>
        <w:t>
      а) любого из документов, указанных в приложении 5 (A) к настоящему Соглашению. В случае предоставления таких документов Запрашиваемая Сторона признает факт незаконного въезда с территории своего государства на территорию государства Запрашивающей Стороны без проведения дальнейшей проверки;</w:t>
      </w:r>
    </w:p>
    <w:bookmarkEnd w:id="67"/>
    <w:bookmarkStart w:name="z74" w:id="68"/>
    <w:p>
      <w:pPr>
        <w:spacing w:after="0"/>
        <w:ind w:left="0"/>
        <w:jc w:val="both"/>
      </w:pPr>
      <w:r>
        <w:rPr>
          <w:rFonts w:ascii="Times New Roman"/>
          <w:b w:val="false"/>
          <w:i w:val="false"/>
          <w:color w:val="000000"/>
          <w:sz w:val="28"/>
        </w:rPr>
        <w:t xml:space="preserve">
      b) любого из документов, указанных в </w:t>
      </w:r>
      <w:r>
        <w:rPr>
          <w:rFonts w:ascii="Times New Roman"/>
          <w:b w:val="false"/>
          <w:i w:val="false"/>
          <w:color w:val="000000"/>
          <w:sz w:val="28"/>
        </w:rPr>
        <w:t>приложении 5</w:t>
      </w:r>
      <w:r>
        <w:rPr>
          <w:rFonts w:ascii="Times New Roman"/>
          <w:b w:val="false"/>
          <w:i w:val="false"/>
          <w:color w:val="000000"/>
          <w:sz w:val="28"/>
        </w:rPr>
        <w:t xml:space="preserve"> (B) к настоящему Соглашению. В случае предоставления таких документов Запрашиваемая Сторона проводит расследование и признает факт незаконного въезда с территории своего государства на территорию государства Запрашивающей Стороны, если не будет доказано иное.</w:t>
      </w:r>
    </w:p>
    <w:bookmarkEnd w:id="68"/>
    <w:bookmarkStart w:name="z75" w:id="69"/>
    <w:p>
      <w:pPr>
        <w:spacing w:after="0"/>
        <w:ind w:left="0"/>
        <w:jc w:val="both"/>
      </w:pPr>
      <w:r>
        <w:rPr>
          <w:rFonts w:ascii="Times New Roman"/>
          <w:b w:val="false"/>
          <w:i w:val="false"/>
          <w:color w:val="000000"/>
          <w:sz w:val="28"/>
        </w:rPr>
        <w:t xml:space="preserve">
      2. Незаконность въезда на территорию государства Запрашивающей Стороны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устанавливается по отсутствию в проездных документах соответствующего лица необходимой визы или разрешения на пребывание или проживание на территории государства Запрашивающей Стороны. Обоснованное заявление Запрашивающей Стороны об отсутствии у соответствующего лица необходимых проездных документов, визы или разрешения на пребывание или проживание тоже служит доказательством незаконного въезда, пребывания или проживания этого лица.</w:t>
      </w:r>
    </w:p>
    <w:bookmarkEnd w:id="69"/>
    <w:bookmarkStart w:name="z76" w:id="70"/>
    <w:p>
      <w:pPr>
        <w:spacing w:after="0"/>
        <w:ind w:left="0"/>
        <w:jc w:val="both"/>
      </w:pPr>
      <w:r>
        <w:rPr>
          <w:rFonts w:ascii="Times New Roman"/>
          <w:b w:val="false"/>
          <w:i w:val="false"/>
          <w:color w:val="000000"/>
          <w:sz w:val="28"/>
        </w:rPr>
        <w:t>
      3. Законное пребывание или проживание граждан третьих государств и лиц без гражданства на территории государства Запрашиваемой Стороны, наличие разрешения на пребывание или проживание или визы Запрашиваемой Стороны в соответствии с подпунктами а) и b) пункта 1 статьи 3 настоящего Соглашения может быть доказано путем предоставления:</w:t>
      </w:r>
    </w:p>
    <w:bookmarkEnd w:id="70"/>
    <w:bookmarkStart w:name="z77" w:id="71"/>
    <w:p>
      <w:pPr>
        <w:spacing w:after="0"/>
        <w:ind w:left="0"/>
        <w:jc w:val="both"/>
      </w:pPr>
      <w:r>
        <w:rPr>
          <w:rFonts w:ascii="Times New Roman"/>
          <w:b w:val="false"/>
          <w:i w:val="false"/>
          <w:color w:val="000000"/>
          <w:sz w:val="28"/>
        </w:rPr>
        <w:t>
      а) любого из документов, указанных в приложении 6 (А) к настоящему Соглашению. В случае предоставления таких документов Запрашиваемая Сторона признает пребывание или проживание таких лиц на территории своего государства без проведения дальнейшей проверки;</w:t>
      </w:r>
    </w:p>
    <w:bookmarkEnd w:id="71"/>
    <w:bookmarkStart w:name="z78" w:id="72"/>
    <w:p>
      <w:pPr>
        <w:spacing w:after="0"/>
        <w:ind w:left="0"/>
        <w:jc w:val="both"/>
      </w:pPr>
      <w:r>
        <w:rPr>
          <w:rFonts w:ascii="Times New Roman"/>
          <w:b w:val="false"/>
          <w:i w:val="false"/>
          <w:color w:val="000000"/>
          <w:sz w:val="28"/>
        </w:rPr>
        <w:t>
      b) любого из документов, указанных в приложении 6 (В) к настоящему Соглашению. В случае предоставления таких документов Запрашиваемая Сторона проводит расследование и признает факт законного пребывания или проживания граждан третьих государств или лиц без гражданства на своей территории, если не будет доказано иное.</w:t>
      </w:r>
    </w:p>
    <w:bookmarkEnd w:id="72"/>
    <w:bookmarkStart w:name="z79" w:id="73"/>
    <w:p>
      <w:pPr>
        <w:spacing w:after="0"/>
        <w:ind w:left="0"/>
        <w:jc w:val="both"/>
      </w:pP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73"/>
    <w:bookmarkStart w:name="z80" w:id="74"/>
    <w:p>
      <w:pPr>
        <w:spacing w:after="0"/>
        <w:ind w:left="0"/>
        <w:jc w:val="left"/>
      </w:pPr>
      <w:r>
        <w:rPr>
          <w:rFonts w:ascii="Times New Roman"/>
          <w:b/>
          <w:i w:val="false"/>
          <w:color w:val="000000"/>
        </w:rPr>
        <w:t xml:space="preserve"> Статья 8</w:t>
      </w:r>
      <w:r>
        <w:br/>
      </w:r>
      <w:r>
        <w:rPr>
          <w:rFonts w:ascii="Times New Roman"/>
          <w:b/>
          <w:i w:val="false"/>
          <w:color w:val="000000"/>
        </w:rPr>
        <w:t>Консульские слушания</w:t>
      </w:r>
    </w:p>
    <w:bookmarkEnd w:id="74"/>
    <w:bookmarkStart w:name="z81" w:id="75"/>
    <w:p>
      <w:pPr>
        <w:spacing w:after="0"/>
        <w:ind w:left="0"/>
        <w:jc w:val="both"/>
      </w:pPr>
      <w:r>
        <w:rPr>
          <w:rFonts w:ascii="Times New Roman"/>
          <w:b w:val="false"/>
          <w:i w:val="false"/>
          <w:color w:val="000000"/>
          <w:sz w:val="28"/>
        </w:rPr>
        <w:t xml:space="preserve">
      1. В случае невозможности предоставления Компетентным органом Запрашиваемой Стороны ни одного из документов,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Запрашиваемая Сторона проводит собеседование с лицом, подлежащим реадмиссии.</w:t>
      </w:r>
    </w:p>
    <w:bookmarkEnd w:id="75"/>
    <w:bookmarkStart w:name="z82" w:id="76"/>
    <w:p>
      <w:pPr>
        <w:spacing w:after="0"/>
        <w:ind w:left="0"/>
        <w:jc w:val="both"/>
      </w:pPr>
      <w:r>
        <w:rPr>
          <w:rFonts w:ascii="Times New Roman"/>
          <w:b w:val="false"/>
          <w:i w:val="false"/>
          <w:color w:val="000000"/>
          <w:sz w:val="28"/>
        </w:rPr>
        <w:t>
      2. Собеседование проводится:</w:t>
      </w:r>
    </w:p>
    <w:bookmarkEnd w:id="76"/>
    <w:bookmarkStart w:name="z83" w:id="77"/>
    <w:p>
      <w:pPr>
        <w:spacing w:after="0"/>
        <w:ind w:left="0"/>
        <w:jc w:val="both"/>
      </w:pPr>
      <w:r>
        <w:rPr>
          <w:rFonts w:ascii="Times New Roman"/>
          <w:b w:val="false"/>
          <w:i w:val="false"/>
          <w:color w:val="000000"/>
          <w:sz w:val="28"/>
        </w:rPr>
        <w:t>
      с казахстанской Стороны – сотрудниками дипломатического представительства или консульского учреждения, аккредитованного во Французской Республике;</w:t>
      </w:r>
    </w:p>
    <w:bookmarkEnd w:id="77"/>
    <w:bookmarkStart w:name="z84" w:id="78"/>
    <w:p>
      <w:pPr>
        <w:spacing w:after="0"/>
        <w:ind w:left="0"/>
        <w:jc w:val="both"/>
      </w:pPr>
      <w:r>
        <w:rPr>
          <w:rFonts w:ascii="Times New Roman"/>
          <w:b w:val="false"/>
          <w:i w:val="false"/>
          <w:color w:val="000000"/>
          <w:sz w:val="28"/>
        </w:rPr>
        <w:t>
      с французской Стороны – представителями дипломатического представительства или консульского учреждения, аккредитованного в Республике Казахстан.</w:t>
      </w:r>
    </w:p>
    <w:bookmarkEnd w:id="78"/>
    <w:bookmarkStart w:name="z85" w:id="79"/>
    <w:p>
      <w:pPr>
        <w:spacing w:after="0"/>
        <w:ind w:left="0"/>
        <w:jc w:val="both"/>
      </w:pPr>
      <w:r>
        <w:rPr>
          <w:rFonts w:ascii="Times New Roman"/>
          <w:b w:val="false"/>
          <w:i w:val="false"/>
          <w:color w:val="000000"/>
          <w:sz w:val="28"/>
        </w:rPr>
        <w:t>
      3. Собеседование проводится по телефону или в режиме видеоконференции в центрах административного задержания и тюрьмах, а в противном случае – в присутствии заинтересованного лица в помещении дипломатического или консульского представительства запрашиваемого государства на территории Запрашивающей Стороны. На заморских территориях Французской Республики слушания, в случае необходимости, проводятся, преимущественно, по телефону или в режиме видеоконференции. В ходе собеседования гарантируется возможность присутствия представителя Компетентного органа Запрашивающей Стороны.</w:t>
      </w:r>
    </w:p>
    <w:bookmarkEnd w:id="79"/>
    <w:bookmarkStart w:name="z86" w:id="80"/>
    <w:p>
      <w:pPr>
        <w:spacing w:after="0"/>
        <w:ind w:left="0"/>
        <w:jc w:val="both"/>
      </w:pPr>
      <w:r>
        <w:rPr>
          <w:rFonts w:ascii="Times New Roman"/>
          <w:b w:val="false"/>
          <w:i w:val="false"/>
          <w:color w:val="000000"/>
          <w:sz w:val="28"/>
        </w:rPr>
        <w:t>
      4. Компетентный орган Запрашиваемой Стороны уведомляет Компетентный орган Запрашивающей Стороны о результатах собеседования по электронной почте, как можно скорее, но не позднее 7 (семь) календарных дней с даты получения заявления о реадмиссии с просьбой организовать собеседование.</w:t>
      </w:r>
    </w:p>
    <w:bookmarkEnd w:id="80"/>
    <w:bookmarkStart w:name="z87" w:id="81"/>
    <w:p>
      <w:pPr>
        <w:spacing w:after="0"/>
        <w:ind w:left="0"/>
        <w:jc w:val="both"/>
      </w:pPr>
      <w:r>
        <w:rPr>
          <w:rFonts w:ascii="Times New Roman"/>
          <w:b w:val="false"/>
          <w:i w:val="false"/>
          <w:color w:val="000000"/>
          <w:sz w:val="28"/>
        </w:rPr>
        <w:t xml:space="preserve">
      5. По завершении слушания, если Компетентные органы Запрашиваемого государства признают заинтересованное лицо одним из своих граждан, они должны выдать проездной документ в течение 3 (три) календарных дней. </w:t>
      </w:r>
    </w:p>
    <w:bookmarkEnd w:id="81"/>
    <w:bookmarkStart w:name="z88" w:id="82"/>
    <w:p>
      <w:pPr>
        <w:spacing w:after="0"/>
        <w:ind w:left="0"/>
        <w:jc w:val="both"/>
      </w:pPr>
      <w:r>
        <w:rPr>
          <w:rFonts w:ascii="Times New Roman"/>
          <w:b w:val="false"/>
          <w:i w:val="false"/>
          <w:color w:val="000000"/>
          <w:sz w:val="28"/>
        </w:rPr>
        <w:t>
      6. В ситуации, когда результаты собеседования не позволили подтвердить, что лицо, подлежащее реадмиссии, является гражданином государства Запрашиваемой Стороны, дипломатическое представительство или консульское учреждение государства этой Стороны письменно уведомляет о причинах, которые не позволили это подтвердить по электронной почте.</w:t>
      </w:r>
    </w:p>
    <w:bookmarkEnd w:id="82"/>
    <w:bookmarkStart w:name="z89" w:id="83"/>
    <w:p>
      <w:pPr>
        <w:spacing w:after="0"/>
        <w:ind w:left="0"/>
        <w:jc w:val="left"/>
      </w:pPr>
      <w:r>
        <w:rPr>
          <w:rFonts w:ascii="Times New Roman"/>
          <w:b/>
          <w:i w:val="false"/>
          <w:color w:val="000000"/>
        </w:rPr>
        <w:t xml:space="preserve"> Статья 9</w:t>
      </w:r>
      <w:r>
        <w:br/>
      </w:r>
      <w:r>
        <w:rPr>
          <w:rFonts w:ascii="Times New Roman"/>
          <w:b/>
          <w:i w:val="false"/>
          <w:color w:val="000000"/>
        </w:rPr>
        <w:t>Сроки</w:t>
      </w:r>
    </w:p>
    <w:bookmarkEnd w:id="83"/>
    <w:bookmarkStart w:name="z90" w:id="84"/>
    <w:p>
      <w:pPr>
        <w:spacing w:after="0"/>
        <w:ind w:left="0"/>
        <w:jc w:val="both"/>
      </w:pPr>
      <w:r>
        <w:rPr>
          <w:rFonts w:ascii="Times New Roman"/>
          <w:b w:val="false"/>
          <w:i w:val="false"/>
          <w:color w:val="000000"/>
          <w:sz w:val="28"/>
        </w:rPr>
        <w:t>
      1. Ходатайство о реадмиссии гражданина государства Запрашиваемой Стороны может быть направлено Компетентному органу Запрашиваемой Стороны в любое время, как только станет известно, что такой гражданин не выполняет или перестал выполнять условия въезда, пребывания или проживания на территории государства Запрашивающей Стороны.</w:t>
      </w:r>
    </w:p>
    <w:bookmarkEnd w:id="84"/>
    <w:bookmarkStart w:name="z91" w:id="85"/>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6 (шесть) месяцев с даты установления факта того, что гражданин третьего государства или лицо без гражданства не выполняет или перестал выполнять условия въезда, пребывания или проживания на территории государства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p>
    <w:bookmarkEnd w:id="85"/>
    <w:bookmarkStart w:name="z92" w:id="86"/>
    <w:p>
      <w:pPr>
        <w:spacing w:after="0"/>
        <w:ind w:left="0"/>
        <w:jc w:val="both"/>
      </w:pPr>
      <w:r>
        <w:rPr>
          <w:rFonts w:ascii="Times New Roman"/>
          <w:b w:val="false"/>
          <w:i w:val="false"/>
          <w:color w:val="000000"/>
          <w:sz w:val="28"/>
        </w:rPr>
        <w:t>
      3. Ответ на ходатайство о реадмиссии направляется Компетентным органом Запрашиваемой Стороны в срок, не превышающий 10 (десять)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на срок до 20 (двадцать) календарных дней.</w:t>
      </w:r>
    </w:p>
    <w:bookmarkEnd w:id="86"/>
    <w:bookmarkStart w:name="z93" w:id="87"/>
    <w:p>
      <w:pPr>
        <w:spacing w:after="0"/>
        <w:ind w:left="0"/>
        <w:jc w:val="both"/>
      </w:pPr>
      <w:r>
        <w:rPr>
          <w:rFonts w:ascii="Times New Roman"/>
          <w:b w:val="false"/>
          <w:i w:val="false"/>
          <w:color w:val="000000"/>
          <w:sz w:val="28"/>
        </w:rPr>
        <w:t>
      4. Квитанция о подтверждении заявления о реадмиссии в ускоренном порядке направляется Компетентному органу Запрашивающей Стороны в течении 2 (два) календарных дней с даты получения такого ходатайства.</w:t>
      </w:r>
    </w:p>
    <w:bookmarkEnd w:id="87"/>
    <w:bookmarkStart w:name="z94" w:id="88"/>
    <w:p>
      <w:pPr>
        <w:spacing w:after="0"/>
        <w:ind w:left="0"/>
        <w:jc w:val="both"/>
      </w:pPr>
      <w:r>
        <w:rPr>
          <w:rFonts w:ascii="Times New Roman"/>
          <w:b w:val="false"/>
          <w:i w:val="false"/>
          <w:color w:val="000000"/>
          <w:sz w:val="28"/>
        </w:rPr>
        <w:t>
      5. В случае, если Компетентный орган Запрашивающей Стороны не получил ответ на ходатайство о реадмиссии в течение срока, указанного в пункте 3 настоящей статьи, считается, что ответ на ходатайство о реадмиссии является положительным.</w:t>
      </w:r>
    </w:p>
    <w:bookmarkEnd w:id="88"/>
    <w:bookmarkStart w:name="z95" w:id="89"/>
    <w:p>
      <w:pPr>
        <w:spacing w:after="0"/>
        <w:ind w:left="0"/>
        <w:jc w:val="both"/>
      </w:pPr>
      <w:r>
        <w:rPr>
          <w:rFonts w:ascii="Times New Roman"/>
          <w:b w:val="false"/>
          <w:i w:val="false"/>
          <w:color w:val="000000"/>
          <w:sz w:val="28"/>
        </w:rPr>
        <w:t xml:space="preserve">
      6. В случае отрицательного ответа на ходатайство о реадмиссии Компетентному органу Запрашивающей Стороны сообщаются его причины в письменном виде. </w:t>
      </w:r>
    </w:p>
    <w:bookmarkEnd w:id="89"/>
    <w:bookmarkStart w:name="z96" w:id="90"/>
    <w:p>
      <w:pPr>
        <w:spacing w:after="0"/>
        <w:ind w:left="0"/>
        <w:jc w:val="both"/>
      </w:pPr>
      <w:r>
        <w:rPr>
          <w:rFonts w:ascii="Times New Roman"/>
          <w:b w:val="false"/>
          <w:i w:val="false"/>
          <w:color w:val="000000"/>
          <w:sz w:val="28"/>
        </w:rPr>
        <w:t xml:space="preserve">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настоящего Соглашения.</w:t>
      </w:r>
    </w:p>
    <w:bookmarkEnd w:id="90"/>
    <w:p>
      <w:pPr>
        <w:spacing w:after="0"/>
        <w:ind w:left="0"/>
        <w:jc w:val="both"/>
      </w:pPr>
      <w:bookmarkStart w:name="z97" w:id="91"/>
      <w:r>
        <w:rPr>
          <w:rFonts w:ascii="Times New Roman"/>
          <w:b w:val="false"/>
          <w:i w:val="false"/>
          <w:color w:val="000000"/>
          <w:sz w:val="28"/>
        </w:rPr>
        <w:t>
      Статья 10</w:t>
      </w:r>
    </w:p>
    <w:bookmarkEnd w:id="91"/>
    <w:p>
      <w:pPr>
        <w:spacing w:after="0"/>
        <w:ind w:left="0"/>
        <w:jc w:val="both"/>
      </w:pPr>
      <w:r>
        <w:rPr>
          <w:rFonts w:ascii="Times New Roman"/>
          <w:b w:val="false"/>
          <w:i w:val="false"/>
          <w:color w:val="000000"/>
          <w:sz w:val="28"/>
        </w:rPr>
        <w:t>Условия передачи и вид транспорта</w:t>
      </w:r>
    </w:p>
    <w:bookmarkStart w:name="z98" w:id="92"/>
    <w:p>
      <w:pPr>
        <w:spacing w:after="0"/>
        <w:ind w:left="0"/>
        <w:jc w:val="both"/>
      </w:pPr>
      <w:r>
        <w:rPr>
          <w:rFonts w:ascii="Times New Roman"/>
          <w:b w:val="false"/>
          <w:i w:val="false"/>
          <w:color w:val="000000"/>
          <w:sz w:val="28"/>
        </w:rPr>
        <w:t>
      1. До передачи лица, подлежащего реадмиссии, Компетентные органы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относящиеся к передаче лица, подлежащего реадмиссии.</w:t>
      </w:r>
    </w:p>
    <w:bookmarkEnd w:id="92"/>
    <w:bookmarkStart w:name="z99" w:id="93"/>
    <w:p>
      <w:pPr>
        <w:spacing w:after="0"/>
        <w:ind w:left="0"/>
        <w:jc w:val="both"/>
      </w:pP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bookmarkEnd w:id="93"/>
    <w:bookmarkStart w:name="z100" w:id="94"/>
    <w:p>
      <w:pPr>
        <w:spacing w:after="0"/>
        <w:ind w:left="0"/>
        <w:jc w:val="both"/>
      </w:pPr>
      <w:r>
        <w:rPr>
          <w:rFonts w:ascii="Times New Roman"/>
          <w:b w:val="false"/>
          <w:i w:val="false"/>
          <w:color w:val="000000"/>
          <w:sz w:val="28"/>
        </w:rPr>
        <w:t>
      3. Запрашивающее государство информирует государство возвращения об организации чартерного рейса не менее чем за 15 (пятнадцать) календарных дней до операции, и направляет предварительный список реадмиссируемых граждан не позднее чем за 5 (пять) календарных дней до перевозки.</w:t>
      </w:r>
    </w:p>
    <w:bookmarkEnd w:id="94"/>
    <w:p>
      <w:pPr>
        <w:spacing w:after="0"/>
        <w:ind w:left="0"/>
        <w:jc w:val="both"/>
      </w:pPr>
      <w:bookmarkStart w:name="z101" w:id="95"/>
      <w:r>
        <w:rPr>
          <w:rFonts w:ascii="Times New Roman"/>
          <w:b w:val="false"/>
          <w:i w:val="false"/>
          <w:color w:val="000000"/>
          <w:sz w:val="28"/>
        </w:rPr>
        <w:t>
      Статья 11</w:t>
      </w:r>
    </w:p>
    <w:bookmarkEnd w:id="95"/>
    <w:p>
      <w:pPr>
        <w:spacing w:after="0"/>
        <w:ind w:left="0"/>
        <w:jc w:val="both"/>
      </w:pPr>
      <w:r>
        <w:rPr>
          <w:rFonts w:ascii="Times New Roman"/>
          <w:b w:val="false"/>
          <w:i w:val="false"/>
          <w:color w:val="000000"/>
          <w:sz w:val="28"/>
        </w:rPr>
        <w:t>Принципы транзита</w:t>
      </w:r>
    </w:p>
    <w:bookmarkStart w:name="z102" w:id="96"/>
    <w:p>
      <w:pPr>
        <w:spacing w:after="0"/>
        <w:ind w:left="0"/>
        <w:jc w:val="both"/>
      </w:pPr>
      <w:r>
        <w:rPr>
          <w:rFonts w:ascii="Times New Roman"/>
          <w:b w:val="false"/>
          <w:i w:val="false"/>
          <w:color w:val="000000"/>
          <w:sz w:val="28"/>
        </w:rPr>
        <w:t>
      1. Стороны ограничивают насколько это возможно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p>
    <w:bookmarkEnd w:id="96"/>
    <w:bookmarkStart w:name="z103" w:id="97"/>
    <w:p>
      <w:pPr>
        <w:spacing w:after="0"/>
        <w:ind w:left="0"/>
        <w:jc w:val="both"/>
      </w:pP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принятие их этим государством.</w:t>
      </w:r>
    </w:p>
    <w:bookmarkEnd w:id="97"/>
    <w:bookmarkStart w:name="z104" w:id="98"/>
    <w:p>
      <w:pPr>
        <w:spacing w:after="0"/>
        <w:ind w:left="0"/>
        <w:jc w:val="both"/>
      </w:pPr>
      <w:r>
        <w:rPr>
          <w:rFonts w:ascii="Times New Roman"/>
          <w:b w:val="false"/>
          <w:i w:val="false"/>
          <w:color w:val="000000"/>
          <w:sz w:val="28"/>
        </w:rPr>
        <w:t>
      3. По ходатайству Запрашиваемой Стороны транзит граждан третьих государств или лиц без гражданства осуществляется с сопровождением.</w:t>
      </w:r>
    </w:p>
    <w:bookmarkEnd w:id="98"/>
    <w:bookmarkStart w:name="z105" w:id="99"/>
    <w:p>
      <w:pPr>
        <w:spacing w:after="0"/>
        <w:ind w:left="0"/>
        <w:jc w:val="both"/>
      </w:pPr>
      <w:r>
        <w:rPr>
          <w:rFonts w:ascii="Times New Roman"/>
          <w:b w:val="false"/>
          <w:i w:val="false"/>
          <w:color w:val="000000"/>
          <w:sz w:val="28"/>
        </w:rPr>
        <w:t>
      4. Запрашиваемая Сторона может отказать в транзите:</w:t>
      </w:r>
    </w:p>
    <w:bookmarkEnd w:id="99"/>
    <w:bookmarkStart w:name="z106" w:id="100"/>
    <w:p>
      <w:pPr>
        <w:spacing w:after="0"/>
        <w:ind w:left="0"/>
        <w:jc w:val="both"/>
      </w:pPr>
      <w:r>
        <w:rPr>
          <w:rFonts w:ascii="Times New Roman"/>
          <w:b w:val="false"/>
          <w:i w:val="false"/>
          <w:color w:val="000000"/>
          <w:sz w:val="28"/>
        </w:rPr>
        <w:t>
      а) если существует угроза того, что в государстве назначения или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p>
    <w:bookmarkEnd w:id="100"/>
    <w:bookmarkStart w:name="z107" w:id="101"/>
    <w:p>
      <w:pPr>
        <w:spacing w:after="0"/>
        <w:ind w:left="0"/>
        <w:jc w:val="both"/>
      </w:pPr>
      <w:r>
        <w:rPr>
          <w:rFonts w:ascii="Times New Roman"/>
          <w:b w:val="false"/>
          <w:i w:val="false"/>
          <w:color w:val="000000"/>
          <w:sz w:val="28"/>
        </w:rPr>
        <w:t>
      b) если в государстве Запрашиваемой Стороны,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p>
    <w:bookmarkEnd w:id="101"/>
    <w:bookmarkStart w:name="z108" w:id="102"/>
    <w:p>
      <w:pPr>
        <w:spacing w:after="0"/>
        <w:ind w:left="0"/>
        <w:jc w:val="both"/>
      </w:pPr>
      <w:r>
        <w:rPr>
          <w:rFonts w:ascii="Times New Roman"/>
          <w:b w:val="false"/>
          <w:i w:val="false"/>
          <w:color w:val="000000"/>
          <w:sz w:val="28"/>
        </w:rPr>
        <w:t>
      c) по соображениям охраны здоровья населения, национальной безопасности и общественного порядка или иных национальных интересов государства Запрашиваемой Стороны;</w:t>
      </w:r>
    </w:p>
    <w:bookmarkEnd w:id="102"/>
    <w:bookmarkStart w:name="z109" w:id="103"/>
    <w:p>
      <w:pPr>
        <w:spacing w:after="0"/>
        <w:ind w:left="0"/>
        <w:jc w:val="both"/>
      </w:pPr>
      <w:r>
        <w:rPr>
          <w:rFonts w:ascii="Times New Roman"/>
          <w:b w:val="false"/>
          <w:i w:val="false"/>
          <w:color w:val="000000"/>
          <w:sz w:val="28"/>
        </w:rPr>
        <w:t>
      d) если для транзита в пределах территории государства Запрашиваемой Стороны необходимо проследовать из аэропорта прибытия в другой аэропорт;</w:t>
      </w:r>
    </w:p>
    <w:bookmarkEnd w:id="103"/>
    <w:bookmarkStart w:name="z110" w:id="104"/>
    <w:p>
      <w:pPr>
        <w:spacing w:after="0"/>
        <w:ind w:left="0"/>
        <w:jc w:val="both"/>
      </w:pPr>
      <w:r>
        <w:rPr>
          <w:rFonts w:ascii="Times New Roman"/>
          <w:b w:val="false"/>
          <w:i w:val="false"/>
          <w:color w:val="000000"/>
          <w:sz w:val="28"/>
        </w:rPr>
        <w:t>
      e) если оказание помощи, по поводу которой обращается Запрашивающая Сторона, не представляется возможным по обоснованным причинам.</w:t>
      </w:r>
    </w:p>
    <w:bookmarkEnd w:id="104"/>
    <w:bookmarkStart w:name="z111" w:id="105"/>
    <w:p>
      <w:pPr>
        <w:spacing w:after="0"/>
        <w:ind w:left="0"/>
        <w:jc w:val="both"/>
      </w:pP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более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bookmarkEnd w:id="105"/>
    <w:p>
      <w:pPr>
        <w:spacing w:after="0"/>
        <w:ind w:left="0"/>
        <w:jc w:val="both"/>
      </w:pPr>
      <w:bookmarkStart w:name="z112" w:id="106"/>
      <w:r>
        <w:rPr>
          <w:rFonts w:ascii="Times New Roman"/>
          <w:b w:val="false"/>
          <w:i w:val="false"/>
          <w:color w:val="000000"/>
          <w:sz w:val="28"/>
        </w:rPr>
        <w:t>
      Статья 12</w:t>
      </w:r>
    </w:p>
    <w:bookmarkEnd w:id="106"/>
    <w:p>
      <w:pPr>
        <w:spacing w:after="0"/>
        <w:ind w:left="0"/>
        <w:jc w:val="both"/>
      </w:pPr>
      <w:r>
        <w:rPr>
          <w:rFonts w:ascii="Times New Roman"/>
          <w:b w:val="false"/>
          <w:i w:val="false"/>
          <w:color w:val="000000"/>
          <w:sz w:val="28"/>
        </w:rPr>
        <w:t>Ходатайство о транзите</w:t>
      </w:r>
    </w:p>
    <w:bookmarkStart w:name="z113" w:id="107"/>
    <w:p>
      <w:pPr>
        <w:spacing w:after="0"/>
        <w:ind w:left="0"/>
        <w:jc w:val="both"/>
      </w:pPr>
      <w:r>
        <w:rPr>
          <w:rFonts w:ascii="Times New Roman"/>
          <w:b w:val="false"/>
          <w:i w:val="false"/>
          <w:color w:val="000000"/>
          <w:sz w:val="28"/>
        </w:rPr>
        <w:t>
      1. Ходатайство о транзите составляется по форме, указанной в приложении 7 к настоящему Соглашению.</w:t>
      </w:r>
    </w:p>
    <w:bookmarkEnd w:id="107"/>
    <w:bookmarkStart w:name="z114" w:id="108"/>
    <w:p>
      <w:pPr>
        <w:spacing w:after="0"/>
        <w:ind w:left="0"/>
        <w:jc w:val="both"/>
      </w:pP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по электронной почте.</w:t>
      </w:r>
    </w:p>
    <w:bookmarkEnd w:id="108"/>
    <w:p>
      <w:pPr>
        <w:spacing w:after="0"/>
        <w:ind w:left="0"/>
        <w:jc w:val="both"/>
      </w:pPr>
      <w:bookmarkStart w:name="z115" w:id="109"/>
      <w:r>
        <w:rPr>
          <w:rFonts w:ascii="Times New Roman"/>
          <w:b w:val="false"/>
          <w:i w:val="false"/>
          <w:color w:val="000000"/>
          <w:sz w:val="28"/>
        </w:rPr>
        <w:t xml:space="preserve">
      Статья 13 </w:t>
      </w:r>
    </w:p>
    <w:bookmarkEnd w:id="109"/>
    <w:p>
      <w:pPr>
        <w:spacing w:after="0"/>
        <w:ind w:left="0"/>
        <w:jc w:val="both"/>
      </w:pPr>
      <w:r>
        <w:rPr>
          <w:rFonts w:ascii="Times New Roman"/>
          <w:b w:val="false"/>
          <w:i w:val="false"/>
          <w:color w:val="000000"/>
          <w:sz w:val="28"/>
        </w:rPr>
        <w:t>Процедура транзита</w:t>
      </w:r>
    </w:p>
    <w:bookmarkStart w:name="z116" w:id="110"/>
    <w:p>
      <w:pPr>
        <w:spacing w:after="0"/>
        <w:ind w:left="0"/>
        <w:jc w:val="both"/>
      </w:pPr>
      <w:r>
        <w:rPr>
          <w:rFonts w:ascii="Times New Roman"/>
          <w:b w:val="false"/>
          <w:i w:val="false"/>
          <w:color w:val="000000"/>
          <w:sz w:val="28"/>
        </w:rPr>
        <w:t>
      1. Ходатайство о транзите представляется в Компетентный орган Запрашиваемой Стороны по электронной почте или с помощью технических средств связи и содержит информацию о:</w:t>
      </w:r>
    </w:p>
    <w:bookmarkEnd w:id="110"/>
    <w:bookmarkStart w:name="z117" w:id="111"/>
    <w:p>
      <w:pPr>
        <w:spacing w:after="0"/>
        <w:ind w:left="0"/>
        <w:jc w:val="both"/>
      </w:pPr>
      <w:r>
        <w:rPr>
          <w:rFonts w:ascii="Times New Roman"/>
          <w:b w:val="false"/>
          <w:i w:val="false"/>
          <w:color w:val="000000"/>
          <w:sz w:val="28"/>
        </w:rPr>
        <w:t>
      а) маршруте транзита, государствах транзита, если таковые имеются, и государстве назначения;</w:t>
      </w:r>
    </w:p>
    <w:bookmarkEnd w:id="111"/>
    <w:bookmarkStart w:name="z118" w:id="112"/>
    <w:p>
      <w:pPr>
        <w:spacing w:after="0"/>
        <w:ind w:left="0"/>
        <w:jc w:val="both"/>
      </w:pPr>
      <w:r>
        <w:rPr>
          <w:rFonts w:ascii="Times New Roman"/>
          <w:b w:val="false"/>
          <w:i w:val="false"/>
          <w:color w:val="000000"/>
          <w:sz w:val="28"/>
        </w:rPr>
        <w:t>
      b) лице, следующем транзитом (имя, фамилия, добрачная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p>
    <w:bookmarkEnd w:id="112"/>
    <w:bookmarkStart w:name="z119" w:id="113"/>
    <w:p>
      <w:pPr>
        <w:spacing w:after="0"/>
        <w:ind w:left="0"/>
        <w:jc w:val="both"/>
      </w:pPr>
      <w:r>
        <w:rPr>
          <w:rFonts w:ascii="Times New Roman"/>
          <w:b w:val="false"/>
          <w:i w:val="false"/>
          <w:color w:val="000000"/>
          <w:sz w:val="28"/>
        </w:rPr>
        <w:t>
      c)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p>
    <w:bookmarkEnd w:id="113"/>
    <w:bookmarkStart w:name="z120" w:id="114"/>
    <w:p>
      <w:pPr>
        <w:spacing w:after="0"/>
        <w:ind w:left="0"/>
        <w:jc w:val="both"/>
      </w:pPr>
      <w:r>
        <w:rPr>
          <w:rFonts w:ascii="Times New Roman"/>
          <w:b w:val="false"/>
          <w:i w:val="false"/>
          <w:color w:val="000000"/>
          <w:sz w:val="28"/>
        </w:rPr>
        <w:t>
      d) согласии других государств транзита и государства назначения на транзитный проезд и принятие лица, подлежащего реадмиссии.</w:t>
      </w:r>
    </w:p>
    <w:bookmarkEnd w:id="114"/>
    <w:bookmarkStart w:name="z121" w:id="115"/>
    <w:p>
      <w:pPr>
        <w:spacing w:after="0"/>
        <w:ind w:left="0"/>
        <w:jc w:val="both"/>
      </w:pP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bookmarkEnd w:id="115"/>
    <w:p>
      <w:pPr>
        <w:spacing w:after="0"/>
        <w:ind w:left="0"/>
        <w:jc w:val="both"/>
      </w:pPr>
      <w:bookmarkStart w:name="z122" w:id="116"/>
      <w:r>
        <w:rPr>
          <w:rFonts w:ascii="Times New Roman"/>
          <w:b w:val="false"/>
          <w:i w:val="false"/>
          <w:color w:val="000000"/>
          <w:sz w:val="28"/>
        </w:rPr>
        <w:t>
      Статья 14</w:t>
      </w:r>
    </w:p>
    <w:bookmarkEnd w:id="116"/>
    <w:p>
      <w:pPr>
        <w:spacing w:after="0"/>
        <w:ind w:left="0"/>
        <w:jc w:val="both"/>
      </w:pPr>
      <w:r>
        <w:rPr>
          <w:rFonts w:ascii="Times New Roman"/>
          <w:b w:val="false"/>
          <w:i w:val="false"/>
          <w:color w:val="000000"/>
          <w:sz w:val="28"/>
        </w:rPr>
        <w:t>Сопровождаемая передача</w:t>
      </w:r>
    </w:p>
    <w:bookmarkStart w:name="z123" w:id="117"/>
    <w:p>
      <w:pPr>
        <w:spacing w:after="0"/>
        <w:ind w:left="0"/>
        <w:jc w:val="both"/>
      </w:pPr>
      <w:r>
        <w:rPr>
          <w:rFonts w:ascii="Times New Roman"/>
          <w:b w:val="false"/>
          <w:i w:val="false"/>
          <w:color w:val="000000"/>
          <w:sz w:val="28"/>
        </w:rPr>
        <w:t>
      Передача и транзит лиц c сопровождением осуществляются с соблюдением следующих принципов:</w:t>
      </w:r>
    </w:p>
    <w:bookmarkEnd w:id="117"/>
    <w:bookmarkStart w:name="z124" w:id="118"/>
    <w:p>
      <w:pPr>
        <w:spacing w:after="0"/>
        <w:ind w:left="0"/>
        <w:jc w:val="both"/>
      </w:pPr>
      <w:r>
        <w:rPr>
          <w:rFonts w:ascii="Times New Roman"/>
          <w:b w:val="false"/>
          <w:i w:val="false"/>
          <w:color w:val="000000"/>
          <w:sz w:val="28"/>
        </w:rPr>
        <w:t>
      а) компетентный орган Запрашивающей Стороны указывает имена и фамилии сопровождающих лиц, также серию, номера, дату выдачи и срок действия их проездных документов;</w:t>
      </w:r>
    </w:p>
    <w:bookmarkEnd w:id="118"/>
    <w:bookmarkStart w:name="z125" w:id="119"/>
    <w:p>
      <w:pPr>
        <w:spacing w:after="0"/>
        <w:ind w:left="0"/>
        <w:jc w:val="both"/>
      </w:pPr>
      <w:r>
        <w:rPr>
          <w:rFonts w:ascii="Times New Roman"/>
          <w:b w:val="false"/>
          <w:i w:val="false"/>
          <w:color w:val="000000"/>
          <w:sz w:val="28"/>
        </w:rPr>
        <w:t>
      b) компетентный орган Запрашивающей Стороны незамедлительно уведомляет компетентный орган Запрашиваемой Стороны oб изменениях данных сопровождающих лиц, указанных в подпункте а) настоящей статьи;</w:t>
      </w:r>
    </w:p>
    <w:bookmarkEnd w:id="119"/>
    <w:bookmarkStart w:name="z126" w:id="120"/>
    <w:p>
      <w:pPr>
        <w:spacing w:after="0"/>
        <w:ind w:left="0"/>
        <w:jc w:val="both"/>
      </w:pPr>
      <w:r>
        <w:rPr>
          <w:rFonts w:ascii="Times New Roman"/>
          <w:b w:val="false"/>
          <w:i w:val="false"/>
          <w:color w:val="000000"/>
          <w:sz w:val="28"/>
        </w:rPr>
        <w:t xml:space="preserve">
      c) сопровождающие лица выполняют свои обязанности без оружия и в гражданской одежде, имеют при себе проездной документ, а также документы, подтверждающие согласие Запрашиваемой Стороны на реадмиссию и (или) транзит сопровождаемого лица, которые передаются компетентным органам государства назначения; </w:t>
      </w:r>
    </w:p>
    <w:bookmarkEnd w:id="120"/>
    <w:bookmarkStart w:name="z127" w:id="121"/>
    <w:p>
      <w:pPr>
        <w:spacing w:after="0"/>
        <w:ind w:left="0"/>
        <w:jc w:val="both"/>
      </w:pPr>
      <w:r>
        <w:rPr>
          <w:rFonts w:ascii="Times New Roman"/>
          <w:b w:val="false"/>
          <w:i w:val="false"/>
          <w:color w:val="000000"/>
          <w:sz w:val="28"/>
        </w:rPr>
        <w:t>
      d) сопровождающие лица несут ответственность за реадмиссируемых лиц и передачу этих лиц государству назначения;</w:t>
      </w:r>
    </w:p>
    <w:bookmarkEnd w:id="121"/>
    <w:bookmarkStart w:name="z128" w:id="122"/>
    <w:p>
      <w:pPr>
        <w:spacing w:after="0"/>
        <w:ind w:left="0"/>
        <w:jc w:val="both"/>
      </w:pPr>
      <w:r>
        <w:rPr>
          <w:rFonts w:ascii="Times New Roman"/>
          <w:b w:val="false"/>
          <w:i w:val="false"/>
          <w:color w:val="000000"/>
          <w:sz w:val="28"/>
        </w:rPr>
        <w:t>
      e) сопровождающие лица обязаны соблюдать законодательство Запрашиваемой Стороны, находясь на ее территории. Полномочия сопровождавших лиц во время передачи или транзита ограничиваются законной самообороной с учетом подпункта g) настоящей статьи;</w:t>
      </w:r>
    </w:p>
    <w:bookmarkEnd w:id="122"/>
    <w:bookmarkStart w:name="z129" w:id="123"/>
    <w:p>
      <w:pPr>
        <w:spacing w:after="0"/>
        <w:ind w:left="0"/>
        <w:jc w:val="both"/>
      </w:pPr>
      <w:r>
        <w:rPr>
          <w:rFonts w:ascii="Times New Roman"/>
          <w:b w:val="false"/>
          <w:i w:val="false"/>
          <w:color w:val="000000"/>
          <w:sz w:val="28"/>
        </w:rPr>
        <w:t>
       f)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w:t>
      </w:r>
    </w:p>
    <w:bookmarkEnd w:id="123"/>
    <w:bookmarkStart w:name="z130" w:id="124"/>
    <w:p>
      <w:pPr>
        <w:spacing w:after="0"/>
        <w:ind w:left="0"/>
        <w:jc w:val="both"/>
      </w:pPr>
      <w:r>
        <w:rPr>
          <w:rFonts w:ascii="Times New Roman"/>
          <w:b w:val="false"/>
          <w:i w:val="false"/>
          <w:color w:val="000000"/>
          <w:sz w:val="28"/>
        </w:rPr>
        <w:t>
      g) в случае отсутствия сотрудников правоохранительных органов Запрашиваемой Стороны в целях оказания им помощи сопровождающие лица Запрашивающей Стороны могут отреагировать на непосредственную и серьезную опасность разумным и соразмерным вмешательством, в случае угрозы побега лица, подлежащего реадмиссии, нанесения телесного повреждения себе, покушения на сопровождающих лиц или третьих лиц или повреждения имущества;</w:t>
      </w:r>
    </w:p>
    <w:bookmarkEnd w:id="124"/>
    <w:bookmarkStart w:name="z131" w:id="125"/>
    <w:p>
      <w:pPr>
        <w:spacing w:after="0"/>
        <w:ind w:left="0"/>
        <w:jc w:val="both"/>
      </w:pPr>
      <w:r>
        <w:rPr>
          <w:rFonts w:ascii="Times New Roman"/>
          <w:b w:val="false"/>
          <w:i w:val="false"/>
          <w:color w:val="000000"/>
          <w:sz w:val="28"/>
        </w:rPr>
        <w:t>
      h) сопровождающие лица должны иметь, если это требуется, необходимые визы государства назначения или транзитных государств;</w:t>
      </w:r>
    </w:p>
    <w:bookmarkEnd w:id="125"/>
    <w:bookmarkStart w:name="z132" w:id="126"/>
    <w:p>
      <w:pPr>
        <w:spacing w:after="0"/>
        <w:ind w:left="0"/>
        <w:jc w:val="both"/>
      </w:pPr>
      <w:r>
        <w:rPr>
          <w:rFonts w:ascii="Times New Roman"/>
          <w:b w:val="false"/>
          <w:i w:val="false"/>
          <w:color w:val="000000"/>
          <w:sz w:val="28"/>
        </w:rPr>
        <w:t>
      i) сопровождающие лица, осуществляющие свои обязанности, и лица, перемещаемые транзитом, освобождаются от получения транзитной визы аэропорта или краткосрочной визы запрашиваемой Стороны в тех случаях, когда требования транзита вынуждают сотрудников сопровождения покинуть международную зону аэропорта.</w:t>
      </w:r>
    </w:p>
    <w:bookmarkEnd w:id="126"/>
    <w:p>
      <w:pPr>
        <w:spacing w:after="0"/>
        <w:ind w:left="0"/>
        <w:jc w:val="both"/>
      </w:pPr>
      <w:bookmarkStart w:name="z133" w:id="127"/>
      <w:r>
        <w:rPr>
          <w:rFonts w:ascii="Times New Roman"/>
          <w:b w:val="false"/>
          <w:i w:val="false"/>
          <w:color w:val="000000"/>
          <w:sz w:val="28"/>
        </w:rPr>
        <w:t xml:space="preserve">
      Статья 15 </w:t>
      </w:r>
    </w:p>
    <w:bookmarkEnd w:id="127"/>
    <w:p>
      <w:pPr>
        <w:spacing w:after="0"/>
        <w:ind w:left="0"/>
        <w:jc w:val="both"/>
      </w:pPr>
      <w:r>
        <w:rPr>
          <w:rFonts w:ascii="Times New Roman"/>
          <w:b w:val="false"/>
          <w:i w:val="false"/>
          <w:color w:val="000000"/>
          <w:sz w:val="28"/>
        </w:rPr>
        <w:t>Транспортные и транзитные расходы</w:t>
      </w:r>
    </w:p>
    <w:bookmarkStart w:name="z134" w:id="128"/>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лиц, подлежащих реадмиссии, или третьих сторон и в пределах средств, предусмотренных законодательством государств Сторон:</w:t>
      </w:r>
    </w:p>
    <w:bookmarkEnd w:id="128"/>
    <w:bookmarkStart w:name="z135" w:id="129"/>
    <w:p>
      <w:pPr>
        <w:spacing w:after="0"/>
        <w:ind w:left="0"/>
        <w:jc w:val="both"/>
      </w:pPr>
      <w:r>
        <w:rPr>
          <w:rFonts w:ascii="Times New Roman"/>
          <w:b w:val="false"/>
          <w:i w:val="false"/>
          <w:color w:val="000000"/>
          <w:sz w:val="28"/>
        </w:rPr>
        <w:t xml:space="preserve">
      а)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Запрашиваемой Стороны, связанные с возвратом лиц,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несет Запрашивающая Сторона; </w:t>
      </w:r>
    </w:p>
    <w:bookmarkEnd w:id="129"/>
    <w:bookmarkStart w:name="z136" w:id="130"/>
    <w:p>
      <w:pPr>
        <w:spacing w:after="0"/>
        <w:ind w:left="0"/>
        <w:jc w:val="both"/>
      </w:pPr>
      <w:r>
        <w:rPr>
          <w:rFonts w:ascii="Times New Roman"/>
          <w:b w:val="false"/>
          <w:i w:val="false"/>
          <w:color w:val="000000"/>
          <w:sz w:val="28"/>
        </w:rPr>
        <w:t>
      b) Компетентный орган Запрашиваемой Стороны передает вместе с документом, указанным в подпункте 1 настоящей статьи, информацию о банковском счете и другие сведения необходимые для отчета.</w:t>
      </w:r>
    </w:p>
    <w:bookmarkEnd w:id="130"/>
    <w:p>
      <w:pPr>
        <w:spacing w:after="0"/>
        <w:ind w:left="0"/>
        <w:jc w:val="both"/>
      </w:pPr>
      <w:bookmarkStart w:name="z137" w:id="131"/>
      <w:r>
        <w:rPr>
          <w:rFonts w:ascii="Times New Roman"/>
          <w:b w:val="false"/>
          <w:i w:val="false"/>
          <w:color w:val="000000"/>
          <w:sz w:val="28"/>
        </w:rPr>
        <w:t>
      Статья 16</w:t>
      </w:r>
    </w:p>
    <w:bookmarkEnd w:id="131"/>
    <w:p>
      <w:pPr>
        <w:spacing w:after="0"/>
        <w:ind w:left="0"/>
        <w:jc w:val="both"/>
      </w:pPr>
      <w:r>
        <w:rPr>
          <w:rFonts w:ascii="Times New Roman"/>
          <w:b w:val="false"/>
          <w:i w:val="false"/>
          <w:color w:val="000000"/>
          <w:sz w:val="28"/>
        </w:rPr>
        <w:t>Защита персональных данных</w:t>
      </w:r>
    </w:p>
    <w:bookmarkStart w:name="z138" w:id="132"/>
    <w:p>
      <w:pPr>
        <w:spacing w:after="0"/>
        <w:ind w:left="0"/>
        <w:jc w:val="both"/>
      </w:pPr>
      <w:r>
        <w:rPr>
          <w:rFonts w:ascii="Times New Roman"/>
          <w:b w:val="false"/>
          <w:i w:val="false"/>
          <w:color w:val="000000"/>
          <w:sz w:val="28"/>
        </w:rPr>
        <w:t>
      1. Передача и обработка персональных данных осуществляются только в случае, если это необходимо для реализации настоящего Соглашения Компетентными органами с соблюдением следующих принципов:</w:t>
      </w:r>
    </w:p>
    <w:bookmarkEnd w:id="132"/>
    <w:bookmarkStart w:name="z139" w:id="133"/>
    <w:p>
      <w:pPr>
        <w:spacing w:after="0"/>
        <w:ind w:left="0"/>
        <w:jc w:val="both"/>
      </w:pPr>
      <w:r>
        <w:rPr>
          <w:rFonts w:ascii="Times New Roman"/>
          <w:b w:val="false"/>
          <w:i w:val="false"/>
          <w:color w:val="000000"/>
          <w:sz w:val="28"/>
        </w:rPr>
        <w:t xml:space="preserve">
      а) персональные данные должны быть получены и обработаны в соответствии с действующим законодательством государств Сторон; </w:t>
      </w:r>
    </w:p>
    <w:bookmarkEnd w:id="133"/>
    <w:bookmarkStart w:name="z140" w:id="134"/>
    <w:p>
      <w:pPr>
        <w:spacing w:after="0"/>
        <w:ind w:left="0"/>
        <w:jc w:val="both"/>
      </w:pPr>
      <w:r>
        <w:rPr>
          <w:rFonts w:ascii="Times New Roman"/>
          <w:b w:val="false"/>
          <w:i w:val="false"/>
          <w:color w:val="000000"/>
          <w:sz w:val="28"/>
        </w:rPr>
        <w:t>
      b) персональные данные должны быть адекватными, актуальными и не чрезмерными по отношению к целям, для которых они передаются;</w:t>
      </w:r>
    </w:p>
    <w:bookmarkEnd w:id="134"/>
    <w:bookmarkStart w:name="z141" w:id="135"/>
    <w:p>
      <w:pPr>
        <w:spacing w:after="0"/>
        <w:ind w:left="0"/>
        <w:jc w:val="both"/>
      </w:pPr>
      <w:r>
        <w:rPr>
          <w:rFonts w:ascii="Times New Roman"/>
          <w:b w:val="false"/>
          <w:i w:val="false"/>
          <w:color w:val="000000"/>
          <w:sz w:val="28"/>
        </w:rPr>
        <w:t>
      c) персональные данные должны быть точными, полными и актуальными, и могут касаться исключительно следующего:</w:t>
      </w:r>
    </w:p>
    <w:bookmarkEnd w:id="135"/>
    <w:bookmarkStart w:name="z142" w:id="136"/>
    <w:p>
      <w:pPr>
        <w:spacing w:after="0"/>
        <w:ind w:left="0"/>
        <w:jc w:val="both"/>
      </w:pPr>
      <w:r>
        <w:rPr>
          <w:rFonts w:ascii="Times New Roman"/>
          <w:b w:val="false"/>
          <w:i w:val="false"/>
          <w:color w:val="000000"/>
          <w:sz w:val="28"/>
        </w:rPr>
        <w:t>
      сведений о лице, подлежащем реадмиссии (имя, фамилия, прежние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p>
    <w:bookmarkEnd w:id="136"/>
    <w:bookmarkStart w:name="z143" w:id="137"/>
    <w:p>
      <w:pPr>
        <w:spacing w:after="0"/>
        <w:ind w:left="0"/>
        <w:jc w:val="both"/>
      </w:pPr>
      <w:r>
        <w:rPr>
          <w:rFonts w:ascii="Times New Roman"/>
          <w:b w:val="false"/>
          <w:i w:val="false"/>
          <w:color w:val="000000"/>
          <w:sz w:val="28"/>
        </w:rPr>
        <w:t>
      документов, удостоверяющих личность (номер, срок действия, дата выдачи, выдавший орган, место выдачи);</w:t>
      </w:r>
    </w:p>
    <w:bookmarkEnd w:id="137"/>
    <w:bookmarkStart w:name="z144" w:id="138"/>
    <w:p>
      <w:pPr>
        <w:spacing w:after="0"/>
        <w:ind w:left="0"/>
        <w:jc w:val="both"/>
      </w:pPr>
      <w:r>
        <w:rPr>
          <w:rFonts w:ascii="Times New Roman"/>
          <w:b w:val="false"/>
          <w:i w:val="false"/>
          <w:color w:val="000000"/>
          <w:sz w:val="28"/>
        </w:rPr>
        <w:t>
      мест пребывания и маршрутов передвижения лица;</w:t>
      </w:r>
    </w:p>
    <w:bookmarkEnd w:id="138"/>
    <w:bookmarkStart w:name="z145" w:id="139"/>
    <w:p>
      <w:pPr>
        <w:spacing w:after="0"/>
        <w:ind w:left="0"/>
        <w:jc w:val="both"/>
      </w:pPr>
      <w:r>
        <w:rPr>
          <w:rFonts w:ascii="Times New Roman"/>
          <w:b w:val="false"/>
          <w:i w:val="false"/>
          <w:color w:val="000000"/>
          <w:sz w:val="28"/>
        </w:rPr>
        <w:t>
      иной информации и других документов, необходимых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p>
    <w:bookmarkEnd w:id="139"/>
    <w:bookmarkStart w:name="z146" w:id="140"/>
    <w:p>
      <w:pPr>
        <w:spacing w:after="0"/>
        <w:ind w:left="0"/>
        <w:jc w:val="both"/>
      </w:pPr>
      <w:r>
        <w:rPr>
          <w:rFonts w:ascii="Times New Roman"/>
          <w:b w:val="false"/>
          <w:i w:val="false"/>
          <w:color w:val="000000"/>
          <w:sz w:val="28"/>
        </w:rPr>
        <w:t>
      d) персональные данные должны храниться в форме, позволяющей идентифицировать заинтересованное лицо, только в течение периода, не превышающего срок, необходимый для целей их обработки;</w:t>
      </w:r>
    </w:p>
    <w:bookmarkEnd w:id="140"/>
    <w:bookmarkStart w:name="z147" w:id="141"/>
    <w:p>
      <w:pPr>
        <w:spacing w:after="0"/>
        <w:ind w:left="0"/>
        <w:jc w:val="both"/>
      </w:pPr>
      <w:r>
        <w:rPr>
          <w:rFonts w:ascii="Times New Roman"/>
          <w:b w:val="false"/>
          <w:i w:val="false"/>
          <w:color w:val="000000"/>
          <w:sz w:val="28"/>
        </w:rPr>
        <w:t>
      e) компетентные органы, которые передают и получают персональные данные, должны принять все меры для исправления, уничтожения или приостановки обработки персональных данных, если их обработка не соответствует положениям настоящей статьи, в частности, если такие данные не соответствуют цели, для которой они собираются. Компетентные органы будут уведомлять друг друга о любых исправлениях, уничтожении или приостановке обработки этих данных;</w:t>
      </w:r>
    </w:p>
    <w:bookmarkEnd w:id="141"/>
    <w:bookmarkStart w:name="z148" w:id="142"/>
    <w:p>
      <w:pPr>
        <w:spacing w:after="0"/>
        <w:ind w:left="0"/>
        <w:jc w:val="both"/>
      </w:pPr>
      <w:r>
        <w:rPr>
          <w:rFonts w:ascii="Times New Roman"/>
          <w:b w:val="false"/>
          <w:i w:val="false"/>
          <w:color w:val="000000"/>
          <w:sz w:val="28"/>
        </w:rPr>
        <w:t>
      f) по запросу принимающий орган информирует орган, передающий персональные данные, об использовании им переданных персональных данных и полученных результатах;</w:t>
      </w:r>
    </w:p>
    <w:bookmarkEnd w:id="142"/>
    <w:bookmarkStart w:name="z149" w:id="143"/>
    <w:p>
      <w:pPr>
        <w:spacing w:after="0"/>
        <w:ind w:left="0"/>
        <w:jc w:val="both"/>
      </w:pPr>
      <w:r>
        <w:rPr>
          <w:rFonts w:ascii="Times New Roman"/>
          <w:b w:val="false"/>
          <w:i w:val="false"/>
          <w:color w:val="000000"/>
          <w:sz w:val="28"/>
        </w:rPr>
        <w:t>
      g) персональные данные могут быть переданы только компетентным органам. Последующая передача другим органам требует предварительного согласия органа, который первоначально передал эти персональные данные;</w:t>
      </w:r>
    </w:p>
    <w:bookmarkEnd w:id="143"/>
    <w:bookmarkStart w:name="z150" w:id="144"/>
    <w:p>
      <w:pPr>
        <w:spacing w:after="0"/>
        <w:ind w:left="0"/>
        <w:jc w:val="both"/>
      </w:pPr>
      <w:r>
        <w:rPr>
          <w:rFonts w:ascii="Times New Roman"/>
          <w:b w:val="false"/>
          <w:i w:val="false"/>
          <w:color w:val="000000"/>
          <w:sz w:val="28"/>
        </w:rPr>
        <w:t>
      h) Компетентный орган, передающий персональные данные, и Компетентный орган, получающий персональные данные, в письменной форме регистрируют передачу и получение персональных данных;</w:t>
      </w:r>
    </w:p>
    <w:bookmarkEnd w:id="144"/>
    <w:bookmarkStart w:name="z151" w:id="145"/>
    <w:p>
      <w:pPr>
        <w:spacing w:after="0"/>
        <w:ind w:left="0"/>
        <w:jc w:val="both"/>
      </w:pPr>
      <w:r>
        <w:rPr>
          <w:rFonts w:ascii="Times New Roman"/>
          <w:b w:val="false"/>
          <w:i w:val="false"/>
          <w:color w:val="000000"/>
          <w:sz w:val="28"/>
        </w:rPr>
        <w:t>
      i) любое лицо имеет в случае нарушения прав, гарантированных ему национальным законодательством его Стороны, право на обращение в суд.</w:t>
      </w:r>
    </w:p>
    <w:bookmarkEnd w:id="145"/>
    <w:bookmarkStart w:name="z152" w:id="146"/>
    <w:p>
      <w:pPr>
        <w:spacing w:after="0"/>
        <w:ind w:left="0"/>
        <w:jc w:val="both"/>
      </w:pPr>
      <w:r>
        <w:rPr>
          <w:rFonts w:ascii="Times New Roman"/>
          <w:b w:val="false"/>
          <w:i w:val="false"/>
          <w:color w:val="000000"/>
          <w:sz w:val="28"/>
        </w:rPr>
        <w:t xml:space="preserve">
      2. При передаче персональных данных указываются сроки их хранения, установленные законодательством государства Стороны, орган которой передает персональные данные, по истечении которых эти данные подлежат уничтожению. Независимо от этих сроков переданные данные уничтожаются незамедлительно после установления отсутствия необходимости в них для той цели, для которой они были переданы. </w:t>
      </w:r>
    </w:p>
    <w:bookmarkEnd w:id="146"/>
    <w:bookmarkStart w:name="z153" w:id="147"/>
    <w:p>
      <w:pPr>
        <w:spacing w:after="0"/>
        <w:ind w:left="0"/>
        <w:jc w:val="both"/>
      </w:pPr>
      <w:r>
        <w:rPr>
          <w:rFonts w:ascii="Times New Roman"/>
          <w:b w:val="false"/>
          <w:i w:val="false"/>
          <w:color w:val="000000"/>
          <w:sz w:val="28"/>
        </w:rPr>
        <w:t>
      3. Любое лицо, затронутое передачей его персональных данных по настоящему Соглашению, имеет право на эффективное средство правовой защиты, если оно считает, что принципы, регулирующие обработку этих данных, не были соблюдены.</w:t>
      </w:r>
    </w:p>
    <w:bookmarkEnd w:id="147"/>
    <w:bookmarkStart w:name="z154" w:id="148"/>
    <w:p>
      <w:pPr>
        <w:spacing w:after="0"/>
        <w:ind w:left="0"/>
        <w:jc w:val="both"/>
      </w:pPr>
      <w:r>
        <w:rPr>
          <w:rFonts w:ascii="Times New Roman"/>
          <w:b w:val="false"/>
          <w:i w:val="false"/>
          <w:color w:val="000000"/>
          <w:sz w:val="28"/>
        </w:rPr>
        <w:t xml:space="preserve">
      4. Это лицо также имеет право на доступ, исправление и удаление персональных данных у Стороны, которой были переданы его или ее данные. Ответственный за обработку данных может ограничить или отложить осуществление этих прав, если они могут повлиять на одну из целей, указанных в пункте 1 настоящей статьи, или затронуть права и свободы других лиц. </w:t>
      </w:r>
    </w:p>
    <w:bookmarkEnd w:id="148"/>
    <w:bookmarkStart w:name="z155" w:id="149"/>
    <w:p>
      <w:pPr>
        <w:spacing w:after="0"/>
        <w:ind w:left="0"/>
        <w:jc w:val="both"/>
      </w:pPr>
      <w:r>
        <w:rPr>
          <w:rFonts w:ascii="Times New Roman"/>
          <w:b w:val="false"/>
          <w:i w:val="false"/>
          <w:color w:val="000000"/>
          <w:sz w:val="28"/>
        </w:rPr>
        <w:t>
      5. Ответственные за обработку данных или уполномоченные третьи лица, имеющие к ним доступ, принимают все необходимые меры предосторожности в отношении характера данных и рисков, связанных с обработкой, чтобы сохранить безопасность данных и, в частности, предотвратить их искажение и повреждение.</w:t>
      </w:r>
    </w:p>
    <w:bookmarkEnd w:id="149"/>
    <w:p>
      <w:pPr>
        <w:spacing w:after="0"/>
        <w:ind w:left="0"/>
        <w:jc w:val="both"/>
      </w:pPr>
      <w:bookmarkStart w:name="z156" w:id="150"/>
      <w:r>
        <w:rPr>
          <w:rFonts w:ascii="Times New Roman"/>
          <w:b w:val="false"/>
          <w:i w:val="false"/>
          <w:color w:val="000000"/>
          <w:sz w:val="28"/>
        </w:rPr>
        <w:t>
      Статья 17</w:t>
      </w:r>
    </w:p>
    <w:bookmarkEnd w:id="150"/>
    <w:p>
      <w:pPr>
        <w:spacing w:after="0"/>
        <w:ind w:left="0"/>
        <w:jc w:val="both"/>
      </w:pPr>
      <w:r>
        <w:rPr>
          <w:rFonts w:ascii="Times New Roman"/>
          <w:b w:val="false"/>
          <w:i w:val="false"/>
          <w:color w:val="000000"/>
          <w:sz w:val="28"/>
        </w:rPr>
        <w:t>Соотношение с другими международными обязательствами</w:t>
      </w:r>
    </w:p>
    <w:bookmarkStart w:name="z157" w:id="15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151"/>
    <w:p>
      <w:pPr>
        <w:spacing w:after="0"/>
        <w:ind w:left="0"/>
        <w:jc w:val="both"/>
      </w:pPr>
      <w:bookmarkStart w:name="z158" w:id="152"/>
      <w:r>
        <w:rPr>
          <w:rFonts w:ascii="Times New Roman"/>
          <w:b w:val="false"/>
          <w:i w:val="false"/>
          <w:color w:val="000000"/>
          <w:sz w:val="28"/>
        </w:rPr>
        <w:t>
      Статья 18</w:t>
      </w:r>
    </w:p>
    <w:bookmarkEnd w:id="152"/>
    <w:p>
      <w:pPr>
        <w:spacing w:after="0"/>
        <w:ind w:left="0"/>
        <w:jc w:val="both"/>
      </w:pPr>
      <w:r>
        <w:rPr>
          <w:rFonts w:ascii="Times New Roman"/>
          <w:b w:val="false"/>
          <w:i w:val="false"/>
          <w:color w:val="000000"/>
          <w:sz w:val="28"/>
        </w:rPr>
        <w:t>Компетентные органы и пункты пропуска через Государственную границу</w:t>
      </w:r>
    </w:p>
    <w:bookmarkStart w:name="z159" w:id="153"/>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53"/>
    <w:bookmarkStart w:name="z160" w:id="154"/>
    <w:p>
      <w:pPr>
        <w:spacing w:after="0"/>
        <w:ind w:left="0"/>
        <w:jc w:val="both"/>
      </w:pPr>
      <w:r>
        <w:rPr>
          <w:rFonts w:ascii="Times New Roman"/>
          <w:b w:val="false"/>
          <w:i w:val="false"/>
          <w:color w:val="000000"/>
          <w:sz w:val="28"/>
        </w:rPr>
        <w:t>
      для Республики Казахстан – Министерство внутренних дел Республики Казахстан;</w:t>
      </w:r>
    </w:p>
    <w:bookmarkEnd w:id="154"/>
    <w:bookmarkStart w:name="z161" w:id="155"/>
    <w:p>
      <w:pPr>
        <w:spacing w:after="0"/>
        <w:ind w:left="0"/>
        <w:jc w:val="both"/>
      </w:pPr>
      <w:r>
        <w:rPr>
          <w:rFonts w:ascii="Times New Roman"/>
          <w:b w:val="false"/>
          <w:i w:val="false"/>
          <w:color w:val="000000"/>
          <w:sz w:val="28"/>
        </w:rPr>
        <w:t>
      для Французской Республики – Министерство внутренних дел Французской Республики.</w:t>
      </w:r>
    </w:p>
    <w:bookmarkEnd w:id="155"/>
    <w:bookmarkStart w:name="z162" w:id="156"/>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56"/>
    <w:bookmarkStart w:name="z163" w:id="157"/>
    <w:p>
      <w:pPr>
        <w:spacing w:after="0"/>
        <w:ind w:left="0"/>
        <w:jc w:val="both"/>
      </w:pP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p>
    <w:bookmarkEnd w:id="157"/>
    <w:bookmarkStart w:name="z164" w:id="158"/>
    <w:p>
      <w:pPr>
        <w:spacing w:after="0"/>
        <w:ind w:left="0"/>
        <w:jc w:val="both"/>
      </w:pPr>
      <w:r>
        <w:rPr>
          <w:rFonts w:ascii="Times New Roman"/>
          <w:b w:val="false"/>
          <w:i w:val="false"/>
          <w:color w:val="000000"/>
          <w:sz w:val="28"/>
        </w:rPr>
        <w:t xml:space="preserve">
      для Республики Казахстан: </w:t>
      </w:r>
    </w:p>
    <w:bookmarkEnd w:id="158"/>
    <w:bookmarkStart w:name="z165" w:id="159"/>
    <w:p>
      <w:pPr>
        <w:spacing w:after="0"/>
        <w:ind w:left="0"/>
        <w:jc w:val="both"/>
      </w:pPr>
      <w:r>
        <w:rPr>
          <w:rFonts w:ascii="Times New Roman"/>
          <w:b w:val="false"/>
          <w:i w:val="false"/>
          <w:color w:val="000000"/>
          <w:sz w:val="28"/>
        </w:rPr>
        <w:t>
      Международный аэропорт города Астаны;</w:t>
      </w:r>
    </w:p>
    <w:bookmarkEnd w:id="159"/>
    <w:bookmarkStart w:name="z166" w:id="160"/>
    <w:p>
      <w:pPr>
        <w:spacing w:after="0"/>
        <w:ind w:left="0"/>
        <w:jc w:val="both"/>
      </w:pPr>
      <w:r>
        <w:rPr>
          <w:rFonts w:ascii="Times New Roman"/>
          <w:b w:val="false"/>
          <w:i w:val="false"/>
          <w:color w:val="000000"/>
          <w:sz w:val="28"/>
        </w:rPr>
        <w:t>
      Международный аэропорт города Алматы;</w:t>
      </w:r>
    </w:p>
    <w:bookmarkEnd w:id="160"/>
    <w:bookmarkStart w:name="z167" w:id="161"/>
    <w:p>
      <w:pPr>
        <w:spacing w:after="0"/>
        <w:ind w:left="0"/>
        <w:jc w:val="both"/>
      </w:pPr>
      <w:r>
        <w:rPr>
          <w:rFonts w:ascii="Times New Roman"/>
          <w:b w:val="false"/>
          <w:i w:val="false"/>
          <w:color w:val="000000"/>
          <w:sz w:val="28"/>
        </w:rPr>
        <w:t>
      для Французской Республики:</w:t>
      </w:r>
    </w:p>
    <w:bookmarkEnd w:id="161"/>
    <w:bookmarkStart w:name="z168" w:id="162"/>
    <w:p>
      <w:pPr>
        <w:spacing w:after="0"/>
        <w:ind w:left="0"/>
        <w:jc w:val="both"/>
      </w:pPr>
      <w:r>
        <w:rPr>
          <w:rFonts w:ascii="Times New Roman"/>
          <w:b w:val="false"/>
          <w:i w:val="false"/>
          <w:color w:val="000000"/>
          <w:sz w:val="28"/>
        </w:rPr>
        <w:t>
      Международный аэропорт Шарль-де-Голль;</w:t>
      </w:r>
    </w:p>
    <w:bookmarkEnd w:id="162"/>
    <w:bookmarkStart w:name="z169" w:id="163"/>
    <w:p>
      <w:pPr>
        <w:spacing w:after="0"/>
        <w:ind w:left="0"/>
        <w:jc w:val="both"/>
      </w:pPr>
      <w:r>
        <w:rPr>
          <w:rFonts w:ascii="Times New Roman"/>
          <w:b w:val="false"/>
          <w:i w:val="false"/>
          <w:color w:val="000000"/>
          <w:sz w:val="28"/>
        </w:rPr>
        <w:t>
       Международный аэропорт Париж-Орли.</w:t>
      </w:r>
    </w:p>
    <w:bookmarkEnd w:id="163"/>
    <w:bookmarkStart w:name="z170" w:id="164"/>
    <w:p>
      <w:pPr>
        <w:spacing w:after="0"/>
        <w:ind w:left="0"/>
        <w:jc w:val="both"/>
      </w:pPr>
      <w:r>
        <w:rPr>
          <w:rFonts w:ascii="Times New Roman"/>
          <w:b w:val="false"/>
          <w:i w:val="false"/>
          <w:color w:val="000000"/>
          <w:sz w:val="28"/>
        </w:rPr>
        <w:t>
      4. По взаимному согласию Компетентных органов передача или транзит лиц может осуществляться через другие пункты пропуска через Государственную границу, открытые для международного сообщения.</w:t>
      </w:r>
    </w:p>
    <w:bookmarkEnd w:id="164"/>
    <w:bookmarkStart w:name="z171" w:id="165"/>
    <w:p>
      <w:pPr>
        <w:spacing w:after="0"/>
        <w:ind w:left="0"/>
        <w:jc w:val="both"/>
      </w:pPr>
      <w:r>
        <w:rPr>
          <w:rFonts w:ascii="Times New Roman"/>
          <w:b w:val="false"/>
          <w:i w:val="false"/>
          <w:color w:val="000000"/>
          <w:sz w:val="28"/>
        </w:rPr>
        <w:t>
      5. Стороны информируют друг друга по дипломатическим каналам об изменении их Компетентных органов либо их наименований или функций, изменении или дополнении списка пунктов пропуска через Государственную границу не позднее 14 (четырнадцать) календарных дней с даты изменения этих данных.</w:t>
      </w:r>
    </w:p>
    <w:bookmarkEnd w:id="165"/>
    <w:bookmarkStart w:name="z172" w:id="166"/>
    <w:p>
      <w:pPr>
        <w:spacing w:after="0"/>
        <w:ind w:left="0"/>
        <w:jc w:val="both"/>
      </w:pPr>
      <w:r>
        <w:rPr>
          <w:rFonts w:ascii="Times New Roman"/>
          <w:b w:val="false"/>
          <w:i w:val="false"/>
          <w:color w:val="000000"/>
          <w:sz w:val="28"/>
        </w:rPr>
        <w:t>
      6. Переписка между Компетентными органами осуществляется на английском языке, если ими не будет согласовано иное.</w:t>
      </w:r>
    </w:p>
    <w:bookmarkEnd w:id="166"/>
    <w:p>
      <w:pPr>
        <w:spacing w:after="0"/>
        <w:ind w:left="0"/>
        <w:jc w:val="both"/>
      </w:pPr>
      <w:bookmarkStart w:name="z173" w:id="167"/>
      <w:r>
        <w:rPr>
          <w:rFonts w:ascii="Times New Roman"/>
          <w:b w:val="false"/>
          <w:i w:val="false"/>
          <w:color w:val="000000"/>
          <w:sz w:val="28"/>
        </w:rPr>
        <w:t>
      Статья 19</w:t>
      </w:r>
    </w:p>
    <w:bookmarkEnd w:id="167"/>
    <w:p>
      <w:pPr>
        <w:spacing w:after="0"/>
        <w:ind w:left="0"/>
        <w:jc w:val="both"/>
      </w:pPr>
      <w:r>
        <w:rPr>
          <w:rFonts w:ascii="Times New Roman"/>
          <w:b w:val="false"/>
          <w:i w:val="false"/>
          <w:color w:val="000000"/>
          <w:sz w:val="28"/>
        </w:rPr>
        <w:t>Встречи и консультации экспертов и обмен информацией</w:t>
      </w:r>
    </w:p>
    <w:bookmarkStart w:name="z174" w:id="168"/>
    <w:p>
      <w:pPr>
        <w:spacing w:after="0"/>
        <w:ind w:left="0"/>
        <w:jc w:val="both"/>
      </w:pPr>
      <w:r>
        <w:rPr>
          <w:rFonts w:ascii="Times New Roman"/>
          <w:b w:val="false"/>
          <w:i w:val="false"/>
          <w:color w:val="000000"/>
          <w:sz w:val="28"/>
        </w:rPr>
        <w:t>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w:t>
      </w:r>
    </w:p>
    <w:bookmarkEnd w:id="168"/>
    <w:bookmarkStart w:name="z175" w:id="169"/>
    <w:p>
      <w:pPr>
        <w:spacing w:after="0"/>
        <w:ind w:left="0"/>
        <w:jc w:val="both"/>
      </w:pP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друг друга и направляют друг другу измененные или новые образцы документов.</w:t>
      </w:r>
    </w:p>
    <w:bookmarkEnd w:id="169"/>
    <w:p>
      <w:pPr>
        <w:spacing w:after="0"/>
        <w:ind w:left="0"/>
        <w:jc w:val="both"/>
      </w:pPr>
      <w:bookmarkStart w:name="z176" w:id="170"/>
      <w:r>
        <w:rPr>
          <w:rFonts w:ascii="Times New Roman"/>
          <w:b w:val="false"/>
          <w:i w:val="false"/>
          <w:color w:val="000000"/>
          <w:sz w:val="28"/>
        </w:rPr>
        <w:t>
      Статья 20</w:t>
      </w:r>
    </w:p>
    <w:bookmarkEnd w:id="170"/>
    <w:p>
      <w:pPr>
        <w:spacing w:after="0"/>
        <w:ind w:left="0"/>
        <w:jc w:val="both"/>
      </w:pPr>
      <w:r>
        <w:rPr>
          <w:rFonts w:ascii="Times New Roman"/>
          <w:b w:val="false"/>
          <w:i w:val="false"/>
          <w:color w:val="000000"/>
          <w:sz w:val="28"/>
        </w:rPr>
        <w:t xml:space="preserve">Внесение изменений и дополнений </w:t>
      </w:r>
    </w:p>
    <w:bookmarkStart w:name="z177" w:id="171"/>
    <w:p>
      <w:pPr>
        <w:spacing w:after="0"/>
        <w:ind w:left="0"/>
        <w:jc w:val="both"/>
      </w:pPr>
      <w:r>
        <w:rPr>
          <w:rFonts w:ascii="Times New Roman"/>
          <w:b w:val="false"/>
          <w:i w:val="false"/>
          <w:color w:val="000000"/>
          <w:sz w:val="28"/>
        </w:rPr>
        <w:t xml:space="preserve">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23 настоящего Соглашения.</w:t>
      </w:r>
    </w:p>
    <w:bookmarkEnd w:id="171"/>
    <w:p>
      <w:pPr>
        <w:spacing w:after="0"/>
        <w:ind w:left="0"/>
        <w:jc w:val="both"/>
      </w:pPr>
      <w:bookmarkStart w:name="z178" w:id="172"/>
      <w:r>
        <w:rPr>
          <w:rFonts w:ascii="Times New Roman"/>
          <w:b w:val="false"/>
          <w:i w:val="false"/>
          <w:color w:val="000000"/>
          <w:sz w:val="28"/>
        </w:rPr>
        <w:t>
      Статья 21</w:t>
      </w:r>
    </w:p>
    <w:bookmarkEnd w:id="172"/>
    <w:p>
      <w:pPr>
        <w:spacing w:after="0"/>
        <w:ind w:left="0"/>
        <w:jc w:val="both"/>
      </w:pPr>
      <w:r>
        <w:rPr>
          <w:rFonts w:ascii="Times New Roman"/>
          <w:b w:val="false"/>
          <w:i w:val="false"/>
          <w:color w:val="000000"/>
          <w:sz w:val="28"/>
        </w:rPr>
        <w:t>Разрешение споров</w:t>
      </w:r>
    </w:p>
    <w:bookmarkStart w:name="z179" w:id="173"/>
    <w:p>
      <w:pPr>
        <w:spacing w:after="0"/>
        <w:ind w:left="0"/>
        <w:jc w:val="both"/>
      </w:pPr>
      <w:r>
        <w:rPr>
          <w:rFonts w:ascii="Times New Roman"/>
          <w:b w:val="false"/>
          <w:i w:val="false"/>
          <w:color w:val="000000"/>
          <w:sz w:val="28"/>
        </w:rPr>
        <w:t>
      Разногласия, которые могут возникнуть между Сторонами в связи с толкованием или применением положений настоящего Соглашения, разрешаются Компетентными органами путем переговоров и взаимных консультаций.</w:t>
      </w:r>
    </w:p>
    <w:bookmarkEnd w:id="173"/>
    <w:p>
      <w:pPr>
        <w:spacing w:after="0"/>
        <w:ind w:left="0"/>
        <w:jc w:val="both"/>
      </w:pPr>
      <w:bookmarkStart w:name="z180" w:id="174"/>
      <w:r>
        <w:rPr>
          <w:rFonts w:ascii="Times New Roman"/>
          <w:b w:val="false"/>
          <w:i w:val="false"/>
          <w:color w:val="000000"/>
          <w:sz w:val="28"/>
        </w:rPr>
        <w:t>
      Статья 22</w:t>
      </w:r>
    </w:p>
    <w:bookmarkEnd w:id="174"/>
    <w:p>
      <w:pPr>
        <w:spacing w:after="0"/>
        <w:ind w:left="0"/>
        <w:jc w:val="both"/>
      </w:pPr>
      <w:r>
        <w:rPr>
          <w:rFonts w:ascii="Times New Roman"/>
          <w:b w:val="false"/>
          <w:i w:val="false"/>
          <w:color w:val="000000"/>
          <w:sz w:val="28"/>
        </w:rPr>
        <w:t>Приложения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Соглашению являются неотъемлемой частью настоящего Соглашения.</w:t>
      </w:r>
    </w:p>
    <w:p>
      <w:pPr>
        <w:spacing w:after="0"/>
        <w:ind w:left="0"/>
        <w:jc w:val="both"/>
      </w:pPr>
      <w:bookmarkStart w:name="z182" w:id="175"/>
      <w:r>
        <w:rPr>
          <w:rFonts w:ascii="Times New Roman"/>
          <w:b w:val="false"/>
          <w:i w:val="false"/>
          <w:color w:val="000000"/>
          <w:sz w:val="28"/>
        </w:rPr>
        <w:t>
      Статья 23</w:t>
      </w:r>
    </w:p>
    <w:bookmarkEnd w:id="175"/>
    <w:p>
      <w:pPr>
        <w:spacing w:after="0"/>
        <w:ind w:left="0"/>
        <w:jc w:val="both"/>
      </w:pPr>
      <w:r>
        <w:rPr>
          <w:rFonts w:ascii="Times New Roman"/>
          <w:b w:val="false"/>
          <w:i w:val="false"/>
          <w:color w:val="000000"/>
          <w:sz w:val="28"/>
        </w:rPr>
        <w:t>Заключительные положения</w:t>
      </w:r>
    </w:p>
    <w:bookmarkStart w:name="z183" w:id="176"/>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176"/>
    <w:bookmarkStart w:name="z184" w:id="177"/>
    <w:p>
      <w:pPr>
        <w:spacing w:after="0"/>
        <w:ind w:left="0"/>
        <w:jc w:val="both"/>
      </w:pPr>
      <w:r>
        <w:rPr>
          <w:rFonts w:ascii="Times New Roman"/>
          <w:b w:val="false"/>
          <w:i w:val="false"/>
          <w:color w:val="000000"/>
          <w:sz w:val="28"/>
        </w:rPr>
        <w:t xml:space="preserve">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целях обеспечения национальной безопасности, общественного порядка или здоровья населения и иных национальных интересов своего государства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177"/>
    <w:p>
      <w:pPr>
        <w:spacing w:after="0"/>
        <w:ind w:left="0"/>
        <w:jc w:val="both"/>
      </w:pPr>
      <w:bookmarkStart w:name="z185" w:id="178"/>
      <w:r>
        <w:rPr>
          <w:rFonts w:ascii="Times New Roman"/>
          <w:b w:val="false"/>
          <w:i w:val="false"/>
          <w:color w:val="000000"/>
          <w:sz w:val="28"/>
        </w:rPr>
        <w:t xml:space="preserve">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w:t>
      </w:r>
    </w:p>
    <w:bookmarkEnd w:id="178"/>
    <w:p>
      <w:pPr>
        <w:spacing w:after="0"/>
        <w:ind w:left="0"/>
        <w:jc w:val="both"/>
      </w:pPr>
      <w:r>
        <w:rPr>
          <w:rFonts w:ascii="Times New Roman"/>
          <w:b w:val="false"/>
          <w:i w:val="false"/>
          <w:color w:val="000000"/>
          <w:sz w:val="28"/>
        </w:rPr>
        <w:t>60 (шестьдесят) календарных дней с даты получения такого уведомления.</w:t>
      </w:r>
    </w:p>
    <w:bookmarkStart w:name="z186" w:id="179"/>
    <w:p>
      <w:pPr>
        <w:spacing w:after="0"/>
        <w:ind w:left="0"/>
        <w:jc w:val="both"/>
      </w:pPr>
      <w:r>
        <w:rPr>
          <w:rFonts w:ascii="Times New Roman"/>
          <w:b w:val="false"/>
          <w:i w:val="false"/>
          <w:color w:val="000000"/>
          <w:sz w:val="28"/>
        </w:rPr>
        <w:t xml:space="preserve">
      Совершено в ______________ ____ ____________ 20___ года в двух экземплярах, каждый на казахском и французском языках, причем оба текста имеют одинаковую силу. </w:t>
      </w:r>
    </w:p>
    <w:bookmarkEnd w:id="1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Французской Республики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p>
      <w:pPr>
        <w:spacing w:after="0"/>
        <w:ind w:left="0"/>
        <w:jc w:val="both"/>
      </w:pPr>
      <w:bookmarkStart w:name="z189" w:id="180"/>
      <w:r>
        <w:rPr>
          <w:rFonts w:ascii="Times New Roman"/>
          <w:b w:val="false"/>
          <w:i w:val="false"/>
          <w:color w:val="000000"/>
          <w:sz w:val="28"/>
        </w:rPr>
        <w:t>
      ______________</w:t>
      </w:r>
    </w:p>
    <w:bookmarkEnd w:id="180"/>
    <w:p>
      <w:pPr>
        <w:spacing w:after="0"/>
        <w:ind w:left="0"/>
        <w:jc w:val="both"/>
      </w:pPr>
      <w:r>
        <w:rPr>
          <w:rFonts w:ascii="Times New Roman"/>
          <w:b w:val="false"/>
          <w:i w:val="false"/>
          <w:color w:val="000000"/>
          <w:sz w:val="28"/>
        </w:rPr>
        <w:t>(место и дата)</w:t>
      </w:r>
    </w:p>
    <w:bookmarkStart w:name="z190" w:id="181"/>
    <w:p>
      <w:pPr>
        <w:spacing w:after="0"/>
        <w:ind w:left="0"/>
        <w:jc w:val="both"/>
      </w:pPr>
      <w:r>
        <w:rPr>
          <w:rFonts w:ascii="Times New Roman"/>
          <w:b w:val="false"/>
          <w:i w:val="false"/>
          <w:color w:val="000000"/>
          <w:sz w:val="28"/>
        </w:rPr>
        <w:t>
      [Герб государства]</w:t>
      </w:r>
    </w:p>
    <w:bookmarkEnd w:id="181"/>
    <w:bookmarkStart w:name="z191" w:id="182"/>
    <w:p>
      <w:pPr>
        <w:spacing w:after="0"/>
        <w:ind w:left="0"/>
        <w:jc w:val="both"/>
      </w:pPr>
      <w:r>
        <w:rPr>
          <w:rFonts w:ascii="Times New Roman"/>
          <w:b w:val="false"/>
          <w:i w:val="false"/>
          <w:color w:val="000000"/>
          <w:sz w:val="28"/>
        </w:rPr>
        <w:t>
      _______________________________________</w:t>
      </w:r>
    </w:p>
    <w:bookmarkEnd w:id="182"/>
    <w:bookmarkStart w:name="z192" w:id="183"/>
    <w:p>
      <w:pPr>
        <w:spacing w:after="0"/>
        <w:ind w:left="0"/>
        <w:jc w:val="both"/>
      </w:pPr>
      <w:r>
        <w:rPr>
          <w:rFonts w:ascii="Times New Roman"/>
          <w:b w:val="false"/>
          <w:i w:val="false"/>
          <w:color w:val="000000"/>
          <w:sz w:val="28"/>
        </w:rPr>
        <w:t>
      (наименование Компетентного органа Запрашивающей Стороны)</w:t>
      </w:r>
    </w:p>
    <w:bookmarkEnd w:id="183"/>
    <w:bookmarkStart w:name="z193" w:id="184"/>
    <w:p>
      <w:pPr>
        <w:spacing w:after="0"/>
        <w:ind w:left="0"/>
        <w:jc w:val="both"/>
      </w:pPr>
      <w:r>
        <w:rPr>
          <w:rFonts w:ascii="Times New Roman"/>
          <w:b w:val="false"/>
          <w:i w:val="false"/>
          <w:color w:val="000000"/>
          <w:sz w:val="28"/>
        </w:rPr>
        <w:t xml:space="preserve">
      Номер _________ </w:t>
      </w:r>
    </w:p>
    <w:bookmarkEnd w:id="184"/>
    <w:bookmarkStart w:name="z194" w:id="185"/>
    <w:p>
      <w:pPr>
        <w:spacing w:after="0"/>
        <w:ind w:left="0"/>
        <w:jc w:val="both"/>
      </w:pPr>
      <w:r>
        <w:rPr>
          <w:rFonts w:ascii="Times New Roman"/>
          <w:b w:val="false"/>
          <w:i w:val="false"/>
          <w:color w:val="000000"/>
          <w:sz w:val="28"/>
        </w:rPr>
        <w:t>
      o      Запрос о проведении собеседования (ст. ...)</w:t>
      </w:r>
    </w:p>
    <w:bookmarkEnd w:id="185"/>
    <w:bookmarkStart w:name="z195" w:id="186"/>
    <w:p>
      <w:pPr>
        <w:spacing w:after="0"/>
        <w:ind w:left="0"/>
        <w:jc w:val="both"/>
      </w:pPr>
      <w:r>
        <w:rPr>
          <w:rFonts w:ascii="Times New Roman"/>
          <w:b w:val="false"/>
          <w:i w:val="false"/>
          <w:color w:val="000000"/>
          <w:sz w:val="28"/>
        </w:rPr>
        <w:t>
      Кому: _______________________________</w:t>
      </w:r>
    </w:p>
    <w:bookmarkEnd w:id="186"/>
    <w:bookmarkStart w:name="z196" w:id="187"/>
    <w:p>
      <w:pPr>
        <w:spacing w:after="0"/>
        <w:ind w:left="0"/>
        <w:jc w:val="both"/>
      </w:pPr>
      <w:r>
        <w:rPr>
          <w:rFonts w:ascii="Times New Roman"/>
          <w:b w:val="false"/>
          <w:i w:val="false"/>
          <w:color w:val="000000"/>
          <w:sz w:val="28"/>
        </w:rPr>
        <w:t>
       (наименование Компетентного органа Запрашиваемой Стороны)</w:t>
      </w:r>
    </w:p>
    <w:bookmarkEnd w:id="187"/>
    <w:bookmarkStart w:name="z197" w:id="188"/>
    <w:p>
      <w:pPr>
        <w:spacing w:after="0"/>
        <w:ind w:left="0"/>
        <w:jc w:val="left"/>
      </w:pPr>
      <w:r>
        <w:rPr>
          <w:rFonts w:ascii="Times New Roman"/>
          <w:b/>
          <w:i w:val="false"/>
          <w:color w:val="000000"/>
        </w:rPr>
        <w:t xml:space="preserve"> ХОДАТАЙСТВО О РЕАДМИССИИ</w:t>
      </w:r>
    </w:p>
    <w:bookmarkEnd w:id="188"/>
    <w:p>
      <w:pPr>
        <w:spacing w:after="0"/>
        <w:ind w:left="0"/>
        <w:jc w:val="both"/>
      </w:pPr>
      <w:bookmarkStart w:name="z198" w:id="189"/>
      <w:r>
        <w:rPr>
          <w:rFonts w:ascii="Times New Roman"/>
          <w:b w:val="false"/>
          <w:i w:val="false"/>
          <w:color w:val="000000"/>
          <w:sz w:val="28"/>
        </w:rPr>
        <w:t>
      в соответствии со статьей 5 Соглашения</w:t>
      </w:r>
    </w:p>
    <w:bookmarkEnd w:id="189"/>
    <w:p>
      <w:pPr>
        <w:spacing w:after="0"/>
        <w:ind w:left="0"/>
        <w:jc w:val="both"/>
      </w:pPr>
      <w:r>
        <w:rPr>
          <w:rFonts w:ascii="Times New Roman"/>
          <w:b w:val="false"/>
          <w:i w:val="false"/>
          <w:color w:val="000000"/>
          <w:sz w:val="28"/>
        </w:rPr>
        <w:t>между Правительством Республики Казахстан</w:t>
      </w:r>
    </w:p>
    <w:p>
      <w:pPr>
        <w:spacing w:after="0"/>
        <w:ind w:left="0"/>
        <w:jc w:val="both"/>
      </w:pPr>
      <w:r>
        <w:rPr>
          <w:rFonts w:ascii="Times New Roman"/>
          <w:b w:val="false"/>
          <w:i w:val="false"/>
          <w:color w:val="000000"/>
          <w:sz w:val="28"/>
        </w:rPr>
        <w:t xml:space="preserve">и Правительством Французской Республики </w:t>
      </w:r>
    </w:p>
    <w:p>
      <w:pPr>
        <w:spacing w:after="0"/>
        <w:ind w:left="0"/>
        <w:jc w:val="both"/>
      </w:pPr>
      <w:r>
        <w:rPr>
          <w:rFonts w:ascii="Times New Roman"/>
          <w:b w:val="false"/>
          <w:i w:val="false"/>
          <w:color w:val="000000"/>
          <w:sz w:val="28"/>
        </w:rPr>
        <w:t>о реадмиссии лиц</w:t>
      </w:r>
    </w:p>
    <w:bookmarkStart w:name="z199" w:id="190"/>
    <w:p>
      <w:pPr>
        <w:spacing w:after="0"/>
        <w:ind w:left="0"/>
        <w:jc w:val="both"/>
      </w:pPr>
      <w:r>
        <w:rPr>
          <w:rFonts w:ascii="Times New Roman"/>
          <w:b w:val="false"/>
          <w:i w:val="false"/>
          <w:color w:val="000000"/>
          <w:sz w:val="28"/>
        </w:rPr>
        <w:t>
      А. Персональные данные</w:t>
      </w:r>
    </w:p>
    <w:bookmarkEnd w:id="190"/>
    <w:p>
      <w:pPr>
        <w:spacing w:after="0"/>
        <w:ind w:left="0"/>
        <w:jc w:val="both"/>
      </w:pPr>
      <w:bookmarkStart w:name="z200" w:id="191"/>
      <w:r>
        <w:rPr>
          <w:rFonts w:ascii="Times New Roman"/>
          <w:b w:val="false"/>
          <w:i w:val="false"/>
          <w:color w:val="000000"/>
          <w:sz w:val="28"/>
        </w:rPr>
        <w:t>
      1. Имя и фамилия (фамилия печатными буквами, в том числе на родном языке):</w:t>
      </w:r>
    </w:p>
    <w:bookmarkEnd w:id="191"/>
    <w:p>
      <w:pPr>
        <w:spacing w:after="0"/>
        <w:ind w:left="0"/>
        <w:jc w:val="both"/>
      </w:pPr>
      <w:r>
        <w:rPr>
          <w:rFonts w:ascii="Times New Roman"/>
          <w:b w:val="false"/>
          <w:i w:val="false"/>
          <w:color w:val="000000"/>
          <w:sz w:val="28"/>
        </w:rPr>
        <w:t xml:space="preserve">       ________________________________________________________________________</w:t>
      </w:r>
    </w:p>
    <w:bookmarkStart w:name="z201" w:id="192"/>
    <w:p>
      <w:pPr>
        <w:spacing w:after="0"/>
        <w:ind w:left="0"/>
        <w:jc w:val="both"/>
      </w:pPr>
      <w:r>
        <w:rPr>
          <w:rFonts w:ascii="Times New Roman"/>
          <w:b w:val="false"/>
          <w:i w:val="false"/>
          <w:color w:val="000000"/>
          <w:sz w:val="28"/>
        </w:rPr>
        <w:t>
      2. Добрачная фамилия / при рождении: ______________________________________</w:t>
      </w:r>
    </w:p>
    <w:bookmarkEnd w:id="192"/>
    <w:bookmarkStart w:name="z202" w:id="193"/>
    <w:p>
      <w:pPr>
        <w:spacing w:after="0"/>
        <w:ind w:left="0"/>
        <w:jc w:val="both"/>
      </w:pPr>
      <w:r>
        <w:rPr>
          <w:rFonts w:ascii="Times New Roman"/>
          <w:b w:val="false"/>
          <w:i w:val="false"/>
          <w:color w:val="000000"/>
          <w:sz w:val="28"/>
        </w:rPr>
        <w:t>
      3. Дата и место рождения: _________________________________________________</w:t>
      </w:r>
    </w:p>
    <w:bookmarkEnd w:id="193"/>
    <w:p>
      <w:pPr>
        <w:spacing w:after="0"/>
        <w:ind w:left="0"/>
        <w:jc w:val="both"/>
      </w:pPr>
      <w:bookmarkStart w:name="z203" w:id="194"/>
      <w:r>
        <w:rPr>
          <w:rFonts w:ascii="Times New Roman"/>
          <w:b w:val="false"/>
          <w:i w:val="false"/>
          <w:color w:val="000000"/>
          <w:sz w:val="28"/>
        </w:rPr>
        <w:t xml:space="preserve">
      4. Адрес местожительства или место постоянного проживания или прописки: </w:t>
      </w:r>
    </w:p>
    <w:bookmarkEnd w:id="194"/>
    <w:p>
      <w:pPr>
        <w:spacing w:after="0"/>
        <w:ind w:left="0"/>
        <w:jc w:val="both"/>
      </w:pPr>
      <w:r>
        <w:rPr>
          <w:rFonts w:ascii="Times New Roman"/>
          <w:b w:val="false"/>
          <w:i w:val="false"/>
          <w:color w:val="000000"/>
          <w:sz w:val="28"/>
        </w:rPr>
        <w:t xml:space="preserve">       ________________________________________________________________________</w:t>
      </w:r>
    </w:p>
    <w:bookmarkStart w:name="z204" w:id="195"/>
    <w:p>
      <w:pPr>
        <w:spacing w:after="0"/>
        <w:ind w:left="0"/>
        <w:jc w:val="both"/>
      </w:pPr>
      <w:r>
        <w:rPr>
          <w:rFonts w:ascii="Times New Roman"/>
          <w:b w:val="false"/>
          <w:i w:val="false"/>
          <w:color w:val="000000"/>
          <w:sz w:val="28"/>
        </w:rPr>
        <w:t>
      5. Гражданство и язык: ____________________________________________________</w:t>
      </w:r>
    </w:p>
    <w:bookmarkEnd w:id="195"/>
    <w:bookmarkStart w:name="z205" w:id="196"/>
    <w:p>
      <w:pPr>
        <w:spacing w:after="0"/>
        <w:ind w:left="0"/>
        <w:jc w:val="both"/>
      </w:pPr>
      <w:r>
        <w:rPr>
          <w:rFonts w:ascii="Times New Roman"/>
          <w:b w:val="false"/>
          <w:i w:val="false"/>
          <w:color w:val="000000"/>
          <w:sz w:val="28"/>
        </w:rPr>
        <w:t>
      6. Семейное положение</w:t>
      </w:r>
    </w:p>
    <w:bookmarkEnd w:id="196"/>
    <w:bookmarkStart w:name="z206" w:id="197"/>
    <w:p>
      <w:pPr>
        <w:spacing w:after="0"/>
        <w:ind w:left="0"/>
        <w:jc w:val="both"/>
      </w:pPr>
      <w:r>
        <w:rPr>
          <w:rFonts w:ascii="Times New Roman"/>
          <w:b w:val="false"/>
          <w:i w:val="false"/>
          <w:color w:val="000000"/>
          <w:sz w:val="28"/>
        </w:rPr>
        <w:t>
      □ женат (замужем) □ холост (не замужем) □ разведен (разведена) □ вдовец (вдова)</w:t>
      </w:r>
    </w:p>
    <w:bookmarkEnd w:id="197"/>
    <w:p>
      <w:pPr>
        <w:spacing w:after="0"/>
        <w:ind w:left="0"/>
        <w:jc w:val="both"/>
      </w:pPr>
      <w:bookmarkStart w:name="z207" w:id="198"/>
      <w:r>
        <w:rPr>
          <w:rFonts w:ascii="Times New Roman"/>
          <w:b w:val="false"/>
          <w:i w:val="false"/>
          <w:color w:val="000000"/>
          <w:sz w:val="28"/>
        </w:rPr>
        <w:t>
      7. Пол и описание внешности (рост, цвет глаз, особые приметы и т. п.):</w:t>
      </w:r>
    </w:p>
    <w:bookmarkEnd w:id="198"/>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bookmarkStart w:name="z208" w:id="199"/>
      <w:r>
        <w:rPr>
          <w:rFonts w:ascii="Times New Roman"/>
          <w:b w:val="false"/>
          <w:i w:val="false"/>
          <w:color w:val="000000"/>
          <w:sz w:val="28"/>
        </w:rPr>
        <w:t>
      8. Предыдущие фамилия или псевдонимы:</w:t>
      </w:r>
    </w:p>
    <w:bookmarkEnd w:id="199"/>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bookmarkStart w:name="z209" w:id="200"/>
      <w:r>
        <w:rPr>
          <w:rFonts w:ascii="Times New Roman"/>
          <w:b w:val="false"/>
          <w:i w:val="false"/>
          <w:color w:val="000000"/>
          <w:sz w:val="28"/>
        </w:rPr>
        <w:t>
      9. Последний адрес на территории Запрашиваемой Стороны:</w:t>
      </w:r>
    </w:p>
    <w:bookmarkEnd w:id="200"/>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bookmarkStart w:name="z210" w:id="201"/>
    <w:p>
      <w:pPr>
        <w:spacing w:after="0"/>
        <w:ind w:left="0"/>
        <w:jc w:val="both"/>
      </w:pPr>
      <w:r>
        <w:rPr>
          <w:rFonts w:ascii="Times New Roman"/>
          <w:b w:val="false"/>
          <w:i w:val="false"/>
          <w:color w:val="000000"/>
          <w:sz w:val="28"/>
        </w:rPr>
        <w:t>
      10. Адрес проживания родственников или знакомых: __________________________</w:t>
      </w:r>
    </w:p>
    <w:bookmarkEnd w:id="201"/>
    <w:bookmarkStart w:name="z211" w:id="202"/>
    <w:p>
      <w:pPr>
        <w:spacing w:after="0"/>
        <w:ind w:left="0"/>
        <w:jc w:val="both"/>
      </w:pPr>
      <w:r>
        <w:rPr>
          <w:rFonts w:ascii="Times New Roman"/>
          <w:b w:val="false"/>
          <w:i w:val="false"/>
          <w:color w:val="000000"/>
          <w:sz w:val="28"/>
        </w:rPr>
        <w:t xml:space="preserve">
      В. Личные данные супруга (супруги) (если есть) </w:t>
      </w:r>
    </w:p>
    <w:bookmarkEnd w:id="202"/>
    <w:p>
      <w:pPr>
        <w:spacing w:after="0"/>
        <w:ind w:left="0"/>
        <w:jc w:val="both"/>
      </w:pPr>
      <w:bookmarkStart w:name="z212" w:id="203"/>
      <w:r>
        <w:rPr>
          <w:rFonts w:ascii="Times New Roman"/>
          <w:b w:val="false"/>
          <w:i w:val="false"/>
          <w:color w:val="000000"/>
          <w:sz w:val="28"/>
        </w:rPr>
        <w:t>
      1. Имя и фамилия (фамилия печатными буквами, в том числе на родном языке):</w:t>
      </w:r>
    </w:p>
    <w:bookmarkEnd w:id="203"/>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w:t>
      </w:r>
    </w:p>
    <w:bookmarkStart w:name="z213" w:id="204"/>
    <w:p>
      <w:pPr>
        <w:spacing w:after="0"/>
        <w:ind w:left="0"/>
        <w:jc w:val="both"/>
      </w:pPr>
      <w:r>
        <w:rPr>
          <w:rFonts w:ascii="Times New Roman"/>
          <w:b w:val="false"/>
          <w:i w:val="false"/>
          <w:color w:val="000000"/>
          <w:sz w:val="28"/>
        </w:rPr>
        <w:t>
      2. Добрачная фамилия / при рождении: ______________________________________</w:t>
      </w:r>
    </w:p>
    <w:bookmarkEnd w:id="204"/>
    <w:p>
      <w:pPr>
        <w:spacing w:after="0"/>
        <w:ind w:left="0"/>
        <w:jc w:val="both"/>
      </w:pPr>
      <w:bookmarkStart w:name="z214" w:id="205"/>
      <w:r>
        <w:rPr>
          <w:rFonts w:ascii="Times New Roman"/>
          <w:b w:val="false"/>
          <w:i w:val="false"/>
          <w:color w:val="000000"/>
          <w:sz w:val="28"/>
        </w:rPr>
        <w:t>
      3. Дата и место рождения: _________________________________________________</w:t>
      </w:r>
    </w:p>
    <w:bookmarkEnd w:id="205"/>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bookmarkStart w:name="z215" w:id="206"/>
      <w:r>
        <w:rPr>
          <w:rFonts w:ascii="Times New Roman"/>
          <w:b w:val="false"/>
          <w:i w:val="false"/>
          <w:color w:val="000000"/>
          <w:sz w:val="28"/>
        </w:rPr>
        <w:t xml:space="preserve">
      4. Пол и описание внешности (рост, цвет глаз, особые приметы и т. д.): </w:t>
      </w:r>
    </w:p>
    <w:bookmarkEnd w:id="206"/>
    <w:p>
      <w:pPr>
        <w:spacing w:after="0"/>
        <w:ind w:left="0"/>
        <w:jc w:val="both"/>
      </w:pPr>
      <w:r>
        <w:rPr>
          <w:rFonts w:ascii="Times New Roman"/>
          <w:b w:val="false"/>
          <w:i w:val="false"/>
          <w:color w:val="000000"/>
          <w:sz w:val="28"/>
        </w:rPr>
        <w:t xml:space="preserve">       _______________________________________________________________________</w:t>
      </w:r>
    </w:p>
    <w:bookmarkStart w:name="z216" w:id="207"/>
    <w:p>
      <w:pPr>
        <w:spacing w:after="0"/>
        <w:ind w:left="0"/>
        <w:jc w:val="both"/>
      </w:pPr>
      <w:r>
        <w:rPr>
          <w:rFonts w:ascii="Times New Roman"/>
          <w:b w:val="false"/>
          <w:i w:val="false"/>
          <w:color w:val="000000"/>
          <w:sz w:val="28"/>
        </w:rPr>
        <w:t>
      5. Предыдущие фамилия или псевдонимы:</w:t>
      </w:r>
    </w:p>
    <w:bookmarkEnd w:id="207"/>
    <w:p>
      <w:pPr>
        <w:spacing w:after="0"/>
        <w:ind w:left="0"/>
        <w:jc w:val="both"/>
      </w:pPr>
      <w:bookmarkStart w:name="z217" w:id="208"/>
      <w:r>
        <w:rPr>
          <w:rFonts w:ascii="Times New Roman"/>
          <w:b w:val="false"/>
          <w:i w:val="false"/>
          <w:color w:val="000000"/>
          <w:sz w:val="28"/>
        </w:rPr>
        <w:t>
      __________________________________________________________________</w:t>
      </w:r>
    </w:p>
    <w:bookmarkEnd w:id="20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bookmarkStart w:name="z218" w:id="209"/>
      <w:r>
        <w:rPr>
          <w:rFonts w:ascii="Times New Roman"/>
          <w:b w:val="false"/>
          <w:i w:val="false"/>
          <w:color w:val="000000"/>
          <w:sz w:val="28"/>
        </w:rPr>
        <w:t>
      6. Гражданство и язык: ______________________________________________</w:t>
      </w:r>
    </w:p>
    <w:bookmarkEnd w:id="209"/>
    <w:p>
      <w:pPr>
        <w:spacing w:after="0"/>
        <w:ind w:left="0"/>
        <w:jc w:val="both"/>
      </w:pPr>
      <w:r>
        <w:rPr>
          <w:rFonts w:ascii="Times New Roman"/>
          <w:b w:val="false"/>
          <w:i w:val="false"/>
          <w:color w:val="000000"/>
          <w:sz w:val="28"/>
        </w:rPr>
        <w:t xml:space="preserve">       __________________________________________________________________</w:t>
      </w:r>
    </w:p>
    <w:bookmarkStart w:name="z219" w:id="210"/>
    <w:p>
      <w:pPr>
        <w:spacing w:after="0"/>
        <w:ind w:left="0"/>
        <w:jc w:val="both"/>
      </w:pPr>
      <w:r>
        <w:rPr>
          <w:rFonts w:ascii="Times New Roman"/>
          <w:b w:val="false"/>
          <w:i w:val="false"/>
          <w:color w:val="000000"/>
          <w:sz w:val="28"/>
        </w:rPr>
        <w:t xml:space="preserve">
      С. Личные данные детей (если есть) </w:t>
      </w:r>
    </w:p>
    <w:bookmarkEnd w:id="210"/>
    <w:p>
      <w:pPr>
        <w:spacing w:after="0"/>
        <w:ind w:left="0"/>
        <w:jc w:val="both"/>
      </w:pPr>
      <w:bookmarkStart w:name="z220" w:id="211"/>
      <w:r>
        <w:rPr>
          <w:rFonts w:ascii="Times New Roman"/>
          <w:b w:val="false"/>
          <w:i w:val="false"/>
          <w:color w:val="000000"/>
          <w:sz w:val="28"/>
        </w:rPr>
        <w:t>
      1. Имя и фамилия (фамилия печатными буквами, в том числе на родном языке):</w:t>
      </w:r>
    </w:p>
    <w:bookmarkEnd w:id="211"/>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bookmarkStart w:name="z221" w:id="212"/>
      <w:r>
        <w:rPr>
          <w:rFonts w:ascii="Times New Roman"/>
          <w:b w:val="false"/>
          <w:i w:val="false"/>
          <w:color w:val="000000"/>
          <w:sz w:val="28"/>
        </w:rPr>
        <w:t>
      2. Дата и место рождения: ___________________________________________</w:t>
      </w:r>
    </w:p>
    <w:bookmarkEnd w:id="212"/>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bookmarkStart w:name="z222" w:id="213"/>
      <w:r>
        <w:rPr>
          <w:rFonts w:ascii="Times New Roman"/>
          <w:b w:val="false"/>
          <w:i w:val="false"/>
          <w:color w:val="000000"/>
          <w:sz w:val="28"/>
        </w:rPr>
        <w:t>
      3. Пол и описание внешности (рост, цвет глаз, особые приметы и т. д.):</w:t>
      </w:r>
    </w:p>
    <w:bookmarkEnd w:id="213"/>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bookmarkStart w:name="z223" w:id="214"/>
      <w:r>
        <w:rPr>
          <w:rFonts w:ascii="Times New Roman"/>
          <w:b w:val="false"/>
          <w:i w:val="false"/>
          <w:color w:val="000000"/>
          <w:sz w:val="28"/>
        </w:rPr>
        <w:t>
      4. Гражданство и язык: ______________________________________________</w:t>
      </w:r>
    </w:p>
    <w:bookmarkEnd w:id="214"/>
    <w:p>
      <w:pPr>
        <w:spacing w:after="0"/>
        <w:ind w:left="0"/>
        <w:jc w:val="both"/>
      </w:pPr>
      <w:r>
        <w:rPr>
          <w:rFonts w:ascii="Times New Roman"/>
          <w:b w:val="false"/>
          <w:i w:val="false"/>
          <w:color w:val="000000"/>
          <w:sz w:val="28"/>
        </w:rPr>
        <w:t xml:space="preserve">       __________________________________________________________________</w:t>
      </w:r>
    </w:p>
    <w:bookmarkStart w:name="z224" w:id="215"/>
    <w:p>
      <w:pPr>
        <w:spacing w:after="0"/>
        <w:ind w:left="0"/>
        <w:jc w:val="both"/>
      </w:pPr>
      <w:r>
        <w:rPr>
          <w:rFonts w:ascii="Times New Roman"/>
          <w:b w:val="false"/>
          <w:i w:val="false"/>
          <w:color w:val="000000"/>
          <w:sz w:val="28"/>
        </w:rPr>
        <w:t>
      D. Особые обстоятельства, относящиеся к передаваемому лицу</w:t>
      </w:r>
    </w:p>
    <w:bookmarkEnd w:id="215"/>
    <w:p>
      <w:pPr>
        <w:spacing w:after="0"/>
        <w:ind w:left="0"/>
        <w:jc w:val="both"/>
      </w:pPr>
      <w:bookmarkStart w:name="z225" w:id="216"/>
      <w:r>
        <w:rPr>
          <w:rFonts w:ascii="Times New Roman"/>
          <w:b w:val="false"/>
          <w:i w:val="false"/>
          <w:color w:val="000000"/>
          <w:sz w:val="28"/>
        </w:rPr>
        <w:t>
      1. Состояние здоровья (указания на необходимость особого медицинского ухода):</w:t>
      </w:r>
    </w:p>
    <w:bookmarkEnd w:id="216"/>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bookmarkStart w:name="z226" w:id="217"/>
      <w:r>
        <w:rPr>
          <w:rFonts w:ascii="Times New Roman"/>
          <w:b w:val="false"/>
          <w:i w:val="false"/>
          <w:color w:val="000000"/>
          <w:sz w:val="28"/>
        </w:rPr>
        <w:t>
      2. Отметка об опасности со стороны передаваемого лица (информация о совершении тяжкого правонарушения, агрессивное поведение):</w:t>
      </w:r>
    </w:p>
    <w:bookmarkEnd w:id="217"/>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bookmarkStart w:name="z227" w:id="218"/>
      <w:r>
        <w:rPr>
          <w:rFonts w:ascii="Times New Roman"/>
          <w:b w:val="false"/>
          <w:i w:val="false"/>
          <w:color w:val="000000"/>
          <w:sz w:val="28"/>
        </w:rPr>
        <w:t xml:space="preserve">
      E. Замечания </w:t>
      </w:r>
    </w:p>
    <w:bookmarkEnd w:id="218"/>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bookmarkStart w:name="z228" w:id="219"/>
    <w:p>
      <w:pPr>
        <w:spacing w:after="0"/>
        <w:ind w:left="0"/>
        <w:jc w:val="both"/>
      </w:pPr>
      <w:r>
        <w:rPr>
          <w:rFonts w:ascii="Times New Roman"/>
          <w:b w:val="false"/>
          <w:i w:val="false"/>
          <w:color w:val="000000"/>
          <w:sz w:val="28"/>
        </w:rPr>
        <w:t xml:space="preserve">
      F. Приложения к ходатайству </w:t>
      </w:r>
    </w:p>
    <w:bookmarkEnd w:id="219"/>
    <w:bookmarkStart w:name="z229" w:id="220"/>
    <w:p>
      <w:pPr>
        <w:spacing w:after="0"/>
        <w:ind w:left="0"/>
        <w:jc w:val="both"/>
      </w:pPr>
      <w:r>
        <w:rPr>
          <w:rFonts w:ascii="Times New Roman"/>
          <w:b w:val="false"/>
          <w:i w:val="false"/>
          <w:color w:val="000000"/>
          <w:sz w:val="28"/>
        </w:rPr>
        <w:t xml:space="preserve">
      Имя и фамилия, должность </w:t>
      </w:r>
    </w:p>
    <w:bookmarkEnd w:id="220"/>
    <w:bookmarkStart w:name="z230" w:id="221"/>
    <w:p>
      <w:pPr>
        <w:spacing w:after="0"/>
        <w:ind w:left="0"/>
        <w:jc w:val="both"/>
      </w:pPr>
      <w:r>
        <w:rPr>
          <w:rFonts w:ascii="Times New Roman"/>
          <w:b w:val="false"/>
          <w:i w:val="false"/>
          <w:color w:val="000000"/>
          <w:sz w:val="28"/>
        </w:rPr>
        <w:t>
      представителя Компетентного органа</w:t>
      </w:r>
    </w:p>
    <w:bookmarkEnd w:id="221"/>
    <w:bookmarkStart w:name="z231" w:id="222"/>
    <w:p>
      <w:pPr>
        <w:spacing w:after="0"/>
        <w:ind w:left="0"/>
        <w:jc w:val="both"/>
      </w:pPr>
      <w:r>
        <w:rPr>
          <w:rFonts w:ascii="Times New Roman"/>
          <w:b w:val="false"/>
          <w:i w:val="false"/>
          <w:color w:val="000000"/>
          <w:sz w:val="28"/>
        </w:rPr>
        <w:t>
      Запрашивающей Стороны _______________________</w:t>
      </w:r>
    </w:p>
    <w:bookmarkEnd w:id="222"/>
    <w:bookmarkStart w:name="z232" w:id="223"/>
    <w:p>
      <w:pPr>
        <w:spacing w:after="0"/>
        <w:ind w:left="0"/>
        <w:jc w:val="both"/>
      </w:pPr>
      <w:r>
        <w:rPr>
          <w:rFonts w:ascii="Times New Roman"/>
          <w:b w:val="false"/>
          <w:i w:val="false"/>
          <w:color w:val="000000"/>
          <w:sz w:val="28"/>
        </w:rPr>
        <w:t>
       подпись</w:t>
      </w:r>
    </w:p>
    <w:bookmarkEnd w:id="223"/>
    <w:bookmarkStart w:name="z233" w:id="224"/>
    <w:p>
      <w:pPr>
        <w:spacing w:after="0"/>
        <w:ind w:left="0"/>
        <w:jc w:val="both"/>
      </w:pPr>
      <w:r>
        <w:rPr>
          <w:rFonts w:ascii="Times New Roman"/>
          <w:b w:val="false"/>
          <w:i w:val="false"/>
          <w:color w:val="000000"/>
          <w:sz w:val="28"/>
        </w:rPr>
        <w:t xml:space="preserve">
      М.П. </w:t>
      </w:r>
    </w:p>
    <w:bookmarkEnd w:id="224"/>
    <w:bookmarkStart w:name="z234" w:id="225"/>
    <w:p>
      <w:pPr>
        <w:spacing w:after="0"/>
        <w:ind w:left="0"/>
        <w:jc w:val="both"/>
      </w:pPr>
      <w:r>
        <w:rPr>
          <w:rFonts w:ascii="Times New Roman"/>
          <w:b w:val="false"/>
          <w:i w:val="false"/>
          <w:color w:val="000000"/>
          <w:sz w:val="28"/>
        </w:rPr>
        <w:t>
      ________________________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bookmarkStart w:name="z236" w:id="226"/>
    <w:p>
      <w:pPr>
        <w:spacing w:after="0"/>
        <w:ind w:left="0"/>
        <w:jc w:val="left"/>
      </w:pPr>
      <w:r>
        <w:rPr>
          <w:rFonts w:ascii="Times New Roman"/>
          <w:b/>
          <w:i w:val="false"/>
          <w:color w:val="000000"/>
        </w:rPr>
        <w:t xml:space="preserve"> Список </w:t>
      </w:r>
      <w:r>
        <w:br/>
      </w:r>
      <w:r>
        <w:rPr>
          <w:rFonts w:ascii="Times New Roman"/>
          <w:b/>
          <w:i w:val="false"/>
          <w:color w:val="000000"/>
        </w:rPr>
        <w:t>документов, подтверждающих гражданство государств Сторон</w:t>
      </w:r>
    </w:p>
    <w:bookmarkEnd w:id="226"/>
    <w:bookmarkStart w:name="z237" w:id="227"/>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227"/>
    <w:bookmarkStart w:name="z238" w:id="228"/>
    <w:p>
      <w:pPr>
        <w:spacing w:after="0"/>
        <w:ind w:left="0"/>
        <w:jc w:val="both"/>
      </w:pPr>
      <w:r>
        <w:rPr>
          <w:rFonts w:ascii="Times New Roman"/>
          <w:b w:val="false"/>
          <w:i w:val="false"/>
          <w:color w:val="000000"/>
          <w:sz w:val="28"/>
        </w:rPr>
        <w:t>
      1. Паспорт гражданина Республики Казахстан.</w:t>
      </w:r>
    </w:p>
    <w:bookmarkEnd w:id="228"/>
    <w:bookmarkStart w:name="z239" w:id="229"/>
    <w:p>
      <w:pPr>
        <w:spacing w:after="0"/>
        <w:ind w:left="0"/>
        <w:jc w:val="both"/>
      </w:pPr>
      <w:r>
        <w:rPr>
          <w:rFonts w:ascii="Times New Roman"/>
          <w:b w:val="false"/>
          <w:i w:val="false"/>
          <w:color w:val="000000"/>
          <w:sz w:val="28"/>
        </w:rPr>
        <w:t>
      2. Удостоверение личности гражданина Республики Казахстан.</w:t>
      </w:r>
    </w:p>
    <w:bookmarkEnd w:id="229"/>
    <w:bookmarkStart w:name="z240" w:id="230"/>
    <w:p>
      <w:pPr>
        <w:spacing w:after="0"/>
        <w:ind w:left="0"/>
        <w:jc w:val="both"/>
      </w:pPr>
      <w:r>
        <w:rPr>
          <w:rFonts w:ascii="Times New Roman"/>
          <w:b w:val="false"/>
          <w:i w:val="false"/>
          <w:color w:val="000000"/>
          <w:sz w:val="28"/>
        </w:rPr>
        <w:t>
      3. Дипломатический паспорт Республики Казахстан.</w:t>
      </w:r>
    </w:p>
    <w:bookmarkEnd w:id="230"/>
    <w:bookmarkStart w:name="z241" w:id="231"/>
    <w:p>
      <w:pPr>
        <w:spacing w:after="0"/>
        <w:ind w:left="0"/>
        <w:jc w:val="both"/>
      </w:pPr>
      <w:r>
        <w:rPr>
          <w:rFonts w:ascii="Times New Roman"/>
          <w:b w:val="false"/>
          <w:i w:val="false"/>
          <w:color w:val="000000"/>
          <w:sz w:val="28"/>
        </w:rPr>
        <w:t>
      4. Служебный паспорт Республики Казахстан.</w:t>
      </w:r>
    </w:p>
    <w:bookmarkEnd w:id="231"/>
    <w:bookmarkStart w:name="z242" w:id="232"/>
    <w:p>
      <w:pPr>
        <w:spacing w:after="0"/>
        <w:ind w:left="0"/>
        <w:jc w:val="both"/>
      </w:pPr>
      <w:r>
        <w:rPr>
          <w:rFonts w:ascii="Times New Roman"/>
          <w:b w:val="false"/>
          <w:i w:val="false"/>
          <w:color w:val="000000"/>
          <w:sz w:val="28"/>
        </w:rPr>
        <w:t>
      5. Удостоверение личности моряка.</w:t>
      </w:r>
    </w:p>
    <w:bookmarkEnd w:id="232"/>
    <w:bookmarkStart w:name="z243" w:id="233"/>
    <w:p>
      <w:pPr>
        <w:spacing w:after="0"/>
        <w:ind w:left="0"/>
        <w:jc w:val="both"/>
      </w:pPr>
      <w:r>
        <w:rPr>
          <w:rFonts w:ascii="Times New Roman"/>
          <w:b w:val="false"/>
          <w:i w:val="false"/>
          <w:color w:val="000000"/>
          <w:sz w:val="28"/>
        </w:rPr>
        <w:t>
      6. Свидетельство на возвращение.</w:t>
      </w:r>
    </w:p>
    <w:bookmarkEnd w:id="233"/>
    <w:bookmarkStart w:name="z244" w:id="234"/>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234"/>
    <w:bookmarkStart w:name="z245" w:id="235"/>
    <w:p>
      <w:pPr>
        <w:spacing w:after="0"/>
        <w:ind w:left="0"/>
        <w:jc w:val="both"/>
      </w:pPr>
      <w:r>
        <w:rPr>
          <w:rFonts w:ascii="Times New Roman"/>
          <w:b w:val="false"/>
          <w:i w:val="false"/>
          <w:color w:val="000000"/>
          <w:sz w:val="28"/>
        </w:rPr>
        <w:t xml:space="preserve">
      </w:t>
      </w:r>
      <w:r>
        <w:rPr>
          <w:rFonts w:ascii="Times New Roman"/>
          <w:b/>
          <w:i w:val="false"/>
          <w:color w:val="000000"/>
          <w:sz w:val="28"/>
        </w:rPr>
        <w:t>Для Французской Республики:</w:t>
      </w:r>
    </w:p>
    <w:bookmarkEnd w:id="235"/>
    <w:bookmarkStart w:name="z246" w:id="236"/>
    <w:p>
      <w:pPr>
        <w:spacing w:after="0"/>
        <w:ind w:left="0"/>
        <w:jc w:val="both"/>
      </w:pPr>
      <w:r>
        <w:rPr>
          <w:rFonts w:ascii="Times New Roman"/>
          <w:b w:val="false"/>
          <w:i w:val="false"/>
          <w:color w:val="000000"/>
          <w:sz w:val="28"/>
        </w:rPr>
        <w:t>
      1. Паспорт гражданина Французской Республики.</w:t>
      </w:r>
    </w:p>
    <w:bookmarkEnd w:id="236"/>
    <w:bookmarkStart w:name="z247" w:id="237"/>
    <w:p>
      <w:pPr>
        <w:spacing w:after="0"/>
        <w:ind w:left="0"/>
        <w:jc w:val="both"/>
      </w:pPr>
      <w:r>
        <w:rPr>
          <w:rFonts w:ascii="Times New Roman"/>
          <w:b w:val="false"/>
          <w:i w:val="false"/>
          <w:color w:val="000000"/>
          <w:sz w:val="28"/>
        </w:rPr>
        <w:t>
      2. Удостоверение личности гражданина Французской Республики.</w:t>
      </w:r>
    </w:p>
    <w:bookmarkEnd w:id="237"/>
    <w:bookmarkStart w:name="z248" w:id="238"/>
    <w:p>
      <w:pPr>
        <w:spacing w:after="0"/>
        <w:ind w:left="0"/>
        <w:jc w:val="both"/>
      </w:pPr>
      <w:r>
        <w:rPr>
          <w:rFonts w:ascii="Times New Roman"/>
          <w:b w:val="false"/>
          <w:i w:val="false"/>
          <w:color w:val="000000"/>
          <w:sz w:val="28"/>
        </w:rPr>
        <w:t>
      3. Дипломатический паспорт Французской Республики.</w:t>
      </w:r>
    </w:p>
    <w:bookmarkEnd w:id="238"/>
    <w:bookmarkStart w:name="z249" w:id="239"/>
    <w:p>
      <w:pPr>
        <w:spacing w:after="0"/>
        <w:ind w:left="0"/>
        <w:jc w:val="both"/>
      </w:pPr>
      <w:r>
        <w:rPr>
          <w:rFonts w:ascii="Times New Roman"/>
          <w:b w:val="false"/>
          <w:i w:val="false"/>
          <w:color w:val="000000"/>
          <w:sz w:val="28"/>
        </w:rPr>
        <w:t>
      4. Служебный паспорт Французской Республики.</w:t>
      </w:r>
    </w:p>
    <w:bookmarkEnd w:id="239"/>
    <w:bookmarkStart w:name="z250" w:id="240"/>
    <w:p>
      <w:pPr>
        <w:spacing w:after="0"/>
        <w:ind w:left="0"/>
        <w:jc w:val="both"/>
      </w:pPr>
      <w:r>
        <w:rPr>
          <w:rFonts w:ascii="Times New Roman"/>
          <w:b w:val="false"/>
          <w:i w:val="false"/>
          <w:color w:val="000000"/>
          <w:sz w:val="28"/>
        </w:rPr>
        <w:t>
      5. Удостоверение личности моряка.</w:t>
      </w:r>
    </w:p>
    <w:bookmarkEnd w:id="240"/>
    <w:bookmarkStart w:name="z251" w:id="241"/>
    <w:p>
      <w:pPr>
        <w:spacing w:after="0"/>
        <w:ind w:left="0"/>
        <w:jc w:val="both"/>
      </w:pPr>
      <w:r>
        <w:rPr>
          <w:rFonts w:ascii="Times New Roman"/>
          <w:b w:val="false"/>
          <w:i w:val="false"/>
          <w:color w:val="000000"/>
          <w:sz w:val="28"/>
        </w:rPr>
        <w:t>
      6. Свидетельство на возвращение.</w:t>
      </w:r>
    </w:p>
    <w:bookmarkEnd w:id="241"/>
    <w:bookmarkStart w:name="z252" w:id="242"/>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242"/>
    <w:bookmarkStart w:name="z253" w:id="243"/>
    <w:p>
      <w:pPr>
        <w:spacing w:after="0"/>
        <w:ind w:left="0"/>
        <w:jc w:val="both"/>
      </w:pPr>
      <w:r>
        <w:rPr>
          <w:rFonts w:ascii="Times New Roman"/>
          <w:b w:val="false"/>
          <w:i w:val="false"/>
          <w:color w:val="000000"/>
          <w:sz w:val="28"/>
        </w:rPr>
        <w:t>
      _____________________</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bookmarkStart w:name="z255" w:id="244"/>
    <w:p>
      <w:pPr>
        <w:spacing w:after="0"/>
        <w:ind w:left="0"/>
        <w:jc w:val="left"/>
      </w:pPr>
      <w:r>
        <w:rPr>
          <w:rFonts w:ascii="Times New Roman"/>
          <w:b/>
          <w:i w:val="false"/>
          <w:color w:val="000000"/>
        </w:rPr>
        <w:t xml:space="preserve"> Список </w:t>
      </w:r>
      <w:r>
        <w:br/>
      </w:r>
      <w:r>
        <w:rPr>
          <w:rFonts w:ascii="Times New Roman"/>
          <w:b/>
          <w:i w:val="false"/>
          <w:color w:val="000000"/>
        </w:rPr>
        <w:t>документов и других сведений, позволяющих предположить гражданство государств Сторон</w:t>
      </w:r>
    </w:p>
    <w:bookmarkEnd w:id="244"/>
    <w:bookmarkStart w:name="z256" w:id="245"/>
    <w:p>
      <w:pPr>
        <w:spacing w:after="0"/>
        <w:ind w:left="0"/>
        <w:jc w:val="both"/>
      </w:pPr>
      <w:r>
        <w:rPr>
          <w:rFonts w:ascii="Times New Roman"/>
          <w:b w:val="false"/>
          <w:i w:val="false"/>
          <w:color w:val="000000"/>
          <w:sz w:val="28"/>
        </w:rPr>
        <w:t>
      1. Копии документов, перечисленных в приложении 2 к настоящему Соглашению.</w:t>
      </w:r>
    </w:p>
    <w:bookmarkEnd w:id="245"/>
    <w:bookmarkStart w:name="z257" w:id="246"/>
    <w:p>
      <w:pPr>
        <w:spacing w:after="0"/>
        <w:ind w:left="0"/>
        <w:jc w:val="both"/>
      </w:pPr>
      <w:r>
        <w:rPr>
          <w:rFonts w:ascii="Times New Roman"/>
          <w:b w:val="false"/>
          <w:i w:val="false"/>
          <w:color w:val="000000"/>
          <w:sz w:val="28"/>
        </w:rPr>
        <w:t>
      2. Водительское удостоверение или его копии.</w:t>
      </w:r>
    </w:p>
    <w:bookmarkEnd w:id="246"/>
    <w:bookmarkStart w:name="z258" w:id="247"/>
    <w:p>
      <w:pPr>
        <w:spacing w:after="0"/>
        <w:ind w:left="0"/>
        <w:jc w:val="both"/>
      </w:pPr>
      <w:r>
        <w:rPr>
          <w:rFonts w:ascii="Times New Roman"/>
          <w:b w:val="false"/>
          <w:i w:val="false"/>
          <w:color w:val="000000"/>
          <w:sz w:val="28"/>
        </w:rPr>
        <w:t>
      3. Свидетельство о рождении или его копии.</w:t>
      </w:r>
    </w:p>
    <w:bookmarkEnd w:id="247"/>
    <w:bookmarkStart w:name="z259" w:id="248"/>
    <w:p>
      <w:pPr>
        <w:spacing w:after="0"/>
        <w:ind w:left="0"/>
        <w:jc w:val="both"/>
      </w:pPr>
      <w:r>
        <w:rPr>
          <w:rFonts w:ascii="Times New Roman"/>
          <w:b w:val="false"/>
          <w:i w:val="false"/>
          <w:color w:val="000000"/>
          <w:sz w:val="28"/>
        </w:rPr>
        <w:t>
      4. Служебное удостоверение или его копии.</w:t>
      </w:r>
    </w:p>
    <w:bookmarkEnd w:id="248"/>
    <w:bookmarkStart w:name="z260" w:id="249"/>
    <w:p>
      <w:pPr>
        <w:spacing w:after="0"/>
        <w:ind w:left="0"/>
        <w:jc w:val="both"/>
      </w:pPr>
      <w:r>
        <w:rPr>
          <w:rFonts w:ascii="Times New Roman"/>
          <w:b w:val="false"/>
          <w:i w:val="false"/>
          <w:color w:val="000000"/>
          <w:sz w:val="28"/>
        </w:rPr>
        <w:t>
      5. Военный билет или его копии.</w:t>
      </w:r>
    </w:p>
    <w:bookmarkEnd w:id="249"/>
    <w:bookmarkStart w:name="z261" w:id="250"/>
    <w:p>
      <w:pPr>
        <w:spacing w:after="0"/>
        <w:ind w:left="0"/>
        <w:jc w:val="both"/>
      </w:pPr>
      <w:r>
        <w:rPr>
          <w:rFonts w:ascii="Times New Roman"/>
          <w:b w:val="false"/>
          <w:i w:val="false"/>
          <w:color w:val="000000"/>
          <w:sz w:val="28"/>
        </w:rPr>
        <w:t>
      6. Любые другие документы, которые могут помочь установить гражданство соответствующего лица.</w:t>
      </w:r>
    </w:p>
    <w:bookmarkEnd w:id="250"/>
    <w:bookmarkStart w:name="z262" w:id="251"/>
    <w:p>
      <w:pPr>
        <w:spacing w:after="0"/>
        <w:ind w:left="0"/>
        <w:jc w:val="both"/>
      </w:pPr>
      <w:r>
        <w:rPr>
          <w:rFonts w:ascii="Times New Roman"/>
          <w:b w:val="false"/>
          <w:i w:val="false"/>
          <w:color w:val="000000"/>
          <w:sz w:val="28"/>
        </w:rPr>
        <w:t>
      7. Подтверждение личности в результате поиска в визовой информационной системе.</w:t>
      </w:r>
    </w:p>
    <w:bookmarkEnd w:id="251"/>
    <w:bookmarkStart w:name="z263" w:id="252"/>
    <w:p>
      <w:pPr>
        <w:spacing w:after="0"/>
        <w:ind w:left="0"/>
        <w:jc w:val="both"/>
      </w:pPr>
      <w:r>
        <w:rPr>
          <w:rFonts w:ascii="Times New Roman"/>
          <w:b w:val="false"/>
          <w:i w:val="false"/>
          <w:color w:val="000000"/>
          <w:sz w:val="28"/>
        </w:rPr>
        <w:t>
      8. Подтверждение личности на основании дактилоскопического исследования.</w:t>
      </w:r>
    </w:p>
    <w:bookmarkEnd w:id="252"/>
    <w:bookmarkStart w:name="z264" w:id="253"/>
    <w:p>
      <w:pPr>
        <w:spacing w:after="0"/>
        <w:ind w:left="0"/>
        <w:jc w:val="both"/>
      </w:pPr>
      <w:r>
        <w:rPr>
          <w:rFonts w:ascii="Times New Roman"/>
          <w:b w:val="false"/>
          <w:i w:val="false"/>
          <w:color w:val="000000"/>
          <w:sz w:val="28"/>
        </w:rPr>
        <w:t>
      9. Заявление, поданное лицом, подлежащим реадмиссии.</w:t>
      </w:r>
    </w:p>
    <w:bookmarkEnd w:id="253"/>
    <w:bookmarkStart w:name="z265" w:id="254"/>
    <w:p>
      <w:pPr>
        <w:spacing w:after="0"/>
        <w:ind w:left="0"/>
        <w:jc w:val="both"/>
      </w:pPr>
      <w:r>
        <w:rPr>
          <w:rFonts w:ascii="Times New Roman"/>
          <w:b w:val="false"/>
          <w:i w:val="false"/>
          <w:color w:val="000000"/>
          <w:sz w:val="28"/>
        </w:rPr>
        <w:t>
      ____________________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bookmarkStart w:name="z267" w:id="255"/>
    <w:p>
      <w:pPr>
        <w:spacing w:after="0"/>
        <w:ind w:left="0"/>
        <w:jc w:val="left"/>
      </w:pPr>
      <w:r>
        <w:rPr>
          <w:rFonts w:ascii="Times New Roman"/>
          <w:b/>
          <w:i w:val="false"/>
          <w:color w:val="000000"/>
        </w:rPr>
        <w:t xml:space="preserve"> Список </w:t>
      </w:r>
      <w:r>
        <w:br/>
      </w:r>
      <w:r>
        <w:rPr>
          <w:rFonts w:ascii="Times New Roman"/>
          <w:b/>
          <w:i w:val="false"/>
          <w:color w:val="000000"/>
        </w:rPr>
        <w:t>документов, подтверждающих семейную связь</w:t>
      </w:r>
    </w:p>
    <w:bookmarkEnd w:id="255"/>
    <w:bookmarkStart w:name="z268" w:id="256"/>
    <w:p>
      <w:pPr>
        <w:spacing w:after="0"/>
        <w:ind w:left="0"/>
        <w:jc w:val="both"/>
      </w:pPr>
      <w:r>
        <w:rPr>
          <w:rFonts w:ascii="Times New Roman"/>
          <w:b w:val="false"/>
          <w:i w:val="false"/>
          <w:color w:val="000000"/>
          <w:sz w:val="28"/>
        </w:rPr>
        <w:t>
      1. Свидетельство о рождении ребенка.</w:t>
      </w:r>
    </w:p>
    <w:bookmarkEnd w:id="256"/>
    <w:bookmarkStart w:name="z269" w:id="257"/>
    <w:p>
      <w:pPr>
        <w:spacing w:after="0"/>
        <w:ind w:left="0"/>
        <w:jc w:val="both"/>
      </w:pPr>
      <w:r>
        <w:rPr>
          <w:rFonts w:ascii="Times New Roman"/>
          <w:b w:val="false"/>
          <w:i w:val="false"/>
          <w:color w:val="000000"/>
          <w:sz w:val="28"/>
        </w:rPr>
        <w:t>
      2. Свидетельство о заключении брака.</w:t>
      </w:r>
    </w:p>
    <w:bookmarkEnd w:id="257"/>
    <w:bookmarkStart w:name="z270" w:id="258"/>
    <w:p>
      <w:pPr>
        <w:spacing w:after="0"/>
        <w:ind w:left="0"/>
        <w:jc w:val="both"/>
      </w:pPr>
      <w:r>
        <w:rPr>
          <w:rFonts w:ascii="Times New Roman"/>
          <w:b w:val="false"/>
          <w:i w:val="false"/>
          <w:color w:val="000000"/>
          <w:sz w:val="28"/>
        </w:rPr>
        <w:t>
      _________________________</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bookmarkStart w:name="z272" w:id="259"/>
    <w:p>
      <w:pPr>
        <w:spacing w:after="0"/>
        <w:ind w:left="0"/>
        <w:jc w:val="left"/>
      </w:pPr>
      <w:r>
        <w:rPr>
          <w:rFonts w:ascii="Times New Roman"/>
          <w:b/>
          <w:i w:val="false"/>
          <w:color w:val="000000"/>
        </w:rPr>
        <w:t xml:space="preserve"> Список </w:t>
      </w:r>
      <w:r>
        <w:br/>
      </w:r>
      <w:r>
        <w:rPr>
          <w:rFonts w:ascii="Times New Roman"/>
          <w:b/>
          <w:i w:val="false"/>
          <w:color w:val="000000"/>
        </w:rPr>
        <w:t>документов, являющихся доказательством незаконного въезда граждан третьих государств и лиц без гражданства с территории государства Запрашиваемой Стороны на территорию государства Запрашивающей Стороны</w:t>
      </w:r>
    </w:p>
    <w:bookmarkEnd w:id="259"/>
    <w:bookmarkStart w:name="z273" w:id="260"/>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60"/>
    <w:bookmarkStart w:name="z274" w:id="261"/>
    <w:p>
      <w:pPr>
        <w:spacing w:after="0"/>
        <w:ind w:left="0"/>
        <w:jc w:val="both"/>
      </w:pPr>
      <w:r>
        <w:rPr>
          <w:rFonts w:ascii="Times New Roman"/>
          <w:b w:val="false"/>
          <w:i w:val="false"/>
          <w:color w:val="000000"/>
          <w:sz w:val="28"/>
        </w:rPr>
        <w:t>
      1. Официальные документы, выданные одной из Сторон иностранцам во время их пребывания на территории государства другой Стороны.</w:t>
      </w:r>
    </w:p>
    <w:bookmarkEnd w:id="261"/>
    <w:bookmarkStart w:name="z275" w:id="262"/>
    <w:p>
      <w:pPr>
        <w:spacing w:after="0"/>
        <w:ind w:left="0"/>
        <w:jc w:val="both"/>
      </w:pPr>
      <w:r>
        <w:rPr>
          <w:rFonts w:ascii="Times New Roman"/>
          <w:b w:val="false"/>
          <w:i w:val="false"/>
          <w:color w:val="000000"/>
          <w:sz w:val="28"/>
        </w:rPr>
        <w:t>
      2. Официальные заявления, сделанные уполномоченными представителями пограничных служб, способными засвидетельствовать факт пересечения Государственной границы соответствующим лицом при въезде с территории государства Запрашиваемой Стороны непосредственно на территорию государства Запрашивающей Стороны.</w:t>
      </w:r>
    </w:p>
    <w:bookmarkEnd w:id="262"/>
    <w:bookmarkStart w:name="z276" w:id="263"/>
    <w:p>
      <w:pPr>
        <w:spacing w:after="0"/>
        <w:ind w:left="0"/>
        <w:jc w:val="both"/>
      </w:pPr>
      <w:r>
        <w:rPr>
          <w:rFonts w:ascii="Times New Roman"/>
          <w:b w:val="false"/>
          <w:i w:val="false"/>
          <w:color w:val="000000"/>
          <w:sz w:val="28"/>
        </w:rPr>
        <w:t>
      3. Именные билеты на авиарейсы и списки пассажиров, которые подтверждают въезд с территории государства Запрашиваемой Стороны на территорию государства Запрашивающей Стороны.</w:t>
      </w:r>
    </w:p>
    <w:bookmarkEnd w:id="263"/>
    <w:bookmarkStart w:name="z277" w:id="264"/>
    <w:p>
      <w:pPr>
        <w:spacing w:after="0"/>
        <w:ind w:left="0"/>
        <w:jc w:val="both"/>
      </w:pPr>
      <w:r>
        <w:rPr>
          <w:rFonts w:ascii="Times New Roman"/>
          <w:b w:val="false"/>
          <w:i w:val="false"/>
          <w:color w:val="000000"/>
          <w:sz w:val="28"/>
        </w:rPr>
        <w:t>
      4. Документация в виде фотографий, изображений и звука, подтверждающая въезд на территорию государства Запрашивающей Стороны с территории государства Запрашиваемой Стороны.</w:t>
      </w:r>
    </w:p>
    <w:bookmarkEnd w:id="264"/>
    <w:bookmarkStart w:name="z278" w:id="265"/>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65"/>
    <w:bookmarkStart w:name="z279" w:id="266"/>
    <w:p>
      <w:pPr>
        <w:spacing w:after="0"/>
        <w:ind w:left="0"/>
        <w:jc w:val="both"/>
      </w:pPr>
      <w:r>
        <w:rPr>
          <w:rFonts w:ascii="Times New Roman"/>
          <w:b w:val="false"/>
          <w:i w:val="false"/>
          <w:color w:val="000000"/>
          <w:sz w:val="28"/>
        </w:rPr>
        <w:t>
      1. Официальные заявления, сделанные, в частности,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w:t>
      </w:r>
    </w:p>
    <w:bookmarkEnd w:id="266"/>
    <w:bookmarkStart w:name="z280" w:id="267"/>
    <w:p>
      <w:pPr>
        <w:spacing w:after="0"/>
        <w:ind w:left="0"/>
        <w:jc w:val="both"/>
      </w:pPr>
      <w:r>
        <w:rPr>
          <w:rFonts w:ascii="Times New Roman"/>
          <w:b w:val="false"/>
          <w:i w:val="false"/>
          <w:color w:val="000000"/>
          <w:sz w:val="28"/>
        </w:rPr>
        <w:t>
      2. Любые доказательства, которые однозначно подтверждают, что соответствующее лицо пребывало на территории государства Запрашиваемой Стороны.</w:t>
      </w:r>
    </w:p>
    <w:bookmarkEnd w:id="267"/>
    <w:bookmarkStart w:name="z281" w:id="268"/>
    <w:p>
      <w:pPr>
        <w:spacing w:after="0"/>
        <w:ind w:left="0"/>
        <w:jc w:val="both"/>
      </w:pPr>
      <w:r>
        <w:rPr>
          <w:rFonts w:ascii="Times New Roman"/>
          <w:b w:val="false"/>
          <w:i w:val="false"/>
          <w:color w:val="000000"/>
          <w:sz w:val="28"/>
        </w:rPr>
        <w:t>
      3. Официальное заявление, сделанное лицом</w:t>
      </w:r>
      <w:r>
        <w:rPr>
          <w:rFonts w:ascii="Times New Roman"/>
          <w:b w:val="false"/>
          <w:i w:val="false"/>
          <w:color w:val="000000"/>
          <w:sz w:val="28"/>
        </w:rPr>
        <w:t>,</w:t>
      </w:r>
      <w:r>
        <w:rPr>
          <w:rFonts w:ascii="Times New Roman"/>
          <w:b w:val="false"/>
          <w:i w:val="false"/>
          <w:color w:val="000000"/>
          <w:sz w:val="28"/>
        </w:rPr>
        <w:t xml:space="preserve"> подлежащим реадмиссии.</w:t>
      </w:r>
    </w:p>
    <w:bookmarkEnd w:id="268"/>
    <w:bookmarkStart w:name="z282" w:id="269"/>
    <w:p>
      <w:pPr>
        <w:spacing w:after="0"/>
        <w:ind w:left="0"/>
        <w:jc w:val="both"/>
      </w:pPr>
      <w:r>
        <w:rPr>
          <w:rFonts w:ascii="Times New Roman"/>
          <w:b w:val="false"/>
          <w:i w:val="false"/>
          <w:color w:val="000000"/>
          <w:sz w:val="28"/>
        </w:rPr>
        <w:t>
      ___________________________</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bookmarkStart w:name="z284" w:id="270"/>
    <w:p>
      <w:pPr>
        <w:spacing w:after="0"/>
        <w:ind w:left="0"/>
        <w:jc w:val="left"/>
      </w:pPr>
      <w:r>
        <w:rPr>
          <w:rFonts w:ascii="Times New Roman"/>
          <w:b/>
          <w:i w:val="false"/>
          <w:color w:val="000000"/>
        </w:rPr>
        <w:t xml:space="preserve"> Список </w:t>
      </w:r>
      <w:r>
        <w:br/>
      </w:r>
      <w:r>
        <w:rPr>
          <w:rFonts w:ascii="Times New Roman"/>
          <w:b/>
          <w:i w:val="false"/>
          <w:color w:val="000000"/>
        </w:rPr>
        <w:t>документов, являющихся доказательством законного пребывания или проживания граждан третьих государств и лиц без гражданства на территории государства Запрашиваемой стороны</w:t>
      </w:r>
    </w:p>
    <w:bookmarkEnd w:id="270"/>
    <w:bookmarkStart w:name="z285" w:id="27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71"/>
    <w:bookmarkStart w:name="z286" w:id="272"/>
    <w:p>
      <w:pPr>
        <w:spacing w:after="0"/>
        <w:ind w:left="0"/>
        <w:jc w:val="both"/>
      </w:pPr>
      <w:r>
        <w:rPr>
          <w:rFonts w:ascii="Times New Roman"/>
          <w:b w:val="false"/>
          <w:i w:val="false"/>
          <w:color w:val="000000"/>
          <w:sz w:val="28"/>
        </w:rPr>
        <w:t>
      1. Виза или разрешение на пребывание или проживание, выданные Запрашиваемой Стороной.</w:t>
      </w:r>
    </w:p>
    <w:bookmarkEnd w:id="272"/>
    <w:bookmarkStart w:name="z287" w:id="273"/>
    <w:p>
      <w:pPr>
        <w:spacing w:after="0"/>
        <w:ind w:left="0"/>
        <w:jc w:val="both"/>
      </w:pPr>
      <w:r>
        <w:rPr>
          <w:rFonts w:ascii="Times New Roman"/>
          <w:b w:val="false"/>
          <w:i w:val="false"/>
          <w:color w:val="000000"/>
          <w:sz w:val="28"/>
        </w:rPr>
        <w:t>
      2. Штампы пограничного контроля в проездном документе лица, подлежащего реадмиссии.</w:t>
      </w:r>
    </w:p>
    <w:bookmarkEnd w:id="273"/>
    <w:bookmarkStart w:name="z288" w:id="274"/>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74"/>
    <w:bookmarkStart w:name="z289" w:id="275"/>
    <w:p>
      <w:pPr>
        <w:spacing w:after="0"/>
        <w:ind w:left="0"/>
        <w:jc w:val="both"/>
      </w:pPr>
      <w:r>
        <w:rPr>
          <w:rFonts w:ascii="Times New Roman"/>
          <w:b w:val="false"/>
          <w:i w:val="false"/>
          <w:color w:val="000000"/>
          <w:sz w:val="28"/>
        </w:rPr>
        <w:t>
      1. Копии любого документа из перечисленных в части А настоящего приложения.</w:t>
      </w:r>
    </w:p>
    <w:bookmarkEnd w:id="275"/>
    <w:bookmarkStart w:name="z290" w:id="276"/>
    <w:p>
      <w:pPr>
        <w:spacing w:after="0"/>
        <w:ind w:left="0"/>
        <w:jc w:val="both"/>
      </w:pPr>
      <w:r>
        <w:rPr>
          <w:rFonts w:ascii="Times New Roman"/>
          <w:b w:val="false"/>
          <w:i w:val="false"/>
          <w:color w:val="000000"/>
          <w:sz w:val="28"/>
        </w:rPr>
        <w:t>
      2. Другие доказательства, подтверждающие въезд, пребывание или проживание лица, подлежащего реадмиссии, на территории государства Запрашиваемой Стороны.</w:t>
      </w:r>
    </w:p>
    <w:bookmarkEnd w:id="276"/>
    <w:bookmarkStart w:name="z291" w:id="277"/>
    <w:p>
      <w:pPr>
        <w:spacing w:after="0"/>
        <w:ind w:left="0"/>
        <w:jc w:val="both"/>
      </w:pPr>
      <w:r>
        <w:rPr>
          <w:rFonts w:ascii="Times New Roman"/>
          <w:b w:val="false"/>
          <w:i w:val="false"/>
          <w:color w:val="000000"/>
          <w:sz w:val="28"/>
        </w:rPr>
        <w:t>
      _______________________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 и</w:t>
            </w:r>
            <w:r>
              <w:br/>
            </w:r>
            <w:r>
              <w:rPr>
                <w:rFonts w:ascii="Times New Roman"/>
                <w:b w:val="false"/>
                <w:i w:val="false"/>
                <w:color w:val="000000"/>
                <w:sz w:val="20"/>
              </w:rPr>
              <w:t>Правительством Французской</w:t>
            </w:r>
            <w:r>
              <w:br/>
            </w:r>
            <w:r>
              <w:rPr>
                <w:rFonts w:ascii="Times New Roman"/>
                <w:b w:val="false"/>
                <w:i w:val="false"/>
                <w:color w:val="000000"/>
                <w:sz w:val="20"/>
              </w:rPr>
              <w:t>Республики о реадмиссии лиц</w:t>
            </w:r>
          </w:p>
        </w:tc>
      </w:tr>
    </w:tbl>
    <w:p>
      <w:pPr>
        <w:spacing w:after="0"/>
        <w:ind w:left="0"/>
        <w:jc w:val="both"/>
      </w:pPr>
      <w:bookmarkStart w:name="z293" w:id="278"/>
      <w:r>
        <w:rPr>
          <w:rFonts w:ascii="Times New Roman"/>
          <w:b w:val="false"/>
          <w:i w:val="false"/>
          <w:color w:val="000000"/>
          <w:sz w:val="28"/>
        </w:rPr>
        <w:t>
      ______________</w:t>
      </w:r>
    </w:p>
    <w:bookmarkEnd w:id="278"/>
    <w:p>
      <w:pPr>
        <w:spacing w:after="0"/>
        <w:ind w:left="0"/>
        <w:jc w:val="both"/>
      </w:pPr>
      <w:r>
        <w:rPr>
          <w:rFonts w:ascii="Times New Roman"/>
          <w:b w:val="false"/>
          <w:i w:val="false"/>
          <w:color w:val="000000"/>
          <w:sz w:val="28"/>
        </w:rPr>
        <w:t>(место и дата)</w:t>
      </w:r>
    </w:p>
    <w:bookmarkStart w:name="z294" w:id="279"/>
    <w:p>
      <w:pPr>
        <w:spacing w:after="0"/>
        <w:ind w:left="0"/>
        <w:jc w:val="both"/>
      </w:pPr>
      <w:r>
        <w:rPr>
          <w:rFonts w:ascii="Times New Roman"/>
          <w:b w:val="false"/>
          <w:i w:val="false"/>
          <w:color w:val="000000"/>
          <w:sz w:val="28"/>
        </w:rPr>
        <w:t>
      [Герб государства]</w:t>
      </w:r>
    </w:p>
    <w:bookmarkEnd w:id="279"/>
    <w:bookmarkStart w:name="z295" w:id="280"/>
    <w:p>
      <w:pPr>
        <w:spacing w:after="0"/>
        <w:ind w:left="0"/>
        <w:jc w:val="both"/>
      </w:pPr>
      <w:r>
        <w:rPr>
          <w:rFonts w:ascii="Times New Roman"/>
          <w:b w:val="false"/>
          <w:i w:val="false"/>
          <w:color w:val="000000"/>
          <w:sz w:val="28"/>
        </w:rPr>
        <w:t>
      ________________________________________</w:t>
      </w:r>
    </w:p>
    <w:bookmarkEnd w:id="280"/>
    <w:bookmarkStart w:name="z296" w:id="281"/>
    <w:p>
      <w:pPr>
        <w:spacing w:after="0"/>
        <w:ind w:left="0"/>
        <w:jc w:val="both"/>
      </w:pPr>
      <w:r>
        <w:rPr>
          <w:rFonts w:ascii="Times New Roman"/>
          <w:b w:val="false"/>
          <w:i w:val="false"/>
          <w:color w:val="000000"/>
          <w:sz w:val="28"/>
        </w:rPr>
        <w:t>
      (наименование Компетентного органа Запрашивающей Стороны)</w:t>
      </w:r>
    </w:p>
    <w:bookmarkEnd w:id="281"/>
    <w:bookmarkStart w:name="z297" w:id="282"/>
    <w:p>
      <w:pPr>
        <w:spacing w:after="0"/>
        <w:ind w:left="0"/>
        <w:jc w:val="both"/>
      </w:pPr>
      <w:r>
        <w:rPr>
          <w:rFonts w:ascii="Times New Roman"/>
          <w:b w:val="false"/>
          <w:i w:val="false"/>
          <w:color w:val="000000"/>
          <w:sz w:val="28"/>
        </w:rPr>
        <w:t xml:space="preserve">
      Номер _________ </w:t>
      </w:r>
    </w:p>
    <w:bookmarkEnd w:id="282"/>
    <w:bookmarkStart w:name="z298" w:id="283"/>
    <w:p>
      <w:pPr>
        <w:spacing w:after="0"/>
        <w:ind w:left="0"/>
        <w:jc w:val="both"/>
      </w:pPr>
      <w:r>
        <w:rPr>
          <w:rFonts w:ascii="Times New Roman"/>
          <w:b w:val="false"/>
          <w:i w:val="false"/>
          <w:color w:val="000000"/>
          <w:sz w:val="28"/>
        </w:rPr>
        <w:t>
      Кому: _______________________________</w:t>
      </w:r>
    </w:p>
    <w:bookmarkEnd w:id="283"/>
    <w:bookmarkStart w:name="z299" w:id="284"/>
    <w:p>
      <w:pPr>
        <w:spacing w:after="0"/>
        <w:ind w:left="0"/>
        <w:jc w:val="both"/>
      </w:pPr>
      <w:r>
        <w:rPr>
          <w:rFonts w:ascii="Times New Roman"/>
          <w:b w:val="false"/>
          <w:i w:val="false"/>
          <w:color w:val="000000"/>
          <w:sz w:val="28"/>
        </w:rPr>
        <w:t>
       (наименование Компетентного органа Запрашиваемой Стороны)</w:t>
      </w:r>
    </w:p>
    <w:bookmarkEnd w:id="284"/>
    <w:bookmarkStart w:name="z300" w:id="285"/>
    <w:p>
      <w:pPr>
        <w:spacing w:after="0"/>
        <w:ind w:left="0"/>
        <w:jc w:val="left"/>
      </w:pPr>
      <w:r>
        <w:rPr>
          <w:rFonts w:ascii="Times New Roman"/>
          <w:b/>
          <w:i w:val="false"/>
          <w:color w:val="000000"/>
        </w:rPr>
        <w:t xml:space="preserve"> ХОДАТАЙСТВО О ТРАНЗИТЕ</w:t>
      </w:r>
    </w:p>
    <w:bookmarkEnd w:id="285"/>
    <w:p>
      <w:pPr>
        <w:spacing w:after="0"/>
        <w:ind w:left="0"/>
        <w:jc w:val="both"/>
      </w:pPr>
      <w:bookmarkStart w:name="z301" w:id="286"/>
      <w:r>
        <w:rPr>
          <w:rFonts w:ascii="Times New Roman"/>
          <w:b w:val="false"/>
          <w:i w:val="false"/>
          <w:color w:val="000000"/>
          <w:sz w:val="28"/>
        </w:rPr>
        <w:t>
      в соответствии со статьей 13 Соглашения</w:t>
      </w:r>
    </w:p>
    <w:bookmarkEnd w:id="286"/>
    <w:p>
      <w:pPr>
        <w:spacing w:after="0"/>
        <w:ind w:left="0"/>
        <w:jc w:val="both"/>
      </w:pPr>
      <w:r>
        <w:rPr>
          <w:rFonts w:ascii="Times New Roman"/>
          <w:b w:val="false"/>
          <w:i w:val="false"/>
          <w:color w:val="000000"/>
          <w:sz w:val="28"/>
        </w:rPr>
        <w:t>между Правительством Республики Казахстан и</w:t>
      </w:r>
    </w:p>
    <w:p>
      <w:pPr>
        <w:spacing w:after="0"/>
        <w:ind w:left="0"/>
        <w:jc w:val="both"/>
      </w:pPr>
      <w:r>
        <w:rPr>
          <w:rFonts w:ascii="Times New Roman"/>
          <w:b w:val="false"/>
          <w:i w:val="false"/>
          <w:color w:val="000000"/>
          <w:sz w:val="28"/>
        </w:rPr>
        <w:t>Правительством Французской Республики о реадмиссии лиц</w:t>
      </w:r>
    </w:p>
    <w:bookmarkStart w:name="z302" w:id="287"/>
    <w:p>
      <w:pPr>
        <w:spacing w:after="0"/>
        <w:ind w:left="0"/>
        <w:jc w:val="both"/>
      </w:pPr>
      <w:r>
        <w:rPr>
          <w:rFonts w:ascii="Times New Roman"/>
          <w:b w:val="false"/>
          <w:i w:val="false"/>
          <w:color w:val="000000"/>
          <w:sz w:val="28"/>
        </w:rPr>
        <w:t xml:space="preserve">
      </w:t>
      </w:r>
      <w:r>
        <w:rPr>
          <w:rFonts w:ascii="Times New Roman"/>
          <w:b/>
          <w:i w:val="false"/>
          <w:color w:val="000000"/>
          <w:sz w:val="28"/>
        </w:rPr>
        <w:t>A. Персональные данные</w:t>
      </w:r>
    </w:p>
    <w:bookmarkEnd w:id="287"/>
    <w:bookmarkStart w:name="z303" w:id="288"/>
    <w:p>
      <w:pPr>
        <w:spacing w:after="0"/>
        <w:ind w:left="0"/>
        <w:jc w:val="both"/>
      </w:pPr>
      <w:r>
        <w:rPr>
          <w:rFonts w:ascii="Times New Roman"/>
          <w:b w:val="false"/>
          <w:i w:val="false"/>
          <w:color w:val="000000"/>
          <w:sz w:val="28"/>
        </w:rPr>
        <w:t xml:space="preserve">
      1. Имя и фамилия (фамилия печатными буквами, в том числе на родном языке): __________________________________________________________________ </w:t>
      </w:r>
    </w:p>
    <w:bookmarkEnd w:id="288"/>
    <w:bookmarkStart w:name="z304" w:id="289"/>
    <w:p>
      <w:pPr>
        <w:spacing w:after="0"/>
        <w:ind w:left="0"/>
        <w:jc w:val="both"/>
      </w:pPr>
      <w:r>
        <w:rPr>
          <w:rFonts w:ascii="Times New Roman"/>
          <w:b w:val="false"/>
          <w:i w:val="false"/>
          <w:color w:val="000000"/>
          <w:sz w:val="28"/>
        </w:rPr>
        <w:t>
      2. Добрачная фамилия / при рождении: _______________________________________________</w:t>
      </w:r>
    </w:p>
    <w:bookmarkEnd w:id="289"/>
    <w:bookmarkStart w:name="z305" w:id="290"/>
    <w:p>
      <w:pPr>
        <w:spacing w:after="0"/>
        <w:ind w:left="0"/>
        <w:jc w:val="both"/>
      </w:pPr>
      <w:r>
        <w:rPr>
          <w:rFonts w:ascii="Times New Roman"/>
          <w:b w:val="false"/>
          <w:i w:val="false"/>
          <w:color w:val="000000"/>
          <w:sz w:val="28"/>
        </w:rPr>
        <w:t>
      3. Дата и место рождения: ___________________________________________</w:t>
      </w:r>
    </w:p>
    <w:bookmarkEnd w:id="290"/>
    <w:bookmarkStart w:name="z306" w:id="291"/>
    <w:p>
      <w:pPr>
        <w:spacing w:after="0"/>
        <w:ind w:left="0"/>
        <w:jc w:val="both"/>
      </w:pPr>
      <w:r>
        <w:rPr>
          <w:rFonts w:ascii="Times New Roman"/>
          <w:b w:val="false"/>
          <w:i w:val="false"/>
          <w:color w:val="000000"/>
          <w:sz w:val="28"/>
        </w:rPr>
        <w:t>
      4. Гражданство и язык: __________________________________________________________________</w:t>
      </w:r>
    </w:p>
    <w:bookmarkEnd w:id="291"/>
    <w:bookmarkStart w:name="z307" w:id="292"/>
    <w:p>
      <w:pPr>
        <w:spacing w:after="0"/>
        <w:ind w:left="0"/>
        <w:jc w:val="both"/>
      </w:pPr>
      <w:r>
        <w:rPr>
          <w:rFonts w:ascii="Times New Roman"/>
          <w:b w:val="false"/>
          <w:i w:val="false"/>
          <w:color w:val="000000"/>
          <w:sz w:val="28"/>
        </w:rPr>
        <w:t xml:space="preserve">
      __________________________________________________________________ </w:t>
      </w:r>
    </w:p>
    <w:bookmarkEnd w:id="292"/>
    <w:bookmarkStart w:name="z308" w:id="293"/>
    <w:p>
      <w:pPr>
        <w:spacing w:after="0"/>
        <w:ind w:left="0"/>
        <w:jc w:val="both"/>
      </w:pPr>
      <w:r>
        <w:rPr>
          <w:rFonts w:ascii="Times New Roman"/>
          <w:b w:val="false"/>
          <w:i w:val="false"/>
          <w:color w:val="000000"/>
          <w:sz w:val="28"/>
        </w:rPr>
        <w:t xml:space="preserve">
      5. Пол и описание внешности (рост, цвет глаз, особые приметы и т.п.): </w:t>
      </w:r>
    </w:p>
    <w:bookmarkEnd w:id="293"/>
    <w:bookmarkStart w:name="z309" w:id="294"/>
    <w:p>
      <w:pPr>
        <w:spacing w:after="0"/>
        <w:ind w:left="0"/>
        <w:jc w:val="both"/>
      </w:pPr>
      <w:r>
        <w:rPr>
          <w:rFonts w:ascii="Times New Roman"/>
          <w:b w:val="false"/>
          <w:i w:val="false"/>
          <w:color w:val="000000"/>
          <w:sz w:val="28"/>
        </w:rPr>
        <w:t>
      __________________________________________________________________</w:t>
      </w:r>
    </w:p>
    <w:bookmarkEnd w:id="294"/>
    <w:bookmarkStart w:name="z310" w:id="295"/>
    <w:p>
      <w:pPr>
        <w:spacing w:after="0"/>
        <w:ind w:left="0"/>
        <w:jc w:val="both"/>
      </w:pPr>
      <w:r>
        <w:rPr>
          <w:rFonts w:ascii="Times New Roman"/>
          <w:b w:val="false"/>
          <w:i w:val="false"/>
          <w:color w:val="000000"/>
          <w:sz w:val="28"/>
        </w:rPr>
        <w:t>
      6. Предыдущие фамилия или псевдонимы:</w:t>
      </w:r>
    </w:p>
    <w:bookmarkEnd w:id="295"/>
    <w:bookmarkStart w:name="z311" w:id="296"/>
    <w:p>
      <w:pPr>
        <w:spacing w:after="0"/>
        <w:ind w:left="0"/>
        <w:jc w:val="both"/>
      </w:pPr>
      <w:r>
        <w:rPr>
          <w:rFonts w:ascii="Times New Roman"/>
          <w:b w:val="false"/>
          <w:i w:val="false"/>
          <w:color w:val="000000"/>
          <w:sz w:val="28"/>
        </w:rPr>
        <w:t>
      __________________________________________________________________</w:t>
      </w:r>
    </w:p>
    <w:bookmarkEnd w:id="296"/>
    <w:bookmarkStart w:name="z312" w:id="297"/>
    <w:p>
      <w:pPr>
        <w:spacing w:after="0"/>
        <w:ind w:left="0"/>
        <w:jc w:val="both"/>
      </w:pPr>
      <w:r>
        <w:rPr>
          <w:rFonts w:ascii="Times New Roman"/>
          <w:b w:val="false"/>
          <w:i w:val="false"/>
          <w:color w:val="000000"/>
          <w:sz w:val="28"/>
        </w:rPr>
        <w:t>
      __________________________________________________________________</w:t>
      </w:r>
    </w:p>
    <w:bookmarkEnd w:id="297"/>
    <w:bookmarkStart w:name="z313" w:id="298"/>
    <w:p>
      <w:pPr>
        <w:spacing w:after="0"/>
        <w:ind w:left="0"/>
        <w:jc w:val="both"/>
      </w:pPr>
      <w:r>
        <w:rPr>
          <w:rFonts w:ascii="Times New Roman"/>
          <w:b w:val="false"/>
          <w:i w:val="false"/>
          <w:color w:val="000000"/>
          <w:sz w:val="28"/>
        </w:rPr>
        <w:t>
      7. Вид и номер проездного документа и срок действия</w:t>
      </w:r>
    </w:p>
    <w:bookmarkEnd w:id="298"/>
    <w:bookmarkStart w:name="z314" w:id="299"/>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val="false"/>
          <w:i w:val="false"/>
          <w:color w:val="000000"/>
          <w:sz w:val="28"/>
        </w:rPr>
        <w:t xml:space="preserve"> </w:t>
      </w:r>
      <w:r>
        <w:rPr>
          <w:rFonts w:ascii="Times New Roman"/>
          <w:b/>
          <w:i w:val="false"/>
          <w:color w:val="000000"/>
          <w:sz w:val="28"/>
        </w:rPr>
        <w:t>Транзитная операция</w:t>
      </w:r>
    </w:p>
    <w:bookmarkEnd w:id="299"/>
    <w:bookmarkStart w:name="z315" w:id="300"/>
    <w:p>
      <w:pPr>
        <w:spacing w:after="0"/>
        <w:ind w:left="0"/>
        <w:jc w:val="both"/>
      </w:pPr>
      <w:r>
        <w:rPr>
          <w:rFonts w:ascii="Times New Roman"/>
          <w:b w:val="false"/>
          <w:i w:val="false"/>
          <w:color w:val="000000"/>
          <w:sz w:val="28"/>
        </w:rPr>
        <w:t>
      1.Транзит воздушным путем:</w:t>
      </w:r>
    </w:p>
    <w:bookmarkEnd w:id="300"/>
    <w:bookmarkStart w:name="z316" w:id="301"/>
    <w:p>
      <w:pPr>
        <w:spacing w:after="0"/>
        <w:ind w:left="0"/>
        <w:jc w:val="both"/>
      </w:pPr>
      <w:r>
        <w:rPr>
          <w:rFonts w:ascii="Times New Roman"/>
          <w:b w:val="false"/>
          <w:i w:val="false"/>
          <w:color w:val="000000"/>
          <w:sz w:val="28"/>
        </w:rPr>
        <w:t>
      2. Государство назначения: __________________________________________________________________</w:t>
      </w:r>
    </w:p>
    <w:bookmarkEnd w:id="301"/>
    <w:bookmarkStart w:name="z317" w:id="302"/>
    <w:p>
      <w:pPr>
        <w:spacing w:after="0"/>
        <w:ind w:left="0"/>
        <w:jc w:val="both"/>
      </w:pPr>
      <w:r>
        <w:rPr>
          <w:rFonts w:ascii="Times New Roman"/>
          <w:b w:val="false"/>
          <w:i w:val="false"/>
          <w:color w:val="000000"/>
          <w:sz w:val="28"/>
        </w:rPr>
        <w:t>
      __________________________________________________________________</w:t>
      </w:r>
    </w:p>
    <w:bookmarkEnd w:id="302"/>
    <w:bookmarkStart w:name="z318" w:id="303"/>
    <w:p>
      <w:pPr>
        <w:spacing w:after="0"/>
        <w:ind w:left="0"/>
        <w:jc w:val="both"/>
      </w:pPr>
      <w:r>
        <w:rPr>
          <w:rFonts w:ascii="Times New Roman"/>
          <w:b w:val="false"/>
          <w:i w:val="false"/>
          <w:color w:val="000000"/>
          <w:sz w:val="28"/>
        </w:rPr>
        <w:t>
      3. Другие возможные государства транзита: __________________________________________________________________</w:t>
      </w:r>
    </w:p>
    <w:bookmarkEnd w:id="303"/>
    <w:bookmarkStart w:name="z319" w:id="304"/>
    <w:p>
      <w:pPr>
        <w:spacing w:after="0"/>
        <w:ind w:left="0"/>
        <w:jc w:val="both"/>
      </w:pPr>
      <w:r>
        <w:rPr>
          <w:rFonts w:ascii="Times New Roman"/>
          <w:b w:val="false"/>
          <w:i w:val="false"/>
          <w:color w:val="000000"/>
          <w:sz w:val="28"/>
        </w:rPr>
        <w:t>
      __________________________________________________________________</w:t>
      </w:r>
    </w:p>
    <w:bookmarkEnd w:id="304"/>
    <w:bookmarkStart w:name="z320" w:id="305"/>
    <w:p>
      <w:pPr>
        <w:spacing w:after="0"/>
        <w:ind w:left="0"/>
        <w:jc w:val="both"/>
      </w:pPr>
      <w:r>
        <w:rPr>
          <w:rFonts w:ascii="Times New Roman"/>
          <w:b w:val="false"/>
          <w:i w:val="false"/>
          <w:color w:val="000000"/>
          <w:sz w:val="28"/>
        </w:rPr>
        <w:t>
      4. Планируемое место пересечения границы, номер рейса, дата, время передачи: _________________________________________________________</w:t>
      </w:r>
    </w:p>
    <w:bookmarkEnd w:id="305"/>
    <w:bookmarkStart w:name="z321" w:id="306"/>
    <w:p>
      <w:pPr>
        <w:spacing w:after="0"/>
        <w:ind w:left="0"/>
        <w:jc w:val="both"/>
      </w:pPr>
      <w:r>
        <w:rPr>
          <w:rFonts w:ascii="Times New Roman"/>
          <w:b w:val="false"/>
          <w:i w:val="false"/>
          <w:color w:val="000000"/>
          <w:sz w:val="28"/>
        </w:rPr>
        <w:t>
      __________________________________________________________________</w:t>
      </w:r>
    </w:p>
    <w:bookmarkEnd w:id="306"/>
    <w:bookmarkStart w:name="z322" w:id="307"/>
    <w:p>
      <w:pPr>
        <w:spacing w:after="0"/>
        <w:ind w:left="0"/>
        <w:jc w:val="both"/>
      </w:pPr>
      <w:r>
        <w:rPr>
          <w:rFonts w:ascii="Times New Roman"/>
          <w:b w:val="false"/>
          <w:i w:val="false"/>
          <w:color w:val="000000"/>
          <w:sz w:val="28"/>
        </w:rPr>
        <w:t>
      5. Информация о сопровождающих лицах:</w:t>
      </w:r>
    </w:p>
    <w:bookmarkEnd w:id="307"/>
    <w:bookmarkStart w:name="z323" w:id="30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w:t>
      </w:r>
    </w:p>
    <w:bookmarkEnd w:id="308"/>
    <w:bookmarkStart w:name="z324" w:id="309"/>
    <w:p>
      <w:pPr>
        <w:spacing w:after="0"/>
        <w:ind w:left="0"/>
        <w:jc w:val="both"/>
      </w:pPr>
      <w:r>
        <w:rPr>
          <w:rFonts w:ascii="Times New Roman"/>
          <w:b w:val="false"/>
          <w:i w:val="false"/>
          <w:color w:val="000000"/>
          <w:sz w:val="28"/>
        </w:rPr>
        <w:t>
      6. Информация о необходимости оказания поддержки в ходе транзита.</w:t>
      </w:r>
    </w:p>
    <w:bookmarkEnd w:id="309"/>
    <w:bookmarkStart w:name="z325" w:id="310"/>
    <w:p>
      <w:pPr>
        <w:spacing w:after="0"/>
        <w:ind w:left="0"/>
        <w:jc w:val="both"/>
      </w:pPr>
      <w:r>
        <w:rPr>
          <w:rFonts w:ascii="Times New Roman"/>
          <w:b w:val="false"/>
          <w:i w:val="false"/>
          <w:color w:val="000000"/>
          <w:sz w:val="28"/>
        </w:rPr>
        <w:t xml:space="preserve">
      □ да (короткое описание ситуации) </w:t>
      </w:r>
    </w:p>
    <w:bookmarkEnd w:id="310"/>
    <w:bookmarkStart w:name="z326" w:id="311"/>
    <w:p>
      <w:pPr>
        <w:spacing w:after="0"/>
        <w:ind w:left="0"/>
        <w:jc w:val="both"/>
      </w:pPr>
      <w:r>
        <w:rPr>
          <w:rFonts w:ascii="Times New Roman"/>
          <w:b w:val="false"/>
          <w:i w:val="false"/>
          <w:color w:val="000000"/>
          <w:sz w:val="28"/>
        </w:rPr>
        <w:t>
      □ нет</w:t>
      </w:r>
    </w:p>
    <w:bookmarkEnd w:id="311"/>
    <w:bookmarkStart w:name="z327" w:id="312"/>
    <w:p>
      <w:pPr>
        <w:spacing w:after="0"/>
        <w:ind w:left="0"/>
        <w:jc w:val="both"/>
      </w:pPr>
      <w:r>
        <w:rPr>
          <w:rFonts w:ascii="Times New Roman"/>
          <w:b w:val="false"/>
          <w:i w:val="false"/>
          <w:color w:val="000000"/>
          <w:sz w:val="28"/>
        </w:rPr>
        <w:t>
      7. Информация о полученных разрешениях на транзит в других государствах транзита и согласии о принятии государства назначения (короткое описание ситуации):</w:t>
      </w:r>
    </w:p>
    <w:bookmarkEnd w:id="312"/>
    <w:bookmarkStart w:name="z328" w:id="31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w:t>
      </w:r>
    </w:p>
    <w:bookmarkEnd w:id="313"/>
    <w:bookmarkStart w:name="z329" w:id="3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rPr>
        <w:t>Замечания</w:t>
      </w:r>
    </w:p>
    <w:bookmarkEnd w:id="314"/>
    <w:bookmarkStart w:name="z330" w:id="315"/>
    <w:p>
      <w:pPr>
        <w:spacing w:after="0"/>
        <w:ind w:left="0"/>
        <w:jc w:val="both"/>
      </w:pPr>
      <w:r>
        <w:rPr>
          <w:rFonts w:ascii="Times New Roman"/>
          <w:b w:val="false"/>
          <w:i w:val="false"/>
          <w:color w:val="000000"/>
          <w:sz w:val="28"/>
        </w:rPr>
        <w:t>
      1. Состояние здоровья (указания на необходимость особого медицинского ухода): ____________________________________________________________________________________________________________________________________</w:t>
      </w:r>
    </w:p>
    <w:bookmarkEnd w:id="315"/>
    <w:bookmarkStart w:name="z331" w:id="316"/>
    <w:p>
      <w:pPr>
        <w:spacing w:after="0"/>
        <w:ind w:left="0"/>
        <w:jc w:val="both"/>
      </w:pPr>
      <w:r>
        <w:rPr>
          <w:rFonts w:ascii="Times New Roman"/>
          <w:b w:val="false"/>
          <w:i w:val="false"/>
          <w:color w:val="000000"/>
          <w:sz w:val="28"/>
        </w:rPr>
        <w:t>
      2. Другие</w:t>
      </w:r>
    </w:p>
    <w:bookmarkEnd w:id="316"/>
    <w:bookmarkStart w:name="z332" w:id="317"/>
    <w:p>
      <w:pPr>
        <w:spacing w:after="0"/>
        <w:ind w:left="0"/>
        <w:jc w:val="both"/>
      </w:pPr>
      <w:r>
        <w:rPr>
          <w:rFonts w:ascii="Times New Roman"/>
          <w:b w:val="false"/>
          <w:i w:val="false"/>
          <w:color w:val="000000"/>
          <w:sz w:val="28"/>
        </w:rPr>
        <w:t xml:space="preserve">
      Имя и фамилия, должность </w:t>
      </w:r>
    </w:p>
    <w:bookmarkEnd w:id="317"/>
    <w:bookmarkStart w:name="z333" w:id="318"/>
    <w:p>
      <w:pPr>
        <w:spacing w:after="0"/>
        <w:ind w:left="0"/>
        <w:jc w:val="both"/>
      </w:pPr>
      <w:r>
        <w:rPr>
          <w:rFonts w:ascii="Times New Roman"/>
          <w:b w:val="false"/>
          <w:i w:val="false"/>
          <w:color w:val="000000"/>
          <w:sz w:val="28"/>
        </w:rPr>
        <w:t>
      представителя Компетентного органа</w:t>
      </w:r>
    </w:p>
    <w:bookmarkEnd w:id="318"/>
    <w:bookmarkStart w:name="z334" w:id="319"/>
    <w:p>
      <w:pPr>
        <w:spacing w:after="0"/>
        <w:ind w:left="0"/>
        <w:jc w:val="both"/>
      </w:pPr>
      <w:r>
        <w:rPr>
          <w:rFonts w:ascii="Times New Roman"/>
          <w:b w:val="false"/>
          <w:i w:val="false"/>
          <w:color w:val="000000"/>
          <w:sz w:val="28"/>
        </w:rPr>
        <w:t>
      Запрашивающей Стороны _______________________</w:t>
      </w:r>
    </w:p>
    <w:bookmarkEnd w:id="319"/>
    <w:bookmarkStart w:name="z335" w:id="320"/>
    <w:p>
      <w:pPr>
        <w:spacing w:after="0"/>
        <w:ind w:left="0"/>
        <w:jc w:val="both"/>
      </w:pPr>
      <w:r>
        <w:rPr>
          <w:rFonts w:ascii="Times New Roman"/>
          <w:b w:val="false"/>
          <w:i w:val="false"/>
          <w:color w:val="000000"/>
          <w:sz w:val="28"/>
        </w:rPr>
        <w:t>
       подпись</w:t>
      </w:r>
    </w:p>
    <w:bookmarkEnd w:id="320"/>
    <w:bookmarkStart w:name="z336" w:id="321"/>
    <w:p>
      <w:pPr>
        <w:spacing w:after="0"/>
        <w:ind w:left="0"/>
        <w:jc w:val="both"/>
      </w:pPr>
      <w:r>
        <w:rPr>
          <w:rFonts w:ascii="Times New Roman"/>
          <w:b w:val="false"/>
          <w:i w:val="false"/>
          <w:color w:val="000000"/>
          <w:sz w:val="28"/>
        </w:rPr>
        <w:t xml:space="preserve">
      М.П. </w:t>
      </w:r>
    </w:p>
    <w:bookmarkEnd w:id="321"/>
    <w:bookmarkStart w:name="z337" w:id="322"/>
    <w:p>
      <w:pPr>
        <w:spacing w:after="0"/>
        <w:ind w:left="0"/>
        <w:jc w:val="both"/>
      </w:pPr>
      <w:r>
        <w:rPr>
          <w:rFonts w:ascii="Times New Roman"/>
          <w:b w:val="false"/>
          <w:i w:val="false"/>
          <w:color w:val="000000"/>
          <w:sz w:val="28"/>
        </w:rPr>
        <w:t>
      _________________________</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