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c8d0" w14:textId="259c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марта 2010 года № 183 "Об утверждении Правил присвоения, продления, лишения и прекращения статуса беженца"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2024 года № 912.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марта 2010 года № 183 "Об утверждении Правил присвоения, продления, лишения и прекращения статуса беженца"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присвоения, продления, лишения и прекращения статуса беженца,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"удостоверение беженца – документ, удостоверяющий личность и подтверждающий статус беженца;";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пятый и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"лицо, ищущее убежище, – иностранец или лицо без гражданства, изъявившее желание обратиться за убежищем в Республике Казахстан, до принятия местным исполнительным органом области, города республиканского значения и столицы окончательного решения по их ходатайству о присвоении статуса беженца;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лица, ищущего убежище, – документ, выдаваемый местным исполнительным органом области, города республиканского значения и столицы, подтверждающий регистрацию ходатайства о присвоении статуса беженца;";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Решение о присвоении статуса беженца принимается местным исполнительным органом областей, городов республиканского значения и столицы (далее – местный исполнительный орган) в течение трех месяцев со дня регистрации ходатайства о присвоении статуса беженца при условии прохождения данным лицом дактилоскопической регистрации в соответствии с законодательством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принятия решения требуется дополнительная проверка, вынесение окончательного решения откладывается на срок не более одного года, о чем в течение двух рабочих дней со дня принятия соответствующего решения уведомляется лицо, ищущее убежище.";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В случае, если лицу, ищущему убежище, отказано в присвоении статуса беженца согласно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местный исполнительный орган в течение пяти рабочих дней со дня принятия решения об отказе вручает или направляет данному лицу по месту его пребывания копию решения с указанием причин отказа и разъяснением порядка обжалования принятого решения, а также информирует уполномоченный орган и органы внутренних дел.";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Местный исполнительный орган в течение пяти рабочих дней со дня принятия решения о лишении статуса беженца вручает или направляет данному лицу копию решения с указанием причин данного решения и разъяснением порядка обжалования принятого решения, а также информирует о принятом решении уполномоченный орган и органы внутренних дел.";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При прекращении у лица статуса беженца местный исполнительный орган ставит отметку в личном деле беженца с указанием причин прекращения статуса беженца и времени его наступления, а также уведомляет об этом органы внутренних дел и лицо, статус которого прекращен, в случае нахождения его на территории Республики Казахстан.".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