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b617" w14:textId="784b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24 года № 8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88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1 "Об утверждении Правил ведения и использования реестра субъектов предпринимательств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вгуста 2016 года № 455 "О внесении изменений и признании утратившими силу некоторых решений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23 года № 601 "О внесении изменений в постановление Правительства Республики Казахстан от 28 декабря 2015 года № 1091 "Об утверждении Правил ведения и использования реестра субъектов предпринимательств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