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ee53" w14:textId="b03e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Протокола о внесении изменений в Договор государств – участников Содружества Независимых Государств о межгосударственном розыске лиц от 10 декабря 2010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2024 года № 813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Протокола о внесении изменений в Договор государств – участников Содружества Независимых Государств о межгосударственном розыске лиц от 10 декабря 2010 года".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2024 года № 813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Договор государств – участников</w:t>
      </w:r>
      <w:r>
        <w:br/>
      </w:r>
      <w:r>
        <w:rPr>
          <w:rFonts w:ascii="Times New Roman"/>
          <w:b/>
          <w:i w:val="false"/>
          <w:color w:val="000000"/>
        </w:rPr>
        <w:t>Содружества Независимых Государств о межгосударственном розыске лиц от 10 декабря 2010 года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 – участники Договора государств – участников Содружества Независимых Государств о межгосударственном розыске лиц от 10 декабря 2010 года (далее – Договор), именуемые в дальнейшем Сторонами,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укрепления информационного взаимодействия при решении задач борьбы с транснациональной преступностью,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 1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Договор следующие изменения: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Статью 1 дополнить пунктом "з" следующего содержания:</w:t>
      </w:r>
    </w:p>
    <w:bookmarkEnd w:id="7"/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 xml:space="preserve">
      "з) электронная копия (образ) документа – переведенная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электронную форму с помощью средств сканирования (фотографирования) копия документа на бумажном носителе.".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Подпункт "б" пункта 2 статьи 5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"б) в виде электронной копии (образа) документа посредством сервисов ведомственной электронной почты с последующим направлением (при необходимости) оригинала;".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 2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по истечении 20 дней с даты подписания и вступает в силу по истечении 30 дней с даты получения депозитарием третьего письменного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Сторон, выполнивших внутригосударственные процедуры позднее, настоящий Протокол вступает в силу по истечении 30 дней с даты получения депозитарием соответствующих документов.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подписании настоящего Протокола любая из Сторон вправе заявить, что она не будет временно применять настоящий Протокол или будет временно применять его с даты иной, чем предусмотрена в настоящем Протоколе.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 3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после его вступления в силу открыт для присоединения любого государства – участника Договора путем передачи депозитарию документа о присоединении.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настоящий Протокол вступает в силу по истечении 30 дней с даты получения депозитарием документа о присоединении.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года в одном подлинном экземпляре на русском языке. Подлинный экземпляр хранится в Исполнительном комитете Содружества Независимых Государств, который направит каждому государству, подписавшему настоящий Протокол, его 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Азербайджанскую Республику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Российскую Федерацию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 Таджикистан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Туркменистан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 Узбекистан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Кыргызскую Республику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Украину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 Молдова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