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3c4d" w14:textId="0073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2024 года № 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"110) утверждает правила подготовки специалистов военной медицины Вооруженных Сил по согласованию с уполномоченным органом в области здравоохранения;";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"116-5) по согласованию с центральным уполномоченным органом по бюджетному планированию утверждает правила оказания услуг государственным учреждением Вооруженных Сил Республики Казахстан, специализирующимся в сфере оказания медицинских услуг (помощи) в рамках гарантированного объема бесплатной медицинской помощи и в системе обязательного социального медицинского страхования, соответствующих их уставным целям и не относящихся к их основной деятельности, и использования денег от реализации таких услуг;";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137-1)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"137-1) утверждает правила организации и обеспечения противопожарной защиты в Вооруженных Силах;";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"155) утверждает правила мобилизационного развертывания Вооруженных Сил;";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"160) утверждает инструкцию по ведению войскового (корабельного) хозяйства в Вооруженных Силах;";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"171) утверждает правила вноса, выноса и использования технических средств личного и служебного пользования (абонентских устройств сотовой связи и мобильных устройств) в Министерстве и Вооруженных Силах;";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"176) утверждает правила выдачи удостоверений ветеранам Великой Отечественной войны;";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"238) утверждает по согласованию с уполномоченным органом в области оборонной промышленности и государственного оборонного заказа перечень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предусмотренных подпунктами 1-1), 2), 3), 7) и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оборонной промышленности и государственном оборонном заказе", закупаемых в рамках государственного оборонного заказа;";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269), 270), 271), 272), 273), 274), 275), 276), 277), 278), 279), 280), 281), 282), 283) и 284) следующего содержания: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"269) утверждает правила присвоения полос частот, радиочастот (радиочастотных каналов) для радиоэлектронных средств в целях обеспечения нужд обороны и безопасности государства по согласованию с уполномоченным органом по защите государственных секретов;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утверждает правила по организации проектирования, внедрения, сопровождения и производства криптографических средств защиты сведений, составляющих государственные секреты, в Вооруженных Силах Республики Казахстан по согласованию с уполномоченным органом по защите государственных секретов в Республике Казахстан;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271) утверждает правила гидрометеорологического обеспечения Вооруженных Сил;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утверждает инструкцию по размещению подразделений противовоздушной обороны в Вооруженных Силах;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утверждает инструкцию по организации деятельности служб в Вооруженных Силах;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согласовывает правила обмена сведениями о призванных на срочную воинскую службу военнослужащих, а также их увольнении, наличии либо отсутствии банковского займа, микрокредита, предоставлении отсрочки платежа по договору банковского займа, договору о предоставлении микрокредита, утверждаемые уполномоченным органом по регулированию, контролю и надзору финансового рынка и финансовых организаций;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утверждает правила по военно-прикладным видам спорта Вооруженных Сил;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утверждает инструкцию по изготовлению, хранению печатей, штампов и пользованию ими в воинских частях, учреждениях и организациях Вооруженных Сил;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утверждает инструкцию по беспарашютному десантированию в Вооруженных Силах;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утверждает инструкцию по горной подготовке в Вооруженных Силах;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участвует в реализации единой государственной языковой политики;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утверждает инструкцию по проведению внутриведомственной проверки и оценки служебной деятельности воинских частей и учреждений в Вооруженных Силах;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утверждает инструкцию по организации и обеспечению хранения военного имущества на центральных, региональных флотских и войсковых складах Вооруженных Сил;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заключает меморандумы, необходимые для выполнения возложенных на Министерство обороны задач и функций;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утверждает правила конкурсного отбора военнослужащих срочной службы для получения образовательных льгот на поступление в высшие военные, специальные учебные заведения;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утверждает правила конкурсного отбора военнослужащих срочной службы для получения образовательных льгот на поступление в организации высшего и (или) послевузовского образования по образовательным программам высшего образования в пределах квот, установленных законодательством Республики Казахстан, за исключением образовательных программ медицинского, фармацевтического и педагогического образования, по согласованию с уполномоченным органом в области науки и высшего образования.";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определяет обязанности и полномочия должностных лиц Министерства, структурных подразделений, главнокомандующих видами, командующего Силами специальных операций, командующих родами войск и войсками региональных командований Вооруженных Сил;".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подпункта 274)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который вводится в действие с 20 августа 2024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