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7943" w14:textId="4b37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2024 года № 718.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287-11), 287-12), 287-13), 287-14), 287-15), 287-16), 287-17), 287-18), 287-19), 287-20), 287-21) и 287-22)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"287-11) формирует и реализует государственную политику в сфере противодействия торговле людьми, координирует деятельность субъектов противодействия торговле людьми;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287-12) взаимодействует с иными субъектами противодействия торговле людьми, Уполномоченным по правам человека в Республике Казахстан, Уполномоченным по правам ребенка в Республике Казахстан и Уполномоченным по правам социально уязвимых категорий населения при Президенте Республики Казахстан в соответствии с законодательством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287-13) координирует и осуществляет работу по планированию, организации и реализации мер по противодействию торговле людьми, в том числе по предупреждению, оценке рисков в сфере противодействия торговле людьми, перенаправлению жертв торговли людьми для оказания им помощи и предоставления специальных социальных услуг, в порядке, установленном законодательством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287-14) обобщает практику применения законодательства Республики Казахстан в сфере выявления, предотвращения, пресечения и раскрытия преступлений, связанных с торговлей людьми, а также разрабатывает и вносит предложения по еҰ совершенствованию;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287-15) организует подготовку, переподготовку и повышение квалификации сотрудников субъектов противодействия торговле людьми;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287-16) обеспечивает защиту жизни, здоровья, прав и свобод человека и гражданина, интересов общества и государства в процессе осуществления противодействия торговле людьми;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287-17) информирует общественность о результатах деятельности в сфере противодействия торговле людьми;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287-18)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положение о межведомственной комиссии по противодействию торговле людьми;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287-19)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типовое положение о региональной комиссии по противодействию торговле людьми;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287-20)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правила перенаправления жертв торговли людьми для оказания им помощи и предоставления специальных социальных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287-21) разрабатывает и утверждает совместно с центральным исполнительным органом, осуществляющим руководство и межотраслевую координацию в сфере социальной защиты населения, правила проведения оценки рисков в сфере противодействия торговле людьми;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287-22) осуществляет оценку рисков в сфере противодействия торговле людьми;".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опубликования, но не ранее 5 сентября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