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88be" w14:textId="3568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учреждения "Республиканский методический центр "Казагромелиоводхоз"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2024 года № 541.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"Республиканский методический центр "Казагромелиоводхоз" Министерства водных ресурсов и ирригации Республики Казахстан путем преобразования в некоммерческое акционерное общество "Информационно-аналитический центр водных ресурсов" (далее – общество)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осуществление информационно-аналитической работы, информационное обеспечение в области использования и охраны водного фонда, а также разработку рекомендаций по улучшению ирригационных систем, рациональному использованию и охране водного фонда.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водных ресурсов и ирригации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общества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общества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водных ресурсов и ирригации Республики Казахстан прав владения и пользования государственным пакетом акций общества;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21-216, следующего содержания: 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"21-216. Некоммерческое акционерное общество "Информационно-аналитический центр водных ресурсов.".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водных ресурсов и ирригации Республики Казахстан" дополнить строкой, порядковый номер 408-3, следующего содержания: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"408-3. Некоммерческое акционерное общество "Информационно-аналитический центр водных ресурсов.".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министерства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некоммерческое акционерное общество "Информационно-аналитический центр водных ресурсов.".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