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d41" w14:textId="cbf6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июня 2024 года № 490.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 </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2024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bookmarkStart w:name="z10" w:id="4"/>
      <w:r>
        <w:rPr>
          <w:rFonts w:ascii="Times New Roman"/>
          <w:b w:val="false"/>
          <w:i w:val="false"/>
          <w:color w:val="000000"/>
          <w:sz w:val="28"/>
        </w:rPr>
        <w:t xml:space="preserve">
      </w:t>
      </w:r>
      <w:r>
        <w:rPr>
          <w:rFonts w:ascii="Times New Roman"/>
          <w:b/>
          <w:i w:val="false"/>
          <w:color w:val="000000"/>
          <w:sz w:val="28"/>
        </w:rPr>
        <w:t>Его Превосходительству</w:t>
      </w:r>
    </w:p>
    <w:bookmarkEnd w:id="4"/>
    <w:p>
      <w:pPr>
        <w:spacing w:after="0"/>
        <w:ind w:left="0"/>
        <w:jc w:val="both"/>
      </w:pPr>
      <w:r>
        <w:rPr>
          <w:rFonts w:ascii="Times New Roman"/>
          <w:b/>
          <w:i w:val="false"/>
          <w:color w:val="000000"/>
          <w:sz w:val="28"/>
        </w:rPr>
        <w:t xml:space="preserve">Заместителю Премьер-Министра – </w:t>
      </w:r>
    </w:p>
    <w:p>
      <w:pPr>
        <w:spacing w:after="0"/>
        <w:ind w:left="0"/>
        <w:jc w:val="both"/>
      </w:pPr>
      <w:r>
        <w:rPr>
          <w:rFonts w:ascii="Times New Roman"/>
          <w:b/>
          <w:i w:val="false"/>
          <w:color w:val="000000"/>
          <w:sz w:val="28"/>
        </w:rPr>
        <w:t xml:space="preserve">Министру иностранных дел </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г-ну Мурату Нуртлеу</w:t>
      </w:r>
    </w:p>
    <w:p>
      <w:pPr>
        <w:spacing w:after="0"/>
        <w:ind w:left="0"/>
        <w:jc w:val="both"/>
      </w:pPr>
      <w:r>
        <w:rPr>
          <w:rFonts w:ascii="Times New Roman"/>
          <w:b/>
          <w:i w:val="false"/>
          <w:color w:val="000000"/>
          <w:sz w:val="28"/>
        </w:rPr>
        <w:t>г. Астана</w:t>
      </w:r>
    </w:p>
    <w:p>
      <w:pPr>
        <w:spacing w:after="0"/>
        <w:ind w:left="0"/>
        <w:jc w:val="both"/>
      </w:pPr>
      <w:r>
        <w:rPr>
          <w:rFonts w:ascii="Times New Roman"/>
          <w:b w:val="false"/>
          <w:i w:val="false"/>
          <w:color w:val="000000"/>
          <w:sz w:val="28"/>
        </w:rPr>
        <w:t xml:space="preserve">"___" _________ 2024 года </w:t>
      </w:r>
    </w:p>
    <w:bookmarkStart w:name="z11" w:id="5"/>
    <w:p>
      <w:pPr>
        <w:spacing w:after="0"/>
        <w:ind w:left="0"/>
        <w:jc w:val="both"/>
      </w:pPr>
      <w:r>
        <w:rPr>
          <w:rFonts w:ascii="Times New Roman"/>
          <w:b w:val="false"/>
          <w:i w:val="false"/>
          <w:color w:val="000000"/>
          <w:sz w:val="28"/>
        </w:rPr>
        <w:t>
      Ваше превосходительство,</w:t>
      </w:r>
    </w:p>
    <w:bookmarkEnd w:id="5"/>
    <w:bookmarkStart w:name="z12" w:id="6"/>
    <w:p>
      <w:pPr>
        <w:spacing w:after="0"/>
        <w:ind w:left="0"/>
        <w:jc w:val="both"/>
      </w:pPr>
      <w:r>
        <w:rPr>
          <w:rFonts w:ascii="Times New Roman"/>
          <w:b w:val="false"/>
          <w:i w:val="false"/>
          <w:color w:val="000000"/>
          <w:sz w:val="28"/>
        </w:rPr>
        <w:t>
      Имею честь обратить внимание на резолюцию 72/279 Генеральной Ассамблеи Организации Объединенных Наций от 31 мая 2018 года о переориентации системы развития Организации Объединенных Наций и создании новой системы постоянных координаторов.</w:t>
      </w:r>
    </w:p>
    <w:bookmarkEnd w:id="6"/>
    <w:bookmarkStart w:name="z13" w:id="7"/>
    <w:p>
      <w:pPr>
        <w:spacing w:after="0"/>
        <w:ind w:left="0"/>
        <w:jc w:val="both"/>
      </w:pPr>
      <w:r>
        <w:rPr>
          <w:rFonts w:ascii="Times New Roman"/>
          <w:b w:val="false"/>
          <w:i w:val="false"/>
          <w:color w:val="000000"/>
          <w:sz w:val="28"/>
        </w:rPr>
        <w:t xml:space="preserve">
      Исходя из взаимной заинтересованности в создании правовой базы, которая будет применяться к деятельности и присутствию Офиса Постоянного координатора Организации Объединенных Наций в Республике Казахстан,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 (далее – Соглашение 1992 года), согласно которому органы Организации Объединенных Наций могут заключать дополнительные соглашения с Правительством Республики Казахстан, которые становятся составной частью Соглашения 1992 года, на условиях, при которых структура Организации Объединенных Наций будет оказывать помощь Правительству Республики Казахстан, имею честь от имени Организации Объединенных Наций предложить применять положения Соглашения между Правительством Республики Казахстан и Программой развития Организации Объединенных Наций от 4 октября 1994 года к деятельности, активам и персоналу Офиса Постоянного координатора Организации Объединенных Наций в Республике Казахстан.</w:t>
      </w:r>
    </w:p>
    <w:bookmarkEnd w:id="7"/>
    <w:bookmarkStart w:name="z14" w:id="8"/>
    <w:p>
      <w:pPr>
        <w:spacing w:after="0"/>
        <w:ind w:left="0"/>
        <w:jc w:val="both"/>
      </w:pPr>
      <w:r>
        <w:rPr>
          <w:rFonts w:ascii="Times New Roman"/>
          <w:b w:val="false"/>
          <w:i w:val="false"/>
          <w:color w:val="000000"/>
          <w:sz w:val="28"/>
        </w:rPr>
        <w:t xml:space="preserve">
      Имею также честь предложить, что при получении ответного письма Вашего Превосходительства, подтверждающего согласие Вашего Правительства с вышеизложенным,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 которое представляет собой дополнительное соглашение в соответствии с пунктом 1 статьи 18 Соглашения 1992 года и, следовательно, является неотъемлемой частью Соглашения 1992 года. Настоящее Соглашение вступает в силу с даты получения Организацией Объединенных Наций по дипломатическим каналам письменного уведомления от Правительства Республики Казахстан о завершении внутригосударственных процедур, необходимых для его вступления в силу. </w:t>
      </w:r>
    </w:p>
    <w:bookmarkEnd w:id="8"/>
    <w:bookmarkStart w:name="z15" w:id="9"/>
    <w:p>
      <w:pPr>
        <w:spacing w:after="0"/>
        <w:ind w:left="0"/>
        <w:jc w:val="both"/>
      </w:pPr>
      <w:r>
        <w:rPr>
          <w:rFonts w:ascii="Times New Roman"/>
          <w:b w:val="false"/>
          <w:i w:val="false"/>
          <w:color w:val="000000"/>
          <w:sz w:val="28"/>
        </w:rPr>
        <w:t>
      В заключение хотелось бы предложить, что настоящее Соглашение прекращает свое действие по истечении 6 (шесть) месяцев с даты получения одной из Сторон по дипломатическим каналам письменного уведомления другой Стороны о намерении прекратить его действие.</w:t>
      </w:r>
    </w:p>
    <w:bookmarkEnd w:id="9"/>
    <w:bookmarkStart w:name="z16" w:id="10"/>
    <w:p>
      <w:pPr>
        <w:spacing w:after="0"/>
        <w:ind w:left="0"/>
        <w:jc w:val="both"/>
      </w:pPr>
      <w:r>
        <w:rPr>
          <w:rFonts w:ascii="Times New Roman"/>
          <w:b w:val="false"/>
          <w:i w:val="false"/>
          <w:color w:val="000000"/>
          <w:sz w:val="28"/>
        </w:rPr>
        <w:t>
      Ваше Превосходительство, примите заверения в моем глубочайшем уважении.</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Оскар Фернандес-Таранко, </w:t>
            </w:r>
          </w:p>
          <w:p>
            <w:pPr>
              <w:spacing w:after="20"/>
              <w:ind w:left="20"/>
              <w:jc w:val="both"/>
            </w:pPr>
          </w:p>
          <w:p>
            <w:pPr>
              <w:spacing w:after="20"/>
              <w:ind w:left="20"/>
              <w:jc w:val="both"/>
            </w:pPr>
            <w:r>
              <w:rPr>
                <w:rFonts w:ascii="Times New Roman"/>
                <w:b w:val="false"/>
                <w:i/>
                <w:color w:val="000000"/>
                <w:sz w:val="20"/>
              </w:rPr>
              <w:t>Помощник Генерального секретаря</w:t>
            </w:r>
          </w:p>
          <w:p>
            <w:pPr>
              <w:spacing w:after="20"/>
              <w:ind w:left="20"/>
              <w:jc w:val="both"/>
            </w:pPr>
            <w:r>
              <w:rPr>
                <w:rFonts w:ascii="Times New Roman"/>
                <w:b w:val="false"/>
                <w:i/>
                <w:color w:val="000000"/>
                <w:sz w:val="20"/>
              </w:rPr>
              <w:t xml:space="preserve">Организации Объединенных Наций </w:t>
            </w:r>
          </w:p>
          <w:p>
            <w:pPr>
              <w:spacing w:after="0"/>
              <w:ind w:left="0"/>
              <w:jc w:val="left"/>
            </w:pPr>
          </w:p>
          <w:p>
            <w:pPr>
              <w:spacing w:after="20"/>
              <w:ind w:left="20"/>
              <w:jc w:val="both"/>
            </w:pPr>
            <w:r>
              <w:rPr>
                <w:rFonts w:ascii="Times New Roman"/>
                <w:b w:val="false"/>
                <w:i/>
                <w:color w:val="000000"/>
                <w:sz w:val="20"/>
              </w:rPr>
              <w:t xml:space="preserve">по вопросам координации развития </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xml:space="preserve">
      </w:t>
      </w:r>
      <w:r>
        <w:rPr>
          <w:rFonts w:ascii="Times New Roman"/>
          <w:b/>
          <w:i w:val="false"/>
          <w:color w:val="000000"/>
          <w:sz w:val="28"/>
        </w:rPr>
        <w:t>Его Превосходительству</w:t>
      </w:r>
    </w:p>
    <w:bookmarkEnd w:id="11"/>
    <w:p>
      <w:pPr>
        <w:spacing w:after="0"/>
        <w:ind w:left="0"/>
        <w:jc w:val="both"/>
      </w:pPr>
      <w:r>
        <w:rPr>
          <w:rFonts w:ascii="Times New Roman"/>
          <w:b/>
          <w:i w:val="false"/>
          <w:color w:val="000000"/>
          <w:sz w:val="28"/>
        </w:rPr>
        <w:t>г-ну Оскару Фернандесу-Таранко</w:t>
      </w:r>
    </w:p>
    <w:p>
      <w:pPr>
        <w:spacing w:after="0"/>
        <w:ind w:left="0"/>
        <w:jc w:val="both"/>
      </w:pPr>
      <w:r>
        <w:rPr>
          <w:rFonts w:ascii="Times New Roman"/>
          <w:b/>
          <w:i w:val="false"/>
          <w:color w:val="000000"/>
          <w:sz w:val="28"/>
        </w:rPr>
        <w:t>Помощнику Генерального секретаря</w:t>
      </w:r>
    </w:p>
    <w:p>
      <w:pPr>
        <w:spacing w:after="0"/>
        <w:ind w:left="0"/>
        <w:jc w:val="both"/>
      </w:pPr>
      <w:r>
        <w:rPr>
          <w:rFonts w:ascii="Times New Roman"/>
          <w:b/>
          <w:i w:val="false"/>
          <w:color w:val="000000"/>
          <w:sz w:val="28"/>
        </w:rPr>
        <w:t xml:space="preserve">Организации Объединенных Наций </w:t>
      </w:r>
    </w:p>
    <w:p>
      <w:pPr>
        <w:spacing w:after="0"/>
        <w:ind w:left="0"/>
        <w:jc w:val="both"/>
      </w:pPr>
      <w:r>
        <w:rPr>
          <w:rFonts w:ascii="Times New Roman"/>
          <w:b/>
          <w:i w:val="false"/>
          <w:color w:val="000000"/>
          <w:sz w:val="28"/>
        </w:rPr>
        <w:t xml:space="preserve">по вопросам координации развития </w:t>
      </w:r>
    </w:p>
    <w:p>
      <w:pPr>
        <w:spacing w:after="0"/>
        <w:ind w:left="0"/>
        <w:jc w:val="both"/>
      </w:pPr>
      <w:r>
        <w:rPr>
          <w:rFonts w:ascii="Times New Roman"/>
          <w:b/>
          <w:i w:val="false"/>
          <w:color w:val="000000"/>
          <w:sz w:val="28"/>
        </w:rPr>
        <w:t>г. Нью-Йорк</w:t>
      </w:r>
    </w:p>
    <w:p>
      <w:pPr>
        <w:spacing w:after="0"/>
        <w:ind w:left="0"/>
        <w:jc w:val="both"/>
      </w:pPr>
      <w:r>
        <w:rPr>
          <w:rFonts w:ascii="Times New Roman"/>
          <w:b w:val="false"/>
          <w:i w:val="false"/>
          <w:color w:val="000000"/>
          <w:sz w:val="28"/>
        </w:rPr>
        <w:t>"___" _________ 2024 года</w:t>
      </w:r>
    </w:p>
    <w:bookmarkStart w:name="z19" w:id="12"/>
    <w:p>
      <w:pPr>
        <w:spacing w:after="0"/>
        <w:ind w:left="0"/>
        <w:jc w:val="both"/>
      </w:pPr>
      <w:r>
        <w:rPr>
          <w:rFonts w:ascii="Times New Roman"/>
          <w:b w:val="false"/>
          <w:i w:val="false"/>
          <w:color w:val="000000"/>
          <w:sz w:val="28"/>
        </w:rPr>
        <w:t>
      Ваше Превосходительство,</w:t>
      </w:r>
    </w:p>
    <w:bookmarkEnd w:id="12"/>
    <w:bookmarkStart w:name="z20" w:id="13"/>
    <w:p>
      <w:pPr>
        <w:spacing w:after="0"/>
        <w:ind w:left="0"/>
        <w:jc w:val="both"/>
      </w:pPr>
      <w:r>
        <w:rPr>
          <w:rFonts w:ascii="Times New Roman"/>
          <w:b w:val="false"/>
          <w:i w:val="false"/>
          <w:color w:val="000000"/>
          <w:sz w:val="28"/>
        </w:rPr>
        <w:t xml:space="preserve">
      Имею честь подтвердить получение Вашего письма от ___ _________ 2024 года следующего содержания: </w:t>
      </w:r>
    </w:p>
    <w:bookmarkEnd w:id="13"/>
    <w:bookmarkStart w:name="z21" w:id="14"/>
    <w:p>
      <w:pPr>
        <w:spacing w:after="0"/>
        <w:ind w:left="0"/>
        <w:jc w:val="both"/>
      </w:pPr>
      <w:r>
        <w:rPr>
          <w:rFonts w:ascii="Times New Roman"/>
          <w:b w:val="false"/>
          <w:i w:val="false"/>
          <w:color w:val="000000"/>
          <w:sz w:val="28"/>
        </w:rPr>
        <w:t>
      "Имею честь обратить внимание на резолюцию 72/279 Генеральной Ассамблеи Организации Объединенных Наций от 31 мая 2018 года о переориентации системы развития Организации Объединенных Наций и создании новой системы постоянных координаторов.</w:t>
      </w:r>
    </w:p>
    <w:bookmarkEnd w:id="14"/>
    <w:bookmarkStart w:name="z22" w:id="15"/>
    <w:p>
      <w:pPr>
        <w:spacing w:after="0"/>
        <w:ind w:left="0"/>
        <w:jc w:val="both"/>
      </w:pPr>
      <w:r>
        <w:rPr>
          <w:rFonts w:ascii="Times New Roman"/>
          <w:b w:val="false"/>
          <w:i w:val="false"/>
          <w:color w:val="000000"/>
          <w:sz w:val="28"/>
        </w:rPr>
        <w:t xml:space="preserve">
      Исходя из взаимной заинтересованности в создании правовой базы, которая будет применяться к деятельности и присутствию Офиса Постоянного координатора Организации Объединенных Наций в Республике Казахстан,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 (далее – Соглашение 1992 года), согласно которому подразделения Организации Объединенных Наций могут заключать дополнительные соглашения с Правительством Республики Казахстан, которые становятся составной частью Соглашения 1992 года, на условиях, при которых структура Организации Объединенных Наций будет оказывать помощь Правительству Республики Казахстан, имею честь от имени Организации Объединенных Наций предложить применять положения Соглашения между Правительством Республики Казахстан и Программой развития Организации Объединенных Наций от 4 октября 1994 года к деятельности, активам и персоналу Офиса Постоянного координатора Организации Объединенных Наций в Республике Казахстан.</w:t>
      </w:r>
    </w:p>
    <w:bookmarkEnd w:id="15"/>
    <w:bookmarkStart w:name="z23" w:id="16"/>
    <w:p>
      <w:pPr>
        <w:spacing w:after="0"/>
        <w:ind w:left="0"/>
        <w:jc w:val="both"/>
      </w:pPr>
      <w:r>
        <w:rPr>
          <w:rFonts w:ascii="Times New Roman"/>
          <w:b w:val="false"/>
          <w:i w:val="false"/>
          <w:color w:val="000000"/>
          <w:sz w:val="28"/>
        </w:rPr>
        <w:t xml:space="preserve">
      Имею также честь предложить, что при получении ответного письма от Вашего Превосходительства, подтверждающего согласие Вашего Правительства с вышеизложенным,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 которое представляет собой дополнительное соглашение в соответствии с пунктом 1 статьи 18 Соглашения 1992 года и, следовательно, является неотъемлемой частью Соглашения 1992 года. Настоящее Соглашение вступает в силу с даты получения Организацией Объединенных Наций по дипломатическим каналам письменного уведомления от Правительства Республики Казахстан о завершении внутригосударственных процедур, необходимых для вступления настоящего Соглашения в силу. </w:t>
      </w:r>
    </w:p>
    <w:bookmarkEnd w:id="16"/>
    <w:bookmarkStart w:name="z24" w:id="17"/>
    <w:p>
      <w:pPr>
        <w:spacing w:after="0"/>
        <w:ind w:left="0"/>
        <w:jc w:val="both"/>
      </w:pPr>
      <w:r>
        <w:rPr>
          <w:rFonts w:ascii="Times New Roman"/>
          <w:b w:val="false"/>
          <w:i w:val="false"/>
          <w:color w:val="000000"/>
          <w:sz w:val="28"/>
        </w:rPr>
        <w:t>
      В заключение хотелось бы предложить, что настоящее Соглашение прекращает свое действие по истечении 6 (шесть) месяцев с даты получения одной из Сторон по дипломатическим каналам письменного уведомления другой Стороны о намерении прекратить его действие.</w:t>
      </w:r>
    </w:p>
    <w:bookmarkEnd w:id="17"/>
    <w:bookmarkStart w:name="z25" w:id="18"/>
    <w:p>
      <w:pPr>
        <w:spacing w:after="0"/>
        <w:ind w:left="0"/>
        <w:jc w:val="both"/>
      </w:pPr>
      <w:r>
        <w:rPr>
          <w:rFonts w:ascii="Times New Roman"/>
          <w:b w:val="false"/>
          <w:i w:val="false"/>
          <w:color w:val="000000"/>
          <w:sz w:val="28"/>
        </w:rPr>
        <w:t xml:space="preserve">
      Ваше Превосходительство, примите заверения в моем глубочайшем уважении.". </w:t>
      </w:r>
    </w:p>
    <w:bookmarkEnd w:id="18"/>
    <w:bookmarkStart w:name="z26" w:id="19"/>
    <w:p>
      <w:pPr>
        <w:spacing w:after="0"/>
        <w:ind w:left="0"/>
        <w:jc w:val="both"/>
      </w:pPr>
      <w:r>
        <w:rPr>
          <w:rFonts w:ascii="Times New Roman"/>
          <w:b w:val="false"/>
          <w:i w:val="false"/>
          <w:color w:val="000000"/>
          <w:sz w:val="28"/>
        </w:rPr>
        <w:t>
      От имени Правительства Республики Казахстан я имею честь подтвердить согласие с вышеуказанным предложением и тем, что письмо Вашего Превосходительства и настоящее письмо составляют Соглашение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w:t>
      </w:r>
    </w:p>
    <w:bookmarkEnd w:id="19"/>
    <w:bookmarkStart w:name="z27" w:id="20"/>
    <w:p>
      <w:pPr>
        <w:spacing w:after="0"/>
        <w:ind w:left="0"/>
        <w:jc w:val="both"/>
      </w:pPr>
      <w:r>
        <w:rPr>
          <w:rFonts w:ascii="Times New Roman"/>
          <w:b w:val="false"/>
          <w:i w:val="false"/>
          <w:color w:val="000000"/>
          <w:sz w:val="28"/>
        </w:rPr>
        <w:t xml:space="preserve">
      Ваше Превосходительство, прошу принять заверения в моем глубочайшем уважении. </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Мурат Нуртлеу,</w:t>
            </w:r>
          </w:p>
          <w:p>
            <w:pPr>
              <w:spacing w:after="20"/>
              <w:ind w:left="20"/>
              <w:jc w:val="both"/>
            </w:pPr>
          </w:p>
          <w:p>
            <w:pPr>
              <w:spacing w:after="20"/>
              <w:ind w:left="20"/>
              <w:jc w:val="both"/>
            </w:pPr>
            <w:r>
              <w:rPr>
                <w:rFonts w:ascii="Times New Roman"/>
                <w:b w:val="false"/>
                <w:i/>
                <w:color w:val="000000"/>
                <w:sz w:val="20"/>
              </w:rPr>
              <w:t>Заместитель Премьер-Министра –</w:t>
            </w:r>
          </w:p>
          <w:p>
            <w:pPr>
              <w:spacing w:after="20"/>
              <w:ind w:left="20"/>
              <w:jc w:val="both"/>
            </w:pPr>
            <w:r>
              <w:rPr>
                <w:rFonts w:ascii="Times New Roman"/>
                <w:b w:val="false"/>
                <w:i/>
                <w:color w:val="000000"/>
                <w:sz w:val="20"/>
              </w:rPr>
              <w:t>Министр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_______________________________</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