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3205" w14:textId="af13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редких и находящихся под угрозой исчезновения видов рыб и других водных животных для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2024 года № 478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Разрешить изъятие: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156 особей каспийских тюленей для научных исследований в целях мечения с последующим выпуском в природную среду обитания в период с 15 марта по 1 июня 2024 года и с 15 сентября по 1 декабря 2024 года на островах Дурнева, Тюленьи и Ремонтные шалыги (Актоты) Мангистауской и Атырауской областей;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аральского шипа для разведения в специально созданных условиях в научных целях c последующим выпуском в среду обитания в период с 1 апреля по 31 октября 2024 года в объеме 500 килограмм из рек Или, Каратал, озера Балхаш и Капшагайского водохранилища в пределах Алматинской области;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аральского усача для разведения в специально созданных условиях в научных целях c последующим выпуском в среду обитания в период с 1 марта по 31 октября 2024 года в объеме 300 килограмм из реки Сырдарьи в пределах Кызылординской области;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тайменя для разведения в специально созданных условиях в научных целях c последующим выпуском в среду обитания в период с 1 марта по 30 октября 2024 года в объеме 600 килограмм из реки Ертис и ее притоков (реки Буктырма, Курчум, Калжыр, Ульба) в пределах Восточно-Казахстанской области и области Абай;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нельмы для разведения в специально созданных условиях в научных целях c последующим выпуском в среду обитания в период с 1 марта по 30 октября 2024 года в объеме 400 килограмм из реки Ертис в пределах Павлодарской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Ставки платы за изъятие одного килограмма аральского шипа установить в размере 0,064 месячного расчетного показателя, одного килограмма аральского усача в размере 0,013 месячного расчетного показателя и одного килограмма нельмы и тайменя в размере 0,017 месячного расчетного показателя.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Комитету рыбного хозяйства Министерства сельского хозяйства Республики Казахстан в установленном законодательством порядке выдать разрешение на указанные объемы изъятия особей каспийских тюленей, аральского шипа, аральского усача, нельмы и тайменя для научных исследований юридическим лицам, аккредитованным как субъекты научной и (или) научно-технической деятельности.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