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6e85" w14:textId="16a6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2024 года № 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государственных закупок установить изъятие из национального режима товаров, происходящих из иностранных государств,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товары), за исключением товаров, не производимых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физические и юридические лица, находящиеся в реестре отечественных производителей товаров, работ и услуг.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действует в течение двух лет.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447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происходящих из иностранных государств, подлежащих изъятию из национального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товара по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ЕНС 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забора крови (ветеринарная)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9018 311 009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325013.100.000031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единая товарная номенклатура внешнеэкономической деятельности Евразийского экономического союза;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ЕНС ТРУ – единый номенклатурный справочник товаров, работ и услуг.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