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1f08" w14:textId="9fa1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Монголии о сотрудничестве в пенсионной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2024 года № 441.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Монголии о сотрудничестве в пенсионной сфере.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труда и социальной защиты населения Республики Казахстан Жакупову Светлану Кабыкеновну подписать от имени Правительства Республики Казахстан Соглашение между Правительством Республики Казахстан и Правительством Монголии о сотрудничестве в пенсионной сфере,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Монголии о сотрудничестве в пенсионной сфере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Монголии (в дальнейшем именуемые "Стороны"), руководствуясь стремлением развивать сотрудничество по вопросам назначения и выплаты пенсий, договорились о нижеследующем: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Основные понятия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проживания" – государство, на территории которого постоянно проживает заявитель;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"законодательство" – законы и другие правовые акты государств Сторон, регулирующие вопросы назначения и выплаты пенсий;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– лицо, обратившееся за назначением пенсии, либо доверенное лицо, действующее от его имени и представляющее его интересы;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"компетентный орган" – учреждение и (или) организация Сторон, реализующие настоящее Соглашение;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 жительства" – место постоянного проживания заявителя, определяемое или признаваемое в качестве такового в соответствии с законодательством государств Сторон;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"пенсии" – пенсионные выплаты,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"персональные данные" – сведения, относящиеся к заявителю (получателю пенсии), зафиксированные на электронном, бумажном и (или) ином материальном носителе;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"получатель пенсии" – лицо, которому назначена пенсия, предусмотренная пунктом 2 статьи 2 настоящего Соглашения;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"трудовой (страховой) стаж" – периоды работы и (или) уплаты страховых пенсионных взносов, а также иные периоды в соответствии с законодательством государств Сторон;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Министерство труда и социальной защиты населения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Монголии – Министерство труда и социальной защиты Монголии.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официального наименования или преобразования уполномоченного органа одной из Сторон такая Сторона незамедлительно уведомляет об этом другую Сторону по дипломатическим каналам и принимает меры по обеспечению соответствующего правопреемства.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понятия, используемые в настоящем Соглашении, применяются в значениях, определенных законодательством государств Сторон.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Круг лиц и сфера применения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распространяется на граждан государств Сторон, постоянно проживающих на территории государства одной из Сторон и имеющих трудовой (страховой) стаж на территории государства другой Стороны.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распространяется на следующие виды пенсий: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 Республике Казахстан: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2.1.1. пенсионные выплаты по возрасту;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пенсионные выплаты по достижении пенсионного возраста из пенсионных накоплений, сформированных за счет обязательных пенсионных взносов, обязательных профессиональных пенсионных взносов (далее – накопительные пенсии);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 Монголии – пенсии по возрасту, выплачиваемые из страхового пенсионного фонда, за исключением досрочных пенсий лицам, работавшим на подземных работах, работах в горячих температурных условиях и на работах с вредными и тяжелыми условиями труда (далее – пенсии по возрасту).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Изменения и дополнения, внесенные в законодательство государств Сторон, регулирующее вопросы назначения и выплаты пенсий, указанных в пункте 2 настоящей статьи, распространяются на настоящее Соглашение, если они не противоречат его положениям.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не распространяется на следующие пенсии: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пенсионные выплаты за выслугу лет;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Монголии – пенсии за военную службу.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не влияет на соответствующие положения Венской конвенции о дипломатических сношениях от 18 апреля 1961 года и Венской конвенции о консульских сношениях от 24 апреля 1963 года.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Назначение и выплата пенсий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Назначение и выплата пенсий гражданам государств Сторон осуществляются по законодательству государства проживания.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Пенсионные выплаты по возрасту в Республике Казахстан выплачиваются за счет средств республиканского бюджета в порядке и на условиях, предусмотренных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Накопительные пенсии в Республике Казахстан выплачиваются единым накопительным пенсионным фондом в порядке и на условиях, предусмотренных законодательством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Пенсии по возрасту в Монголии выплачиваются из страхового пенсионного фонда в порядке и на условиях, предусмотренных законодательством о социальном страховании Монголии.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расходы, связанные с переводом пенсий, несет Сторона, назначившая пенсию.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о назначении пенсионных выплат по возрасту в Республике Казахстан и пенсий по возрасту в Монголии с приложением необходимых документов, предусмотренных законодательством государства проживания, подается заявителем в компетентный орган государства проживания.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о назначении накопительных пенсий в Республике Казахстан с приложением необходимых документов, предусмотренных законодательством Республики Казахстан, подается заявителем в компетентный орган любой из Сторон.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в целях назначения пенсии в компетентный орган одной из Сторон приравнивается к дате его подачи в компетентный орган другой Стороны.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компетентный орган Монголии оригинал заявления и копии приложенных документов, заверенные компетентным органом Монголии, пересылаются в компетентный орган Республики Казахстан в течение 10 рабочих дней со дня приема заявления. Форма заявления утверждается компетентным органом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пересылки документов между компетентными органами Сторон в рамках реализации настоящего Соглашения не включается в срок рассмотрения заявления и принятия решения о назначении пенсии.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Республики Казахстан обеспечивает рассмотрение заявления в сроки, установленные законодательством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Суммарный учет трудового (страхового) стажа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назначении пенсионных выплат по возрасту в Республике Казахстан и пенсий по возрасту в Монголии компетентный орган одной Стороны производит суммарный учет не совпадающего по времени трудового (страхового) стажа, приобретенного до 1 января 1998 года на территории государства другой Стороны.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Трудовой (страховой) стаж, приобретенный на территории одной из Сторон, учитывается при условии подтверждения его компетентным органом этой Стороны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Периоды воинской службы и периоды обучения в системе высшего и (или) послевузовского и среднего специального образования, а также духовных (религиозных) организациях образования на территории государств Сторон засчитываются в трудовой (страховой) стаж в соответствии с законодательством государства Стороны, назначившей пенсию.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Перевод пенсий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Перевод накопительной пенсии производится в случае выезда получателя из Республики Казахстан на постоянное место жительства в Монголию.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Перевод накопительной пенсии осуществляется на счет получателя в национальной валюте Монголии, конвертируемой по официальному курсу валюты Республики Казахстан на день совершения операции.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Сотрудничество Сторон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Сторон информируют друг друга обо всех изменениях в законодательстве, а также об изменении уполномоченных и компетентных органов, касающихся сферы применения настоящего Соглашения.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Представители уполномоченных и компетентных органов Сторон вправе организовывать встречи в целях обсуждения вопросов, касающихся реализации настоящего Соглашения, поочередно в каждой из Сторон.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подтверждения трудового (страхового) стажа, приобретенного на территории государства другой Стороны, а также при необходимости получения дополнительных сведений, документов по вопросам назначения, выплаты, прекращения пенсий и другим вопросам, связанным с реализацией настоящего Соглашения, компетентный орган одной Стороны направляет запрос в компетентный орган другой Стороны.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после получения запроса направляет ответ в течение 30 рабочих дней. При невозможности направления ответа на запрос в указанный срок компетентный орган уведомляет об этом компетентный орган, направивший запрос.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формы запросов и ответов на них утверждаются компетентными органами Сторон.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возникновения обстоятельств, влекущих изменение размера пенсии, приостановление или прекращение ее выплаты, изменения персональных данных компетентные органы Сторон обязаны извещать друг друга в течение 5 рабочих дней после получения соответствующих сведений.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Персональные данные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Соглашения между Сторонами передаются персональные данные. Такие данные относятся к конфиденциальной персональной информации и используются исключительно в рамках настоящего Соглашения и соответствующего законодательства государств Сторон в сфере персональных данных.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и компетентные органы Сторон осуществляют сбор, обработку, хранение, защиту персональных данных в соответствии с законодательством государств Сторон.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Споры, связанные с толкованием и применением настоящего Соглашения, разрешаются Сторонами путем проведения консультаций и переговоров.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подлежит ратификации и вступает в силу в первый день второго месяца, следующего с даты получения по дипломатическим каналам последнего из письменных уведомлений Сторон о ратификации.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по взаимному согласию в настоящее Соглашение могут вносить изменения и дополнения, которые оформляются отдельными протоколами и являются неотъемлемой частью настоящего Соглашения.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заключается на неопределенный срок.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прекратить действие настоящего Соглашения с первого января следующего календарного года, письменно уведомив об этом другую Сторону по дипломатическим каналам не менее чем за 6 месяцев до истечения текущего календарного года.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прекращения действия настоящего Соглашения права, возникшие в соответствии с положениями настоящего Соглашения, не теряют своей силы.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\место\.............. \дата\ .........в двух экземплярах каждый на казахском, монгольском и русском языках, причем все тексты имеют одинаковую силу. В случае возникновения расхождений между текстами настоящего Соглашения Стороны обращаются к тексту на русском языке.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ПравительствоМонголии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