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9bad" w14:textId="e1b9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2024 года № 426. Утратило силу постановлением Правительства Республики Казахстан от 8 мая 2025 года № 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08.05.2025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3-10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"3-10. Акционерное общество "Национальный управляющий холдинг "Байтерек", сто процентов акций которого находятся в республиканской собственности, в целях обеспечения финансовой устойчивости направляет на выплату дивидендов на государственный пакет акций 15 (пятнадцать) процентов от чистого дохода, отраженного в консолидированной годовой финансовой отчетности по итогам 2023 года.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органу, осуществляющему права владения и пользования государственным пакетом акций акционерного общества "Национальный управляющий холдинг "Байтерек", в срок до 30 июня 2025 года предоставить уполномоченному органу по управлению государственным имуществом информацию об использовании в 2024 году чистого дохода, отраженного в консолидированной годовой финансовой отчетности по итогам 2023 года, остающегося в распоряжении акционерного общества "Национальный управляющий холдинг "Байтерек".".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