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d4b4" w14:textId="672d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мая 2024 года № 407.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Реорганизовать: </w:t>
      </w:r>
    </w:p>
    <w:bookmarkEnd w:id="1"/>
    <w:bookmarkStart w:name="z6" w:id="2"/>
    <w:p>
      <w:pPr>
        <w:spacing w:after="0"/>
        <w:ind w:left="0"/>
        <w:jc w:val="both"/>
      </w:pPr>
      <w:r>
        <w:rPr>
          <w:rFonts w:ascii="Times New Roman"/>
          <w:b w:val="false"/>
          <w:i w:val="false"/>
          <w:color w:val="000000"/>
          <w:sz w:val="28"/>
        </w:rPr>
        <w:t xml:space="preserve">
      1) республиканские государственные учреждения – территориальные органы Комитета казначейства Министерства финансов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республиканские государственные учреждения – территориальные органы Комитета государственных доходов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2. Установить, что финансирование республиканских государственных учреждений,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осуществляется за счет и в пределах средств, предусмотренных Министерством финансов Республики Казахстан в республиканском бюджете. </w:t>
      </w:r>
    </w:p>
    <w:bookmarkEnd w:id="4"/>
    <w:bookmarkStart w:name="z9" w:id="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следующие изменение и дополнения:</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и территориальных подразделений его ведомств:</w:t>
      </w:r>
    </w:p>
    <w:bookmarkEnd w:id="7"/>
    <w:bookmarkStart w:name="z1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–территориальных органов Комитета казначейства Министерства финансов Республики Казахстан:</w:t>
      </w:r>
    </w:p>
    <w:bookmarkEnd w:id="8"/>
    <w:bookmarkStart w:name="z13" w:id="9"/>
    <w:p>
      <w:pPr>
        <w:spacing w:after="0"/>
        <w:ind w:left="0"/>
        <w:jc w:val="both"/>
      </w:pPr>
      <w:r>
        <w:rPr>
          <w:rFonts w:ascii="Times New Roman"/>
          <w:b w:val="false"/>
          <w:i w:val="false"/>
          <w:color w:val="000000"/>
          <w:sz w:val="28"/>
        </w:rPr>
        <w:t>
      дополнить пунктом 53-1 следующего содержания:</w:t>
      </w:r>
    </w:p>
    <w:bookmarkEnd w:id="9"/>
    <w:bookmarkStart w:name="z14" w:id="10"/>
    <w:p>
      <w:pPr>
        <w:spacing w:after="0"/>
        <w:ind w:left="0"/>
        <w:jc w:val="both"/>
      </w:pPr>
      <w:r>
        <w:rPr>
          <w:rFonts w:ascii="Times New Roman"/>
          <w:b w:val="false"/>
          <w:i w:val="false"/>
          <w:color w:val="000000"/>
          <w:sz w:val="28"/>
        </w:rPr>
        <w:t>
      "53-1. Управление казначейства по городу Алатау Департамента казначейства по Алматинской области Комитета казначейства Министерства финансов Республики Казахстан.";</w:t>
      </w:r>
    </w:p>
    <w:bookmarkEnd w:id="10"/>
    <w:bookmarkStart w:name="z15" w:id="11"/>
    <w:p>
      <w:pPr>
        <w:spacing w:after="0"/>
        <w:ind w:left="0"/>
        <w:jc w:val="both"/>
      </w:pPr>
      <w:r>
        <w:rPr>
          <w:rFonts w:ascii="Times New Roman"/>
          <w:b w:val="false"/>
          <w:i w:val="false"/>
          <w:color w:val="000000"/>
          <w:sz w:val="28"/>
        </w:rPr>
        <w:t>
      дополнить пунктами 80-1 и 80-2 следующего содержания:</w:t>
      </w:r>
    </w:p>
    <w:bookmarkEnd w:id="11"/>
    <w:bookmarkStart w:name="z16" w:id="12"/>
    <w:p>
      <w:pPr>
        <w:spacing w:after="0"/>
        <w:ind w:left="0"/>
        <w:jc w:val="both"/>
      </w:pPr>
      <w:r>
        <w:rPr>
          <w:rFonts w:ascii="Times New Roman"/>
          <w:b w:val="false"/>
          <w:i w:val="false"/>
          <w:color w:val="000000"/>
          <w:sz w:val="28"/>
        </w:rPr>
        <w:t>
      "80-1. Управление казначейства по району Үлкен Нарын Департамента казначейства по Восточно-Казахстанской области Комитета казначейства Министерства финансов Республики Казахстан.</w:t>
      </w:r>
    </w:p>
    <w:bookmarkEnd w:id="12"/>
    <w:bookmarkStart w:name="z17" w:id="13"/>
    <w:p>
      <w:pPr>
        <w:spacing w:after="0"/>
        <w:ind w:left="0"/>
        <w:jc w:val="both"/>
      </w:pPr>
      <w:r>
        <w:rPr>
          <w:rFonts w:ascii="Times New Roman"/>
          <w:b w:val="false"/>
          <w:i w:val="false"/>
          <w:color w:val="000000"/>
          <w:sz w:val="28"/>
        </w:rPr>
        <w:t>
      80-2. Управление казначейства по району Марқакөл Департамента казначейства по Восточно-Казахстанской области Комитета казначейства Министерства финансов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206</w:t>
      </w:r>
      <w:r>
        <w:rPr>
          <w:rFonts w:ascii="Times New Roman"/>
          <w:b w:val="false"/>
          <w:i w:val="false"/>
          <w:color w:val="000000"/>
          <w:sz w:val="28"/>
        </w:rPr>
        <w:t xml:space="preserve"> исключить;</w:t>
      </w:r>
    </w:p>
    <w:bookmarkStart w:name="z19" w:id="14"/>
    <w:p>
      <w:pPr>
        <w:spacing w:after="0"/>
        <w:ind w:left="0"/>
        <w:jc w:val="both"/>
      </w:pPr>
      <w:r>
        <w:rPr>
          <w:rFonts w:ascii="Times New Roman"/>
          <w:b w:val="false"/>
          <w:i w:val="false"/>
          <w:color w:val="000000"/>
          <w:sz w:val="28"/>
        </w:rPr>
        <w:t>
      дополнить пунктом 227-1 следующего содержания:</w:t>
      </w:r>
    </w:p>
    <w:bookmarkEnd w:id="14"/>
    <w:bookmarkStart w:name="z20" w:id="15"/>
    <w:p>
      <w:pPr>
        <w:spacing w:after="0"/>
        <w:ind w:left="0"/>
        <w:jc w:val="both"/>
      </w:pPr>
      <w:r>
        <w:rPr>
          <w:rFonts w:ascii="Times New Roman"/>
          <w:b w:val="false"/>
          <w:i w:val="false"/>
          <w:color w:val="000000"/>
          <w:sz w:val="28"/>
        </w:rPr>
        <w:t>
      "227-1. Управление казначейства по району Мақаншы Департамента казначейства по области Абай Комитета казначейства Министерства финансов Республики Казахстан.";</w:t>
      </w:r>
    </w:p>
    <w:bookmarkEnd w:id="15"/>
    <w:bookmarkStart w:name="z21"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Комитета государственных доходов Министерства финансов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"1. Перечень государственных учреждений – территориальных органов Комитета государственных доходов Министерства финансов Республики Казахстан":</w:t>
      </w:r>
    </w:p>
    <w:bookmarkStart w:name="z23" w:id="17"/>
    <w:p>
      <w:pPr>
        <w:spacing w:after="0"/>
        <w:ind w:left="0"/>
        <w:jc w:val="both"/>
      </w:pPr>
      <w:r>
        <w:rPr>
          <w:rFonts w:ascii="Times New Roman"/>
          <w:b w:val="false"/>
          <w:i w:val="false"/>
          <w:color w:val="000000"/>
          <w:sz w:val="28"/>
        </w:rPr>
        <w:t>
      дополнить пунктом 49-1 следующего содержания:</w:t>
      </w:r>
    </w:p>
    <w:bookmarkEnd w:id="17"/>
    <w:bookmarkStart w:name="z24" w:id="18"/>
    <w:p>
      <w:pPr>
        <w:spacing w:after="0"/>
        <w:ind w:left="0"/>
        <w:jc w:val="both"/>
      </w:pPr>
      <w:r>
        <w:rPr>
          <w:rFonts w:ascii="Times New Roman"/>
          <w:b w:val="false"/>
          <w:i w:val="false"/>
          <w:color w:val="000000"/>
          <w:sz w:val="28"/>
        </w:rPr>
        <w:t>
      "49-1. Управление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8"/>
    <w:bookmarkStart w:name="z25" w:id="19"/>
    <w:p>
      <w:pPr>
        <w:spacing w:after="0"/>
        <w:ind w:left="0"/>
        <w:jc w:val="both"/>
      </w:pPr>
      <w:r>
        <w:rPr>
          <w:rFonts w:ascii="Times New Roman"/>
          <w:b w:val="false"/>
          <w:i w:val="false"/>
          <w:color w:val="000000"/>
          <w:sz w:val="28"/>
        </w:rPr>
        <w:t>
      дополнить пунктами 224-1 и 224-2 следующего содержания:</w:t>
      </w:r>
    </w:p>
    <w:bookmarkEnd w:id="19"/>
    <w:bookmarkStart w:name="z26" w:id="20"/>
    <w:p>
      <w:pPr>
        <w:spacing w:after="0"/>
        <w:ind w:left="0"/>
        <w:jc w:val="both"/>
      </w:pPr>
      <w:r>
        <w:rPr>
          <w:rFonts w:ascii="Times New Roman"/>
          <w:b w:val="false"/>
          <w:i w:val="false"/>
          <w:color w:val="000000"/>
          <w:sz w:val="28"/>
        </w:rPr>
        <w:t>
      "224-1. Управление государственных доходов по району Үлкен Нарын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0"/>
    <w:bookmarkStart w:name="z27" w:id="21"/>
    <w:p>
      <w:pPr>
        <w:spacing w:after="0"/>
        <w:ind w:left="0"/>
        <w:jc w:val="both"/>
      </w:pPr>
      <w:r>
        <w:rPr>
          <w:rFonts w:ascii="Times New Roman"/>
          <w:b w:val="false"/>
          <w:i w:val="false"/>
          <w:color w:val="000000"/>
          <w:sz w:val="28"/>
        </w:rPr>
        <w:t>
      224-2. Управление государственных доходов по району Марқакөл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1"/>
    <w:bookmarkStart w:name="z28" w:id="22"/>
    <w:p>
      <w:pPr>
        <w:spacing w:after="0"/>
        <w:ind w:left="0"/>
        <w:jc w:val="both"/>
      </w:pPr>
      <w:r>
        <w:rPr>
          <w:rFonts w:ascii="Times New Roman"/>
          <w:b w:val="false"/>
          <w:i w:val="false"/>
          <w:color w:val="000000"/>
          <w:sz w:val="28"/>
        </w:rPr>
        <w:t>
      дополнить пунктами 269-1 и 269-2 следующего содержания:</w:t>
      </w:r>
    </w:p>
    <w:bookmarkEnd w:id="22"/>
    <w:bookmarkStart w:name="z29" w:id="23"/>
    <w:p>
      <w:pPr>
        <w:spacing w:after="0"/>
        <w:ind w:left="0"/>
        <w:jc w:val="both"/>
      </w:pPr>
      <w:r>
        <w:rPr>
          <w:rFonts w:ascii="Times New Roman"/>
          <w:b w:val="false"/>
          <w:i w:val="false"/>
          <w:color w:val="000000"/>
          <w:sz w:val="28"/>
        </w:rPr>
        <w:t>
      "269-1. Управление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w:t>
      </w:r>
    </w:p>
    <w:bookmarkEnd w:id="23"/>
    <w:bookmarkStart w:name="z30" w:id="24"/>
    <w:p>
      <w:pPr>
        <w:spacing w:after="0"/>
        <w:ind w:left="0"/>
        <w:jc w:val="both"/>
      </w:pPr>
      <w:r>
        <w:rPr>
          <w:rFonts w:ascii="Times New Roman"/>
          <w:b w:val="false"/>
          <w:i w:val="false"/>
          <w:color w:val="000000"/>
          <w:sz w:val="28"/>
        </w:rPr>
        <w:t>
      269-2. Управление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w:t>
      </w:r>
    </w:p>
    <w:bookmarkEnd w:id="24"/>
    <w:bookmarkStart w:name="z31" w:id="25"/>
    <w:p>
      <w:pPr>
        <w:spacing w:after="0"/>
        <w:ind w:left="0"/>
        <w:jc w:val="both"/>
      </w:pPr>
      <w:r>
        <w:rPr>
          <w:rFonts w:ascii="Times New Roman"/>
          <w:b w:val="false"/>
          <w:i w:val="false"/>
          <w:color w:val="000000"/>
          <w:sz w:val="28"/>
        </w:rPr>
        <w:t>
      4. Министерству финансов Республики Казахстан в установленном законодательством Республики Казахстан порядке принять необходимые меры, вытекающие из настоящего постановления.</w:t>
      </w:r>
    </w:p>
    <w:bookmarkEnd w:id="25"/>
    <w:bookmarkStart w:name="z32" w:id="26"/>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23 мая 2024 года № 407</w:t>
            </w:r>
          </w:p>
        </w:tc>
      </w:tr>
    </w:tbl>
    <w:bookmarkStart w:name="z35" w:id="27"/>
    <w:p>
      <w:pPr>
        <w:spacing w:after="0"/>
        <w:ind w:left="0"/>
        <w:jc w:val="left"/>
      </w:pPr>
      <w:r>
        <w:rPr>
          <w:rFonts w:ascii="Times New Roman"/>
          <w:b/>
          <w:i w:val="false"/>
          <w:color w:val="000000"/>
        </w:rPr>
        <w:t xml:space="preserve"> Перечень реорганизуемых республиканских государственных учреждений –территориальных органов Комитета казначейства Министерства финансов Республики Казахстан</w:t>
      </w:r>
    </w:p>
    <w:bookmarkEnd w:id="27"/>
    <w:bookmarkStart w:name="z36" w:id="28"/>
    <w:p>
      <w:pPr>
        <w:spacing w:after="0"/>
        <w:ind w:left="0"/>
        <w:jc w:val="both"/>
      </w:pPr>
      <w:r>
        <w:rPr>
          <w:rFonts w:ascii="Times New Roman"/>
          <w:b w:val="false"/>
          <w:i w:val="false"/>
          <w:color w:val="000000"/>
          <w:sz w:val="28"/>
        </w:rPr>
        <w:t>
      1. Республиканское государственное учреждение "Департамент казначейства по Алматинской области Комитета казначейства Министерства финансов Республики Казахстан" путем выделения из него республиканского государственного учреждения "Управление казначейства по городу Алатау Департамента казначейства по Алматинской области Комитета казначейства Министерства финансов Республики Казахстан".</w:t>
      </w:r>
    </w:p>
    <w:bookmarkEnd w:id="28"/>
    <w:bookmarkStart w:name="z37" w:id="29"/>
    <w:p>
      <w:pPr>
        <w:spacing w:after="0"/>
        <w:ind w:left="0"/>
        <w:jc w:val="both"/>
      </w:pPr>
      <w:r>
        <w:rPr>
          <w:rFonts w:ascii="Times New Roman"/>
          <w:b w:val="false"/>
          <w:i w:val="false"/>
          <w:color w:val="000000"/>
          <w:sz w:val="28"/>
        </w:rPr>
        <w:t>
      2. Республиканское государственное учреждение "Катон-Карагайское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путем выделения из него республиканского государственного учреждения "Управление казначейства по району Үлкен Нарын Департамента казначейства по Восточно-Казахстанской области Комитета казначейства Министерства финансов Республики Казахстан".</w:t>
      </w:r>
    </w:p>
    <w:bookmarkEnd w:id="29"/>
    <w:bookmarkStart w:name="z38" w:id="30"/>
    <w:p>
      <w:pPr>
        <w:spacing w:after="0"/>
        <w:ind w:left="0"/>
        <w:jc w:val="both"/>
      </w:pPr>
      <w:r>
        <w:rPr>
          <w:rFonts w:ascii="Times New Roman"/>
          <w:b w:val="false"/>
          <w:i w:val="false"/>
          <w:color w:val="000000"/>
          <w:sz w:val="28"/>
        </w:rPr>
        <w:t>
      3. Республиканское государственное учреждение "Курчумское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путем выделения из него республиканского государственного учреждения "Управление казначейства по району Марқакөл Департамента казначейства по Восточно-Казахстанской области Комитета казначейства Министерства финансов Республики Казахстан".</w:t>
      </w:r>
    </w:p>
    <w:bookmarkEnd w:id="30"/>
    <w:bookmarkStart w:name="z39" w:id="31"/>
    <w:p>
      <w:pPr>
        <w:spacing w:after="0"/>
        <w:ind w:left="0"/>
        <w:jc w:val="both"/>
      </w:pPr>
      <w:r>
        <w:rPr>
          <w:rFonts w:ascii="Times New Roman"/>
          <w:b w:val="false"/>
          <w:i w:val="false"/>
          <w:color w:val="000000"/>
          <w:sz w:val="28"/>
        </w:rPr>
        <w:t xml:space="preserve">
      4. Республиканское государственное учреждение "Урджарское районное управление казначейства Департамента казначейства по области Абай Комитета казначейства Министерства финансов Республики Казахстан" путем выделения из него республиканского государственного учреждения "Управление казначейства по району Мақаншы Департамента казначейства по области Абай Комитета казначейства Министерства финансов Республики Казахстан". </w:t>
      </w:r>
    </w:p>
    <w:bookmarkEnd w:id="31"/>
    <w:bookmarkStart w:name="z40" w:id="32"/>
    <w:p>
      <w:pPr>
        <w:spacing w:after="0"/>
        <w:ind w:left="0"/>
        <w:jc w:val="both"/>
      </w:pPr>
      <w:r>
        <w:rPr>
          <w:rFonts w:ascii="Times New Roman"/>
          <w:b w:val="false"/>
          <w:i w:val="false"/>
          <w:color w:val="000000"/>
          <w:sz w:val="28"/>
        </w:rPr>
        <w:t xml:space="preserve">
      5. Республиканское государственное учреждение "Департамент казначейства по городу Алматы Комитета казначейства Министерства финансов Республики Казахстан" путем присоединения к нему республиканского государственного учреждения "Турксибское районное управление казначейства Департамента казначейства по городу Алматы Комитета казначейства Министерства финансов Республики Казахстан". </w:t>
      </w:r>
    </w:p>
    <w:bookmarkEnd w:id="32"/>
    <w:bookmarkStart w:name="z41" w:id="33"/>
    <w:p>
      <w:pPr>
        <w:spacing w:after="0"/>
        <w:ind w:left="0"/>
        <w:jc w:val="both"/>
      </w:pPr>
      <w:r>
        <w:rPr>
          <w:rFonts w:ascii="Times New Roman"/>
          <w:b w:val="false"/>
          <w:i w:val="false"/>
          <w:color w:val="000000"/>
          <w:sz w:val="28"/>
        </w:rPr>
        <w:t>
      ___________________________</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2024 года № 407</w:t>
            </w:r>
          </w:p>
        </w:tc>
      </w:tr>
    </w:tbl>
    <w:bookmarkStart w:name="z43" w:id="34"/>
    <w:p>
      <w:pPr>
        <w:spacing w:after="0"/>
        <w:ind w:left="0"/>
        <w:jc w:val="left"/>
      </w:pPr>
      <w:r>
        <w:rPr>
          <w:rFonts w:ascii="Times New Roman"/>
          <w:b/>
          <w:i w:val="false"/>
          <w:color w:val="000000"/>
        </w:rPr>
        <w:t xml:space="preserve"> Перечень реорганизуемых государственных учреждений – территориальных органов Комитета государственных доходов Министерства финансов Республики Казахстан</w:t>
      </w:r>
    </w:p>
    <w:bookmarkEnd w:id="34"/>
    <w:bookmarkStart w:name="z44" w:id="35"/>
    <w:p>
      <w:pPr>
        <w:spacing w:after="0"/>
        <w:ind w:left="0"/>
        <w:jc w:val="both"/>
      </w:pPr>
      <w:r>
        <w:rPr>
          <w:rFonts w:ascii="Times New Roman"/>
          <w:b w:val="false"/>
          <w:i w:val="false"/>
          <w:color w:val="000000"/>
          <w:sz w:val="28"/>
        </w:rPr>
        <w:t>
      1. Республиканское государственное учреждение "Департамент государственных доходов по Алматинской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"Управление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35"/>
    <w:bookmarkStart w:name="z45" w:id="36"/>
    <w:p>
      <w:pPr>
        <w:spacing w:after="0"/>
        <w:ind w:left="0"/>
        <w:jc w:val="both"/>
      </w:pPr>
      <w:r>
        <w:rPr>
          <w:rFonts w:ascii="Times New Roman"/>
          <w:b w:val="false"/>
          <w:i w:val="false"/>
          <w:color w:val="000000"/>
          <w:sz w:val="28"/>
        </w:rPr>
        <w:t>
      2. Республиканское государственное учреждение "Управление государственных доходов по Катон-Карагайскому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"Управление государственных доходов по району Үлкен Нарын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36"/>
    <w:bookmarkStart w:name="z46" w:id="37"/>
    <w:p>
      <w:pPr>
        <w:spacing w:after="0"/>
        <w:ind w:left="0"/>
        <w:jc w:val="both"/>
      </w:pPr>
      <w:r>
        <w:rPr>
          <w:rFonts w:ascii="Times New Roman"/>
          <w:b w:val="false"/>
          <w:i w:val="false"/>
          <w:color w:val="000000"/>
          <w:sz w:val="28"/>
        </w:rPr>
        <w:t>
      3. Республиканское государственное учреждение "Управление государственных доходов по Курчумскому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"Управление государственных доходов по району Марқакөл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37"/>
    <w:bookmarkStart w:name="z47" w:id="38"/>
    <w:p>
      <w:pPr>
        <w:spacing w:after="0"/>
        <w:ind w:left="0"/>
        <w:jc w:val="both"/>
      </w:pPr>
      <w:r>
        <w:rPr>
          <w:rFonts w:ascii="Times New Roman"/>
          <w:b w:val="false"/>
          <w:i w:val="false"/>
          <w:color w:val="000000"/>
          <w:sz w:val="28"/>
        </w:rPr>
        <w:t>
      4. Республиканское государственное учреждение "Управление государственных доходов по городу Семей Департамента государственных доходов по области Абай Комитета государственных доходов Министерства финансов Республики Казахстан" путем выделения из него республиканского государственного учреждения "Управление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w:t>
      </w:r>
    </w:p>
    <w:bookmarkEnd w:id="38"/>
    <w:bookmarkStart w:name="z48" w:id="39"/>
    <w:p>
      <w:pPr>
        <w:spacing w:after="0"/>
        <w:ind w:left="0"/>
        <w:jc w:val="both"/>
      </w:pPr>
      <w:r>
        <w:rPr>
          <w:rFonts w:ascii="Times New Roman"/>
          <w:b w:val="false"/>
          <w:i w:val="false"/>
          <w:color w:val="000000"/>
          <w:sz w:val="28"/>
        </w:rPr>
        <w:t>
      5. Республиканское государственное учреждение "Управление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 путем выделения из него республиканского государственного учреждения "Управление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w:t>
      </w:r>
    </w:p>
    <w:bookmarkEnd w:id="39"/>
    <w:bookmarkStart w:name="z49" w:id="40"/>
    <w:p>
      <w:pPr>
        <w:spacing w:after="0"/>
        <w:ind w:left="0"/>
        <w:jc w:val="both"/>
      </w:pPr>
      <w:r>
        <w:rPr>
          <w:rFonts w:ascii="Times New Roman"/>
          <w:b w:val="false"/>
          <w:i w:val="false"/>
          <w:color w:val="000000"/>
          <w:sz w:val="28"/>
        </w:rPr>
        <w:t>
      ___________________________</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