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b68f" w14:textId="e2c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2024 года № 380.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центральный депозитарий – специализированное некоммерческое акционерное общество, осуществляющее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 (далее – Закон).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Каждый выпуск имеет международный идентификационный номер (ISIN), присваиваемый центральным депозитарием в соответствии с Законом.";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Учет казначейских обязательств и прав по ним осуществляется по субсчетам в системе учета центрального депозитария и лицевым счетам держателей ценных бумаг в системах учета номинального держания депонентов центрального депозитария, и (или) счетам в системах учета иностранных организаций, являющихся клиентами центрального депозитария и осуществляющих функции, аналогичные функциям номинального держателя,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Закона. Центральный депозитарий осуществляет функции платежного агента, которые заключаются в осуществлении расчетов по казначейским обязательствам на первичном рынке при размещении, если иное не предусмотрено настоящими Правилами, на вторичном рынке при обращении и погашении казначейских обязательств, а также обслуживании казначейских обязательств (начисление и выплата вознаграждения).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 осуществляет функции платежного агента, которые заключаются в осуществлении расчетов по специальным среднесрочным казначейским обязательствам на первичном рынке при размещении специальных среднесрочных казначейских обязательств.";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Владельцы краткосрочных казначейских обязательств могут осуществлять любые гражданско-правовые сделки с краткосрочными казначейскими обязательствами, за исключением ограничений, установленных Законом. При этом инвестор все операции с краткосрочными казначейскими обязательствами оформляет через депонента центрального депозитария.";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Владельцы среднесрочных казначейских обязательств могут осуществлять любые гражданско-правовые сделки со среднесрочными казначейскими обязательствами, за исключением ограничений, установленных Законом. При этом инвестор все операции со среднесрочными казначейскими обязательствами оформляет через первичного дилера.";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Владельцы долгосрочных казначейских обязательств могут осуществлять любые гражданско-правовые сделки с долгосрочными казначейскими обязательствами, за исключением ограничений, установленных Законом. При этом инвестор все операции с долгосрочными казначейскими обязательствами оформляет через первичного дилера.";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Индекс потребительских цен публикуется ежемесячно уполномоченным органом в области государственной статистики.";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Владельцы среднесрочных индексированных казначейских обязательств могут осуществлять любые гражданско-правовые сделки со среднесрочными индексированными казначейскими обязательствами, за исключением ограничений, установленных Законом. При этом инвестор все операции со среднесрочными индексированными казначейскими обязательствами оформляет через первичного дилера.";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Индекс потребительских цен публикуется ежемесячно уполномоченным органом в области государственной статистики.";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Владельцы долгосрочных индексированных казначейских обязательств могут осуществлять любые гражданско-правовые сделки с долгосрочными индексированными казначейскими обязательствами, за исключением ограничений, установленных Законом. При этом инвестор все операции с долгосрочными индексированными казначейскими обязательствами оформляет через первичного дилера.";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Индекс потребительских цен публикуется ежемесячно уполномоченным органом в области государственной статистики.";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Владельцы долгосрочных сберегательных казначейских обязательств могут осуществлять любые гражданско-правовые сделки с долгосрочными сберегательными казначейскими обязательствами, за исключением ограничений, установленных Законом.";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В период проведения подписки агент производит прием заявок в течение рабочего дня. На следующий день до 11.00 часов агент формирует и направляет сводную ведомость принятых и удовлетворенных заявок эмитенту и приказы на первичное размещение центральному депозитарию.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на основании принятых приказов зачисляет специальные среднесрочные казначейские обязательства на соответствующие субсчета и до 12.00 часов того же дня направляет агенту отчеты об исполнении (неисполнении) приказов.";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В день выплаты вознаграждения до 16.00 часов эмитент переводит деньги на позицию центрального депозитария в сумме, указанной в сведениях о предстоящей выплате вознаграждения, в тенге, по официальному курсу тенге к доллару США, установленному Национальным Банком Республики Казахстан на дату выплаты вознаграждения.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день выплаты вознаграждения до 17.00 часов центральный депозитарий согласно списку, сформированному в соответствии с пунктом 108 настоящих Правил, переводит деньги, поступившие от эмитента, депонентам.";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 день погашения до 16.00 часов эмитент переводит деньги на позицию центрального депозитария в сумме, указанной в сведениях о предстоящем погашении, в тенге, по официальному курсу тенге к доллару США, установленному Национальным Банком Республики Казахстан на дату погашения.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день погашения до 17.00 часов центральный депозитарий согласно списку, сформированному в соответствии с пунктом 114 настоящих Правил, переводит деньги депонентам и одновременно списывает с субсчетов держателей погашаемые специальные среднесрочные казначейские обязательства.";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Владельцам казначейских обязательств, индексированных к ставке TONIA, допускается осуществлять любые гражданско-правовые сделки с казначейскими обязательствами, индексированными к ставке TONIA, за исключением ограничений, установленных Законом. При этом инвестор все операции с казначейскими обязательствами, индексированными к ставке TONIA, оформляет через первичного дилера.".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