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2f4e" w14:textId="fd82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10 июня 2016 года № 345 "Об утверждении Правил подготовки к миротворческой операции"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2024 года № 373.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июня 2016 года № 345 "Об утверждении Правил подготовки к миротворческой операции"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миротворческой деятельности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к миротворческой операции, утвержденных указанным постановлением: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подготовки к миротворческой операции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миротворческой деятельности Республики Казахстан" и определяют порядок подготовки к миротворческой операции.";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Материально-техническое обеспечение национального контингента осуществляется в рамках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миротворческой деятельности Республики Казахстан".";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подпункт 2)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уполномоченный орган в области связи, который оказывает содействие в обеспечении национального контингента доступными видами связи;";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уполномоченный орган в области транспорта, который оказывает содействие в обеспечении транспортировки национального контингента и грузов в зону (район) проведения миротворческой операции и обратно.";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 года № 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подготовки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миротворческой операции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контракта об участии в миротворческой операции</w:t>
      </w:r>
    </w:p>
    <w:bookmarkEnd w:id="16"/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уполномоченного государственного органа, его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и должность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уполномоченного государственного органа (организации)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гражданин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лица, участвующего в миротворческой операции (далее – гражданин)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номер и дата выдачи документа, удостоверяющего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заключили настоящий контракт об участии в миротворческой операции сроком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установленных законодательством и настоящим контрактом условиях.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Гражданин, участвующий в миротворческой операции на добровольной основе, назначается на должность ___________, ознакомлен с условиями,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миротворческой деятельности Республики Казахстан", и предупрежден о вредных и опасных условиях миротворческой операции, а также об ограничениях прав, связанных с исполнением обязанностей.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Гражданин, участвующий в миротворческой операции, обязан: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Конституцию и другие нормативные правовые акты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принимать ограничения,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миротворческой деятельности Республики Казахстан";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добросовестно выполнять обязанности в ходе участия в миротворческой операции в течение периода действия контракта;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соблюдать трудовую дисциплину и правила служебной этики;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 допускать в процессе исполнения должностных обязанностей нанесения ущерба государственному имуществу;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 разглашать сведения, составляющие государственные секреты, в том числе и после прекращения участия в миротворческой операции, в течение времени, установленного законодательством Республики Казахстан;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выполнять приказы и распоряжения командиров (начальников) и иных должностных лиц, отданные ими в пределах предоставленных полномочий.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Гражданин, участвующий в миротворческой операции, имеет право: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пользоваться правами и свободами, которые гарантируются Конституцией и законодательством Республики Казахстан;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обеспечение за счет государства денежным, вещевым и другими видами довольствия по нормам и в порядке, предусмотренном законодательством Республики Казахстан;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заключать, продлевать и расторгать контракт с уполномоченным государственным органом на условиях, предусмотренных трудовым законодательством Республики Казахстан;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возмещение вреда, причиненного жизни и здоровью или личному имуществу при исполнении обязанностей в ходе миротворческой деятельности, в порядке, установленном законодательством Республики Казахстан;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соблюдение связанных с миротворческой деятельностью его прав и прав членов его семьи, включая получение льгот, гарантий и компенсаций, установленных законодательством Республики Казахстан. </w:t>
      </w:r>
    </w:p>
    <w:bookmarkEnd w:id="32"/>
    <w:p>
      <w:pPr>
        <w:spacing w:after="0"/>
        <w:ind w:left="0"/>
        <w:jc w:val="both"/>
      </w:pPr>
      <w:bookmarkStart w:name="z41" w:id="33"/>
      <w:r>
        <w:rPr>
          <w:rFonts w:ascii="Times New Roman"/>
          <w:b w:val="false"/>
          <w:i w:val="false"/>
          <w:color w:val="000000"/>
          <w:sz w:val="28"/>
        </w:rPr>
        <w:t>
      4.________________________________________________________________________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уполномоченного государственного органа (организации)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принимая гражданина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участия в миротворческой операции, обязуется: 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 и в полном размере выплачивать гражданину заработную плату и иные выплаты, предусмотренные нормативными правовыми актами Республики Казахстан, трудовым, коллективным договорами, актами работодателя;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заключении настоящего контракта знакомить гражданина с должностными обязанностями и условиями миротворческой деятельности, определенными законодательством Республики Казахстан;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обеспечивать возмещение гражданину вреда, причиненного жизни и здоровью или личному имуществу при исполнении обязанностей в ходе миротворческой деятельности, в порядке и на условиях, предусмотренных законодательством Республики Казахстан;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предупреждать лицо, участвующее в миротворческой операции, о вредных и опасных условиях миротворческой деятельности и возможности профессионального заболевания, а также ограничениях прав, связанных с исполнением обязанностей в ходе миротворческой деятельности;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издавать приказ о командировании гражданина для участия в миротворческой операции.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Должностное лицо уполномоченного государственного органа имеет право: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заключать, продлевать и расторгать контракт с гражданином на условиях,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миротворческой деятельности Республики Казахстан";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заключении контракта требовать от лица, участвующего в миротворческой операции, представления документов, предусмотренных Трудовым кодексом Республики Казахстан;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поощрять и налагать дисциплинарные взыскания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контракт вступает в силу со дня издания приказа о командировании гражданина для участия в миротворческой операции и прекращает свое действие по истечении срока, на который он был заключен, или в связи с его расторжением.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Условия контракта являются обязательными для выполнения сторонами, споры сторон разрешаются в порядке, установленном законодательством Республики Казахстан.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Контракт составлен в _____ экземплярах, на государственном и русском языках, один экземпляр которого передается лицу, участвующему в миротворческой операции.</w:t>
      </w:r>
    </w:p>
    <w:bookmarkEnd w:id="45"/>
    <w:p>
      <w:pPr>
        <w:spacing w:after="0"/>
        <w:ind w:left="0"/>
        <w:jc w:val="both"/>
      </w:pPr>
      <w:bookmarkStart w:name="z54" w:id="46"/>
      <w:r>
        <w:rPr>
          <w:rFonts w:ascii="Times New Roman"/>
          <w:b w:val="false"/>
          <w:i w:val="false"/>
          <w:color w:val="000000"/>
          <w:sz w:val="28"/>
        </w:rPr>
        <w:t>
      9. Дополнительные условия _________________________________________________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 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лица, участвующего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миротворческой операции)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должностного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 (организации)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" w:id="4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 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(личная подпись)                         (личная подпись)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___________20__ г. "___" ___________20__ г.</w:t>
      </w:r>
    </w:p>
    <w:bookmarkEnd w:id="51"/>
    <w:p>
      <w:pPr>
        <w:spacing w:after="0"/>
        <w:ind w:left="0"/>
        <w:jc w:val="both"/>
      </w:pPr>
      <w:bookmarkStart w:name="z62" w:id="52"/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контракта 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 и основание прекращения)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____________________________________________________________________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органа (организации)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