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8687" w14:textId="7318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Французской Республики относительно создания международных (французских) школ в Республике Казахстан и преподавания французского языка в организациях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2024 года № 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относительно создания международных (французских) школ в Республике Казахстан и преподавания французского языка в организациях образования Республики Казахстан, совершенное в Астане 1 ноября 2023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Примечание. Текст международного Соглашения,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прилагаемый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правовому акту, не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официальным. Официально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заверенную копию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РК на языках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можно получить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ответственном за регистрацию,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хранение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№ 234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Французской Республики относительно создания международных (французских) школ в Республике Казахстан и преподавания французского языка в организациях образования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Французской Республики, далее именуемые Стороны,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 свою приверженность Договору о дружбе, взаимопонимании и сотрудничестве между Республикой Казахстан и Французской Республикой от 23 сентября 1992 года;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ссылаясь на Договор о стратегическом партнерстве между Республикой Казахстан и Французской Республикой от 11 июня 2008 года;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активизировать двусторонние отношения между Республикой Казахстан и Французской Республикой в области образования;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заявляя о своем обоюдном интересе развивать качественные международные образовательные услуги на благо казахстанской молодежи;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значение французского языка в международных культурных, экономических и политических обменах и необходимость развития его преподавания в Республике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свое намерение обеспечить обучающихся, изучающих французский язык в Республике Казахстан, доступом к современным учебникам и учебным пособиям, в том числе изданным во Французской Республике;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по открытию в Республике Казахстан двух международных (французских) школ в городах Астане и Алматы (далее –французские школы);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изучения французского языка как иностранного в организациях образования, в которых французский язык изучается как первый и второй иностранные языки.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взаимодействии в рамках настоящего Соглашения руководствуются принципами: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законности, равенства, доверия, объективности, независимости и гласности;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координации, согласованности и плановости действий организаций и органов Сторон, уполномоченных по вопросам,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Французские школы предназначены для обучения казахстанских обучающихся, а также иностранных граждан, проживающих в Республике Казахстан, желающих получить полиязычное образование, с получением по окончании дипломов о среднем образовании, выданных Министерством образования Французской Республики.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своей деятельности французские школы способствуют популяризации французского языка и французской культуры в Республике Казахстан, а также укреплению образовательного сотрудничества между Республикой Казахстан и Французской Республикой.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Лицензирование, а также контроль образовательной деятельности французских школ осуществляются в соответствии с законодательством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условии соблюдения критериев, установленных Министерством образования Французской Республики, французские школы получают подтверждение об их соответствии для выполнения образовательных услуг.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международной школы присваивается в соответствии с законодательством Республики Казахстан.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Французские школы с момента подтверждения об их соответствии являются членами сети учебных заведений, координируемых Агентством по французскому образованию за рубежом – государственным учреждением при Министерстве иностранных дел Французской Республики.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каждой французской школы определяется и регулируется ее уставом.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во французских школах осуществляется как казахстанскими, так и иностранными педагогами, нанимаемыми французскими школами в соответствии с трудовым законодательством Республики Казахстан.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Французские школы реализуют образовательные программы, разработанные с учетом требований государственного общеобязательного стандарта образования Республики Казахстан и общеобязательных учебных программ, утвержденных Французской Республикой.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Преподавание ведется преимущественно на французском языке. Занятия проводятся также на казахском, русском и английском языках.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Французские школы предоставляют казахстанским обучающимся учебные программы по казахскому языку и литературе, истории Казахстана и географии Казахстана. Образовательный процесс по данным предметам осуществляется в соответствии с государственным общеобязательным стандартом образования Республики Казахстан и другими нормативными правовыми актами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Французские школы предлагают обучающимся, являющимся иностранными гражданами и проживающим в Республике Казахстан, начальный курс изучения языков и культуры Республики Казахстан. 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по созданию и функционированию французских школ будет осуществляться за счет частных инвестиций.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оказывают содействие в развитии преподавания французского языка в казахстанских организациях образования.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укреплению обмена опытом и сотрудничеству между казахстанскими и французскими организациями образования по вопросам методики преподавания, профессиональной подготовки преподавателей.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инициативы по разработке учебников французского языка, а также инициативы по модернизации учебных программ по французскому языку в организациях образования Республики Казахстан.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совместно составляют перечень двуязычных франкофонных секций в казахстанских организациях образования, где ведется углубленное изучение французского языка.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в организации условий для прохождения сдачи экзаменов на получение дипломов DELF и DALF для официального подтверждения лингвистических компетенций казахстанских обучающихся и учителей.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об изучении французского языка (DELF) и диплом об углубленном изучении французского языка (DALF) – это дипломы Министерства образования Французской Республики. Они подтверждают уровень владения французским иностранным языком в соответствии с общеевропейской системой уровней владения иностранным языком, что является одним из преимуществ при зачислении во французские школы.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каждая Сторона определяет уполномоченный орган (уполномоченные органы), о чем информирует другую Сторону по дипломатическим каналам одновременно с уведомлением о выполнении внутригосударственных процедур, необходимых для вступления в силу настоящего Соглашения.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уполномоченного органа (уполномоченных органов) соответствующая Сторона в течение 30 дней письменно информирует об этом другую Сторону.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 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протоколами, вступающими в силу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связанные с применением или толкованием положений настоящего Соглашения, разрешаются путем консультаций и переговоров по дипломатическим каналам.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срок, если ни одна из Сторон не направит другой Стороне по дипломатическим каналам письменное уведомление о своем намерении прекратить его действие. В таком случае действие настоящего Соглашения прекращается по истечении 6 (шесть) месяцев с даты получения такого уведомления.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распространяется на уже начатые и (или) действующие программы и проекты, если Стороны не договорятся об ином.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соответствующих внутригосударственных процедур, необходимых для его вступления в силу.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"___" ________ 2023 года в двух оригинальных экземплярах, каждый на казахском, французском и русском языках, при этом все тексты имеют одинаковую силу.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Французской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