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fb01" w14:textId="04ef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заключений по наилучшим доступным техникам "Добыча и обогащение железных руд (включая прочие руды черных металлов)", "Добыча и обогащение руд цветных металлов (включая драгоценные)", "Переработка нефти и газа", "Сжигание топлива на крупных установках в целях производства энергии", "Производство ферросплавов"</w:t>
      </w:r>
    </w:p>
    <w:p>
      <w:pPr>
        <w:spacing w:after="0"/>
        <w:ind w:left="0"/>
        <w:jc w:val="both"/>
      </w:pPr>
      <w:r>
        <w:rPr>
          <w:rFonts w:ascii="Times New Roman"/>
          <w:b w:val="false"/>
          <w:i w:val="false"/>
          <w:color w:val="000000"/>
          <w:sz w:val="28"/>
        </w:rPr>
        <w:t>Постановление Правительства Республики Казахстан от 11 марта 2024 года № 161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Экологического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"Добыча и обогащение железных руд (включая прочие руды черных металлов)";</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"Добыча и обогащение руд цветных металлов (включая драгоценные)";</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"Переработка нефти и газа";</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"Сжигание топлива на крупных установках в целях производства энергии";</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ферросплавов".</w:t>
      </w:r>
    </w:p>
    <w:bookmarkEnd w:id="6"/>
    <w:bookmarkStart w:name="z8" w:id="7"/>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161</w:t>
            </w:r>
          </w:p>
        </w:tc>
      </w:tr>
    </w:tbl>
    <w:bookmarkStart w:name="z11" w:id="8"/>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 xml:space="preserve">"Добыча и обогащение железных руд </w:t>
      </w:r>
      <w:r>
        <w:br/>
      </w:r>
      <w:r>
        <w:rPr>
          <w:rFonts w:ascii="Times New Roman"/>
          <w:b/>
          <w:i w:val="false"/>
          <w:color w:val="000000"/>
        </w:rPr>
        <w:t>(включая прочие руды черных металлов)"</w:t>
      </w:r>
    </w:p>
    <w:bookmarkEnd w:id="8"/>
    <w:bookmarkStart w:name="z12" w:id="9"/>
    <w:p>
      <w:pPr>
        <w:spacing w:after="0"/>
        <w:ind w:left="0"/>
        <w:jc w:val="left"/>
      </w:pPr>
      <w:r>
        <w:rPr>
          <w:rFonts w:ascii="Times New Roman"/>
          <w:b/>
          <w:i w:val="false"/>
          <w:color w:val="000000"/>
        </w:rPr>
        <w:t xml:space="preserve"> Оглавление</w:t>
      </w:r>
    </w:p>
    <w:bookmarkEnd w:id="9"/>
    <w:bookmarkStart w:name="z13" w:id="10"/>
    <w:p>
      <w:pPr>
        <w:spacing w:after="0"/>
        <w:ind w:left="0"/>
        <w:jc w:val="both"/>
      </w:pPr>
      <w:r>
        <w:rPr>
          <w:rFonts w:ascii="Times New Roman"/>
          <w:b w:val="false"/>
          <w:i w:val="false"/>
          <w:color w:val="000000"/>
          <w:sz w:val="28"/>
        </w:rPr>
        <w:t xml:space="preserve">
      Оглавление </w:t>
      </w:r>
    </w:p>
    <w:bookmarkEnd w:id="10"/>
    <w:bookmarkStart w:name="z14" w:id="11"/>
    <w:p>
      <w:pPr>
        <w:spacing w:after="0"/>
        <w:ind w:left="0"/>
        <w:jc w:val="both"/>
      </w:pPr>
      <w:r>
        <w:rPr>
          <w:rFonts w:ascii="Times New Roman"/>
          <w:b w:val="false"/>
          <w:i w:val="false"/>
          <w:color w:val="000000"/>
          <w:sz w:val="28"/>
        </w:rPr>
        <w:t xml:space="preserve">
      Глоссарий </w:t>
      </w:r>
    </w:p>
    <w:bookmarkEnd w:id="11"/>
    <w:bookmarkStart w:name="z15" w:id="12"/>
    <w:p>
      <w:pPr>
        <w:spacing w:after="0"/>
        <w:ind w:left="0"/>
        <w:jc w:val="both"/>
      </w:pPr>
      <w:r>
        <w:rPr>
          <w:rFonts w:ascii="Times New Roman"/>
          <w:b w:val="false"/>
          <w:i w:val="false"/>
          <w:color w:val="000000"/>
          <w:sz w:val="28"/>
        </w:rPr>
        <w:t xml:space="preserve">
      Предисловие </w:t>
      </w:r>
    </w:p>
    <w:bookmarkEnd w:id="12"/>
    <w:bookmarkStart w:name="z16" w:id="13"/>
    <w:p>
      <w:pPr>
        <w:spacing w:after="0"/>
        <w:ind w:left="0"/>
        <w:jc w:val="both"/>
      </w:pPr>
      <w:r>
        <w:rPr>
          <w:rFonts w:ascii="Times New Roman"/>
          <w:b w:val="false"/>
          <w:i w:val="false"/>
          <w:color w:val="000000"/>
          <w:sz w:val="28"/>
        </w:rPr>
        <w:t xml:space="preserve">
      Область применения </w:t>
      </w:r>
    </w:p>
    <w:bookmarkEnd w:id="13"/>
    <w:bookmarkStart w:name="z17" w:id="14"/>
    <w:p>
      <w:pPr>
        <w:spacing w:after="0"/>
        <w:ind w:left="0"/>
        <w:jc w:val="both"/>
      </w:pPr>
      <w:r>
        <w:rPr>
          <w:rFonts w:ascii="Times New Roman"/>
          <w:b w:val="false"/>
          <w:i w:val="false"/>
          <w:color w:val="000000"/>
          <w:sz w:val="28"/>
        </w:rPr>
        <w:t xml:space="preserve">
      Общие положения </w:t>
      </w:r>
    </w:p>
    <w:bookmarkEnd w:id="14"/>
    <w:bookmarkStart w:name="z18" w:id="15"/>
    <w:p>
      <w:pPr>
        <w:spacing w:after="0"/>
        <w:ind w:left="0"/>
        <w:jc w:val="both"/>
      </w:pPr>
      <w:r>
        <w:rPr>
          <w:rFonts w:ascii="Times New Roman"/>
          <w:b w:val="false"/>
          <w:i w:val="false"/>
          <w:color w:val="000000"/>
          <w:sz w:val="28"/>
        </w:rPr>
        <w:t xml:space="preserve">
      Выводы по наилучшим доступным техникам </w:t>
      </w:r>
    </w:p>
    <w:bookmarkEnd w:id="15"/>
    <w:bookmarkStart w:name="z19" w:id="16"/>
    <w:p>
      <w:pPr>
        <w:spacing w:after="0"/>
        <w:ind w:left="0"/>
        <w:jc w:val="both"/>
      </w:pPr>
      <w:r>
        <w:rPr>
          <w:rFonts w:ascii="Times New Roman"/>
          <w:b w:val="false"/>
          <w:i w:val="false"/>
          <w:color w:val="000000"/>
          <w:sz w:val="28"/>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16"/>
    <w:bookmarkStart w:name="z20" w:id="17"/>
    <w:p>
      <w:pPr>
        <w:spacing w:after="0"/>
        <w:ind w:left="0"/>
        <w:jc w:val="both"/>
      </w:pPr>
      <w:r>
        <w:rPr>
          <w:rFonts w:ascii="Times New Roman"/>
          <w:b w:val="false"/>
          <w:i w:val="false"/>
          <w:color w:val="000000"/>
          <w:sz w:val="28"/>
        </w:rPr>
        <w:t xml:space="preserve">
      1.1. Система экологического менеджмента </w:t>
      </w:r>
    </w:p>
    <w:bookmarkEnd w:id="17"/>
    <w:bookmarkStart w:name="z21" w:id="18"/>
    <w:p>
      <w:pPr>
        <w:spacing w:after="0"/>
        <w:ind w:left="0"/>
        <w:jc w:val="both"/>
      </w:pPr>
      <w:r>
        <w:rPr>
          <w:rFonts w:ascii="Times New Roman"/>
          <w:b w:val="false"/>
          <w:i w:val="false"/>
          <w:color w:val="000000"/>
          <w:sz w:val="28"/>
        </w:rPr>
        <w:t xml:space="preserve">
      1.2. Управление энергопотреблением </w:t>
      </w:r>
    </w:p>
    <w:bookmarkEnd w:id="18"/>
    <w:bookmarkStart w:name="z22" w:id="19"/>
    <w:p>
      <w:pPr>
        <w:spacing w:after="0"/>
        <w:ind w:left="0"/>
        <w:jc w:val="both"/>
      </w:pPr>
      <w:r>
        <w:rPr>
          <w:rFonts w:ascii="Times New Roman"/>
          <w:b w:val="false"/>
          <w:i w:val="false"/>
          <w:color w:val="000000"/>
          <w:sz w:val="28"/>
        </w:rPr>
        <w:t xml:space="preserve">
      1.3. Управление процессами </w:t>
      </w:r>
    </w:p>
    <w:bookmarkEnd w:id="19"/>
    <w:bookmarkStart w:name="z23" w:id="20"/>
    <w:p>
      <w:pPr>
        <w:spacing w:after="0"/>
        <w:ind w:left="0"/>
        <w:jc w:val="both"/>
      </w:pPr>
      <w:r>
        <w:rPr>
          <w:rFonts w:ascii="Times New Roman"/>
          <w:b w:val="false"/>
          <w:i w:val="false"/>
          <w:color w:val="000000"/>
          <w:sz w:val="28"/>
        </w:rPr>
        <w:t xml:space="preserve">
      1.4. Мониторинг выбросов </w:t>
      </w:r>
    </w:p>
    <w:bookmarkEnd w:id="20"/>
    <w:bookmarkStart w:name="z24" w:id="21"/>
    <w:p>
      <w:pPr>
        <w:spacing w:after="0"/>
        <w:ind w:left="0"/>
        <w:jc w:val="both"/>
      </w:pPr>
      <w:r>
        <w:rPr>
          <w:rFonts w:ascii="Times New Roman"/>
          <w:b w:val="false"/>
          <w:i w:val="false"/>
          <w:color w:val="000000"/>
          <w:sz w:val="28"/>
        </w:rPr>
        <w:t xml:space="preserve">
      1.5. Мониторинг сбросов </w:t>
      </w:r>
    </w:p>
    <w:bookmarkEnd w:id="21"/>
    <w:bookmarkStart w:name="z25" w:id="22"/>
    <w:p>
      <w:pPr>
        <w:spacing w:after="0"/>
        <w:ind w:left="0"/>
        <w:jc w:val="both"/>
      </w:pPr>
      <w:r>
        <w:rPr>
          <w:rFonts w:ascii="Times New Roman"/>
          <w:b w:val="false"/>
          <w:i w:val="false"/>
          <w:color w:val="000000"/>
          <w:sz w:val="28"/>
        </w:rPr>
        <w:t xml:space="preserve">
      1.6. Шум </w:t>
      </w:r>
    </w:p>
    <w:bookmarkEnd w:id="22"/>
    <w:bookmarkStart w:name="z26" w:id="23"/>
    <w:p>
      <w:pPr>
        <w:spacing w:after="0"/>
        <w:ind w:left="0"/>
        <w:jc w:val="both"/>
      </w:pPr>
      <w:r>
        <w:rPr>
          <w:rFonts w:ascii="Times New Roman"/>
          <w:b w:val="false"/>
          <w:i w:val="false"/>
          <w:color w:val="000000"/>
          <w:sz w:val="28"/>
        </w:rPr>
        <w:t xml:space="preserve">
      1.7. Запах </w:t>
      </w:r>
    </w:p>
    <w:bookmarkEnd w:id="23"/>
    <w:bookmarkStart w:name="z27" w:id="24"/>
    <w:p>
      <w:pPr>
        <w:spacing w:after="0"/>
        <w:ind w:left="0"/>
        <w:jc w:val="both"/>
      </w:pPr>
      <w:r>
        <w:rPr>
          <w:rFonts w:ascii="Times New Roman"/>
          <w:b w:val="false"/>
          <w:i w:val="false"/>
          <w:color w:val="000000"/>
          <w:sz w:val="28"/>
        </w:rPr>
        <w:t xml:space="preserve">
      1.8. Неорганизованные выбросы </w:t>
      </w:r>
    </w:p>
    <w:bookmarkEnd w:id="24"/>
    <w:bookmarkStart w:name="z28" w:id="25"/>
    <w:p>
      <w:pPr>
        <w:spacing w:after="0"/>
        <w:ind w:left="0"/>
        <w:jc w:val="both"/>
      </w:pPr>
      <w:r>
        <w:rPr>
          <w:rFonts w:ascii="Times New Roman"/>
          <w:b w:val="false"/>
          <w:i w:val="false"/>
          <w:color w:val="000000"/>
          <w:sz w:val="28"/>
        </w:rPr>
        <w:t xml:space="preserve">
      1.9. Организованные выбросы </w:t>
      </w:r>
    </w:p>
    <w:bookmarkEnd w:id="25"/>
    <w:bookmarkStart w:name="z29" w:id="26"/>
    <w:p>
      <w:pPr>
        <w:spacing w:after="0"/>
        <w:ind w:left="0"/>
        <w:jc w:val="both"/>
      </w:pPr>
      <w:r>
        <w:rPr>
          <w:rFonts w:ascii="Times New Roman"/>
          <w:b w:val="false"/>
          <w:i w:val="false"/>
          <w:color w:val="000000"/>
          <w:sz w:val="28"/>
        </w:rPr>
        <w:t xml:space="preserve">
      1.9.1. Выбросы пыли </w:t>
      </w:r>
    </w:p>
    <w:bookmarkEnd w:id="26"/>
    <w:bookmarkStart w:name="z30" w:id="27"/>
    <w:p>
      <w:pPr>
        <w:spacing w:after="0"/>
        <w:ind w:left="0"/>
        <w:jc w:val="both"/>
      </w:pPr>
      <w:r>
        <w:rPr>
          <w:rFonts w:ascii="Times New Roman"/>
          <w:b w:val="false"/>
          <w:i w:val="false"/>
          <w:color w:val="000000"/>
          <w:sz w:val="28"/>
        </w:rPr>
        <w:t xml:space="preserve">
      1.9.2. Выбросы диоксида серы </w:t>
      </w:r>
    </w:p>
    <w:bookmarkEnd w:id="27"/>
    <w:bookmarkStart w:name="z31" w:id="28"/>
    <w:p>
      <w:pPr>
        <w:spacing w:after="0"/>
        <w:ind w:left="0"/>
        <w:jc w:val="both"/>
      </w:pPr>
      <w:r>
        <w:rPr>
          <w:rFonts w:ascii="Times New Roman"/>
          <w:b w:val="false"/>
          <w:i w:val="false"/>
          <w:color w:val="000000"/>
          <w:sz w:val="28"/>
        </w:rPr>
        <w:t xml:space="preserve">
      1.9.3. Выбросы оксидов азота </w:t>
      </w:r>
    </w:p>
    <w:bookmarkEnd w:id="28"/>
    <w:bookmarkStart w:name="z32" w:id="29"/>
    <w:p>
      <w:pPr>
        <w:spacing w:after="0"/>
        <w:ind w:left="0"/>
        <w:jc w:val="both"/>
      </w:pPr>
      <w:r>
        <w:rPr>
          <w:rFonts w:ascii="Times New Roman"/>
          <w:b w:val="false"/>
          <w:i w:val="false"/>
          <w:color w:val="000000"/>
          <w:sz w:val="28"/>
        </w:rPr>
        <w:t xml:space="preserve">
      1.9.4. Выбросы оксида углерода </w:t>
      </w:r>
    </w:p>
    <w:bookmarkEnd w:id="29"/>
    <w:bookmarkStart w:name="z33" w:id="30"/>
    <w:p>
      <w:pPr>
        <w:spacing w:after="0"/>
        <w:ind w:left="0"/>
        <w:jc w:val="both"/>
      </w:pPr>
      <w:r>
        <w:rPr>
          <w:rFonts w:ascii="Times New Roman"/>
          <w:b w:val="false"/>
          <w:i w:val="false"/>
          <w:color w:val="000000"/>
          <w:sz w:val="28"/>
        </w:rPr>
        <w:t xml:space="preserve">
      1.10. Управление водопользованием, удаление и очистка сточных вод </w:t>
      </w:r>
    </w:p>
    <w:bookmarkEnd w:id="30"/>
    <w:bookmarkStart w:name="z34" w:id="31"/>
    <w:p>
      <w:pPr>
        <w:spacing w:after="0"/>
        <w:ind w:left="0"/>
        <w:jc w:val="both"/>
      </w:pPr>
      <w:r>
        <w:rPr>
          <w:rFonts w:ascii="Times New Roman"/>
          <w:b w:val="false"/>
          <w:i w:val="false"/>
          <w:color w:val="000000"/>
          <w:sz w:val="28"/>
        </w:rPr>
        <w:t xml:space="preserve">
      1.11. Управление отходами </w:t>
      </w:r>
    </w:p>
    <w:bookmarkEnd w:id="31"/>
    <w:bookmarkStart w:name="z35" w:id="32"/>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32"/>
    <w:bookmarkStart w:name="z36" w:id="33"/>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33"/>
    <w:bookmarkStart w:name="z37" w:id="34"/>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34"/>
    <w:bookmarkStart w:name="z38" w:id="35"/>
    <w:p>
      <w:pPr>
        <w:spacing w:after="0"/>
        <w:ind w:left="0"/>
        <w:jc w:val="both"/>
      </w:pPr>
      <w:r>
        <w:rPr>
          <w:rFonts w:ascii="Times New Roman"/>
          <w:b w:val="false"/>
          <w:i w:val="false"/>
          <w:color w:val="000000"/>
          <w:sz w:val="28"/>
        </w:rPr>
        <w:t xml:space="preserve">
      Раздел 5. Требования по ремедиации </w:t>
      </w:r>
    </w:p>
    <w:bookmarkEnd w:id="35"/>
    <w:bookmarkStart w:name="z39" w:id="36"/>
    <w:p>
      <w:pPr>
        <w:spacing w:after="0"/>
        <w:ind w:left="0"/>
        <w:jc w:val="both"/>
      </w:pPr>
      <w:r>
        <w:rPr>
          <w:rFonts w:ascii="Times New Roman"/>
          <w:b w:val="false"/>
          <w:i w:val="false"/>
          <w:color w:val="000000"/>
          <w:sz w:val="28"/>
        </w:rPr>
        <w:t xml:space="preserve">
      Заключительные положения и рекомендации </w:t>
      </w:r>
    </w:p>
    <w:bookmarkEnd w:id="36"/>
    <w:bookmarkStart w:name="z40" w:id="37"/>
    <w:p>
      <w:pPr>
        <w:spacing w:after="0"/>
        <w:ind w:left="0"/>
        <w:jc w:val="left"/>
      </w:pPr>
      <w:r>
        <w:rPr>
          <w:rFonts w:ascii="Times New Roman"/>
          <w:b/>
          <w:i w:val="false"/>
          <w:color w:val="000000"/>
        </w:rPr>
        <w:t xml:space="preserve"> Глоссарий</w:t>
      </w:r>
    </w:p>
    <w:bookmarkEnd w:id="37"/>
    <w:bookmarkStart w:name="z41" w:id="38"/>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"Добыча и обогащение железных руд (включая прочие руды черных металлов)" (далее – справочник по НДТ).</w:t>
      </w:r>
    </w:p>
    <w:bookmarkEnd w:id="38"/>
    <w:bookmarkStart w:name="z42" w:id="39"/>
    <w:p>
      <w:pPr>
        <w:spacing w:after="0"/>
        <w:ind w:left="0"/>
        <w:jc w:val="left"/>
      </w:pPr>
      <w:r>
        <w:rPr>
          <w:rFonts w:ascii="Times New Roman"/>
          <w:b/>
          <w:i w:val="false"/>
          <w:color w:val="000000"/>
        </w:rPr>
        <w:t xml:space="preserve"> Термины и их определения</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xml:space="preserve">,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43" w:id="40"/>
    <w:p>
      <w:pPr>
        <w:spacing w:after="0"/>
        <w:ind w:left="0"/>
        <w:jc w:val="left"/>
      </w:pPr>
      <w:r>
        <w:rPr>
          <w:rFonts w:ascii="Times New Roman"/>
          <w:b/>
          <w:i w:val="false"/>
          <w:color w:val="000000"/>
        </w:rPr>
        <w:t xml:space="preserve"> Аббревиатуры и их расшифровки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44" w:id="41"/>
    <w:p>
      <w:pPr>
        <w:spacing w:after="0"/>
        <w:ind w:left="0"/>
        <w:jc w:val="left"/>
      </w:pPr>
      <w:r>
        <w:rPr>
          <w:rFonts w:ascii="Times New Roman"/>
          <w:b/>
          <w:i w:val="false"/>
          <w:color w:val="000000"/>
        </w:rPr>
        <w:t xml:space="preserve"> Предисловие</w:t>
      </w:r>
    </w:p>
    <w:bookmarkEnd w:id="41"/>
    <w:p>
      <w:pPr>
        <w:spacing w:after="0"/>
        <w:ind w:left="0"/>
        <w:jc w:val="left"/>
      </w:pP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42"/>
    <w:bookmarkStart w:name="z46" w:id="43"/>
    <w:p>
      <w:pPr>
        <w:spacing w:after="0"/>
        <w:ind w:left="0"/>
        <w:jc w:val="both"/>
      </w:pPr>
      <w:r>
        <w:rPr>
          <w:rFonts w:ascii="Times New Roman"/>
          <w:b w:val="false"/>
          <w:i w:val="false"/>
          <w:color w:val="000000"/>
          <w:sz w:val="28"/>
        </w:rPr>
        <w:t>
      Заключение по НДТ содержат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43"/>
    <w:bookmarkStart w:name="z47" w:id="44"/>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наилучших доступных техник, а также включают в себя положения, предусмотренные действующим законодательством Республики Казахстан.</w:t>
      </w:r>
    </w:p>
    <w:bookmarkEnd w:id="44"/>
    <w:bookmarkStart w:name="z48" w:id="45"/>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45"/>
    <w:bookmarkStart w:name="z49" w:id="46"/>
    <w:p>
      <w:pPr>
        <w:spacing w:after="0"/>
        <w:ind w:left="0"/>
        <w:jc w:val="both"/>
      </w:pPr>
      <w:r>
        <w:rPr>
          <w:rFonts w:ascii="Times New Roman"/>
          <w:b w:val="false"/>
          <w:i w:val="false"/>
          <w:color w:val="000000"/>
          <w:sz w:val="28"/>
        </w:rPr>
        <w:t>
      Информация о сборе данных</w:t>
      </w:r>
    </w:p>
    <w:bookmarkEnd w:id="46"/>
    <w:bookmarkStart w:name="z50" w:id="47"/>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добыче и обогащении железных руд (включая прочие руды черных металлов) в Республике Казахстан, была собрана в процессе проведения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48"/>
    <w:p>
      <w:pPr>
        <w:spacing w:after="0"/>
        <w:ind w:left="0"/>
        <w:jc w:val="left"/>
      </w:pPr>
      <w:r>
        <w:rPr>
          <w:rFonts w:ascii="Times New Roman"/>
          <w:b/>
          <w:i w:val="false"/>
          <w:color w:val="000000"/>
        </w:rPr>
        <w:t xml:space="preserve"> Область применения</w:t>
      </w:r>
    </w:p>
    <w:bookmarkEnd w:id="48"/>
    <w:p>
      <w:pPr>
        <w:spacing w:after="0"/>
        <w:ind w:left="0"/>
        <w:jc w:val="left"/>
      </w:pP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Положения заключения согласно действующему законодательству Республики Казахстан, распространяются на следующие основные виды деятельности:</w:t>
      </w:r>
    </w:p>
    <w:bookmarkEnd w:id="49"/>
    <w:bookmarkStart w:name="z53" w:id="50"/>
    <w:p>
      <w:pPr>
        <w:spacing w:after="0"/>
        <w:ind w:left="0"/>
        <w:jc w:val="both"/>
      </w:pPr>
      <w:r>
        <w:rPr>
          <w:rFonts w:ascii="Times New Roman"/>
          <w:b w:val="false"/>
          <w:i w:val="false"/>
          <w:color w:val="000000"/>
          <w:sz w:val="28"/>
        </w:rPr>
        <w:t>
      добыча и обогащение железных руд.</w:t>
      </w:r>
    </w:p>
    <w:bookmarkEnd w:id="50"/>
    <w:bookmarkStart w:name="z54" w:id="51"/>
    <w:p>
      <w:pPr>
        <w:spacing w:after="0"/>
        <w:ind w:left="0"/>
        <w:jc w:val="both"/>
      </w:pPr>
      <w:r>
        <w:rPr>
          <w:rFonts w:ascii="Times New Roman"/>
          <w:b w:val="false"/>
          <w:i w:val="false"/>
          <w:color w:val="000000"/>
          <w:sz w:val="28"/>
        </w:rPr>
        <w:t>
      Заключение по НДТ распространяется на производственные процессы добычи и обогащения руд черных металлов (железные руды, хромовые руды), в том числе:</w:t>
      </w:r>
    </w:p>
    <w:bookmarkEnd w:id="51"/>
    <w:bookmarkStart w:name="z55" w:id="52"/>
    <w:p>
      <w:pPr>
        <w:spacing w:after="0"/>
        <w:ind w:left="0"/>
        <w:jc w:val="both"/>
      </w:pPr>
      <w:r>
        <w:rPr>
          <w:rFonts w:ascii="Times New Roman"/>
          <w:b w:val="false"/>
          <w:i w:val="false"/>
          <w:color w:val="000000"/>
          <w:sz w:val="28"/>
        </w:rPr>
        <w:t>
      открытая добыча руд черных металлов;</w:t>
      </w:r>
    </w:p>
    <w:bookmarkEnd w:id="52"/>
    <w:bookmarkStart w:name="z56" w:id="53"/>
    <w:p>
      <w:pPr>
        <w:spacing w:after="0"/>
        <w:ind w:left="0"/>
        <w:jc w:val="both"/>
      </w:pPr>
      <w:r>
        <w:rPr>
          <w:rFonts w:ascii="Times New Roman"/>
          <w:b w:val="false"/>
          <w:i w:val="false"/>
          <w:color w:val="000000"/>
          <w:sz w:val="28"/>
        </w:rPr>
        <w:t>
      подземная добыча руд черных металлов;</w:t>
      </w:r>
    </w:p>
    <w:bookmarkEnd w:id="53"/>
    <w:bookmarkStart w:name="z57" w:id="54"/>
    <w:p>
      <w:pPr>
        <w:spacing w:after="0"/>
        <w:ind w:left="0"/>
        <w:jc w:val="both"/>
      </w:pPr>
      <w:r>
        <w:rPr>
          <w:rFonts w:ascii="Times New Roman"/>
          <w:b w:val="false"/>
          <w:i w:val="false"/>
          <w:color w:val="000000"/>
          <w:sz w:val="28"/>
        </w:rPr>
        <w:t xml:space="preserve">
      обогащение руд черных металлов; </w:t>
      </w:r>
    </w:p>
    <w:bookmarkEnd w:id="54"/>
    <w:bookmarkStart w:name="z58" w:id="55"/>
    <w:p>
      <w:pPr>
        <w:spacing w:after="0"/>
        <w:ind w:left="0"/>
        <w:jc w:val="both"/>
      </w:pPr>
      <w:r>
        <w:rPr>
          <w:rFonts w:ascii="Times New Roman"/>
          <w:b w:val="false"/>
          <w:i w:val="false"/>
          <w:color w:val="000000"/>
          <w:sz w:val="28"/>
        </w:rPr>
        <w:t xml:space="preserve">
      производство окатышей. </w:t>
      </w:r>
    </w:p>
    <w:bookmarkEnd w:id="55"/>
    <w:bookmarkStart w:name="z59" w:id="56"/>
    <w:p>
      <w:pPr>
        <w:spacing w:after="0"/>
        <w:ind w:left="0"/>
        <w:jc w:val="both"/>
      </w:pPr>
      <w:r>
        <w:rPr>
          <w:rFonts w:ascii="Times New Roman"/>
          <w:b w:val="false"/>
          <w:i w:val="false"/>
          <w:color w:val="000000"/>
          <w:sz w:val="28"/>
        </w:rPr>
        <w:t>
      Заключение по НДТ охватывает сопутствующие производственному процессу:</w:t>
      </w:r>
    </w:p>
    <w:bookmarkEnd w:id="56"/>
    <w:bookmarkStart w:name="z60" w:id="57"/>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57"/>
    <w:bookmarkStart w:name="z61" w:id="58"/>
    <w:p>
      <w:pPr>
        <w:spacing w:after="0"/>
        <w:ind w:left="0"/>
        <w:jc w:val="both"/>
      </w:pPr>
      <w:r>
        <w:rPr>
          <w:rFonts w:ascii="Times New Roman"/>
          <w:b w:val="false"/>
          <w:i w:val="false"/>
          <w:color w:val="000000"/>
          <w:sz w:val="28"/>
        </w:rPr>
        <w:t>
      методы обращения со вскрышными породами, карьерный и сточный водоотлив, рудничная вентиляция;</w:t>
      </w:r>
    </w:p>
    <w:bookmarkEnd w:id="58"/>
    <w:bookmarkStart w:name="z62" w:id="59"/>
    <w:p>
      <w:pPr>
        <w:spacing w:after="0"/>
        <w:ind w:left="0"/>
        <w:jc w:val="both"/>
      </w:pPr>
      <w:r>
        <w:rPr>
          <w:rFonts w:ascii="Times New Roman"/>
          <w:b w:val="false"/>
          <w:i w:val="false"/>
          <w:color w:val="000000"/>
          <w:sz w:val="28"/>
        </w:rPr>
        <w:t xml:space="preserve">
      хранение и транспортировка сырья, продукции, пустой породы и хвостов обогащения; </w:t>
      </w:r>
    </w:p>
    <w:bookmarkEnd w:id="59"/>
    <w:bookmarkStart w:name="z63" w:id="60"/>
    <w:p>
      <w:pPr>
        <w:spacing w:after="0"/>
        <w:ind w:left="0"/>
        <w:jc w:val="both"/>
      </w:pPr>
      <w:r>
        <w:rPr>
          <w:rFonts w:ascii="Times New Roman"/>
          <w:b w:val="false"/>
          <w:i w:val="false"/>
          <w:color w:val="000000"/>
          <w:sz w:val="28"/>
        </w:rPr>
        <w:t>
      методы рекультивации земель.</w:t>
      </w:r>
    </w:p>
    <w:bookmarkEnd w:id="60"/>
    <w:bookmarkStart w:name="z64" w:id="61"/>
    <w:p>
      <w:pPr>
        <w:spacing w:after="0"/>
        <w:ind w:left="0"/>
        <w:jc w:val="both"/>
      </w:pPr>
      <w:r>
        <w:rPr>
          <w:rFonts w:ascii="Times New Roman"/>
          <w:b w:val="false"/>
          <w:i w:val="false"/>
          <w:color w:val="000000"/>
          <w:sz w:val="28"/>
        </w:rPr>
        <w:t>
      Процессы производства, не связанные напрямую с первичным производством, не рассматриваются в настоящем справочнике по НДТ.</w:t>
      </w:r>
    </w:p>
    <w:bookmarkEnd w:id="61"/>
    <w:bookmarkStart w:name="z65" w:id="62"/>
    <w:p>
      <w:pPr>
        <w:spacing w:after="0"/>
        <w:ind w:left="0"/>
        <w:jc w:val="both"/>
      </w:pPr>
      <w:r>
        <w:rPr>
          <w:rFonts w:ascii="Times New Roman"/>
          <w:b w:val="false"/>
          <w:i w:val="false"/>
          <w:color w:val="000000"/>
          <w:sz w:val="28"/>
        </w:rPr>
        <w:t>
      Заключение по НДТ не распространяется на</w:t>
      </w:r>
    </w:p>
    <w:bookmarkEnd w:id="62"/>
    <w:bookmarkStart w:name="z66" w:id="63"/>
    <w:p>
      <w:pPr>
        <w:spacing w:after="0"/>
        <w:ind w:left="0"/>
        <w:jc w:val="both"/>
      </w:pPr>
      <w:r>
        <w:rPr>
          <w:rFonts w:ascii="Times New Roman"/>
          <w:b w:val="false"/>
          <w:i w:val="false"/>
          <w:color w:val="000000"/>
          <w:sz w:val="28"/>
        </w:rPr>
        <w:t>
      добычу и обогащение марганцевых и ванадиевых руд;</w:t>
      </w:r>
    </w:p>
    <w:bookmarkEnd w:id="63"/>
    <w:bookmarkStart w:name="z67" w:id="64"/>
    <w:p>
      <w:pPr>
        <w:spacing w:after="0"/>
        <w:ind w:left="0"/>
        <w:jc w:val="both"/>
      </w:pPr>
      <w:r>
        <w:rPr>
          <w:rFonts w:ascii="Times New Roman"/>
          <w:b w:val="false"/>
          <w:i w:val="false"/>
          <w:color w:val="000000"/>
          <w:sz w:val="28"/>
        </w:rPr>
        <w:t>
      производство черных металлов;</w:t>
      </w:r>
    </w:p>
    <w:bookmarkEnd w:id="64"/>
    <w:bookmarkStart w:name="z68" w:id="65"/>
    <w:p>
      <w:pPr>
        <w:spacing w:after="0"/>
        <w:ind w:left="0"/>
        <w:jc w:val="both"/>
      </w:pPr>
      <w:r>
        <w:rPr>
          <w:rFonts w:ascii="Times New Roman"/>
          <w:b w:val="false"/>
          <w:i w:val="false"/>
          <w:color w:val="000000"/>
          <w:sz w:val="28"/>
        </w:rPr>
        <w:t>
      обеспечение промышленной безопасности или охраны труда.</w:t>
      </w:r>
    </w:p>
    <w:bookmarkEnd w:id="65"/>
    <w:bookmarkStart w:name="z69" w:id="66"/>
    <w:p>
      <w:pPr>
        <w:spacing w:after="0"/>
        <w:ind w:left="0"/>
        <w:jc w:val="both"/>
      </w:pPr>
      <w:r>
        <w:rPr>
          <w:rFonts w:ascii="Times New Roman"/>
          <w:b w:val="false"/>
          <w:i w:val="false"/>
          <w:color w:val="000000"/>
          <w:sz w:val="28"/>
        </w:rPr>
        <w:t>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w:t>
      </w:r>
    </w:p>
    <w:bookmarkEnd w:id="66"/>
    <w:bookmarkStart w:name="z70" w:id="67"/>
    <w:p>
      <w:pPr>
        <w:spacing w:after="0"/>
        <w:ind w:left="0"/>
        <w:jc w:val="both"/>
      </w:pPr>
      <w:r>
        <w:rPr>
          <w:rFonts w:ascii="Times New Roman"/>
          <w:b w:val="false"/>
          <w:i w:val="false"/>
          <w:color w:val="000000"/>
          <w:sz w:val="28"/>
        </w:rPr>
        <w:t>
      Рассматриваются вопросы обеспечения при добыче и обогащении руд черных металлов экологически безопасными техниками, а также решениями проблем утилизации различных видов отходов или комплексным использованием техногенных отходов.</w:t>
      </w:r>
    </w:p>
    <w:bookmarkEnd w:id="67"/>
    <w:bookmarkStart w:name="z71" w:id="68"/>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69"/>
    <w:p>
      <w:pPr>
        <w:spacing w:after="0"/>
        <w:ind w:left="0"/>
        <w:jc w:val="left"/>
      </w:pPr>
      <w:r>
        <w:rPr>
          <w:rFonts w:ascii="Times New Roman"/>
          <w:b/>
          <w:i w:val="false"/>
          <w:color w:val="000000"/>
        </w:rPr>
        <w:t xml:space="preserve"> Общие положения</w:t>
      </w:r>
    </w:p>
    <w:bookmarkEnd w:id="69"/>
    <w:p>
      <w:pPr>
        <w:spacing w:after="0"/>
        <w:ind w:left="0"/>
        <w:jc w:val="left"/>
      </w:pP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xml:space="preserve">
      Техники, перечисленные и описанные в настоящем заключении по НДТ, не носят нормативный характер и не являются исчерпывающими. </w:t>
      </w:r>
    </w:p>
    <w:bookmarkEnd w:id="70"/>
    <w:bookmarkStart w:name="z74" w:id="71"/>
    <w:p>
      <w:pPr>
        <w:spacing w:after="0"/>
        <w:ind w:left="0"/>
        <w:jc w:val="both"/>
      </w:pPr>
      <w:r>
        <w:rPr>
          <w:rFonts w:ascii="Times New Roman"/>
          <w:b w:val="false"/>
          <w:i w:val="false"/>
          <w:color w:val="000000"/>
          <w:sz w:val="28"/>
        </w:rPr>
        <w:t>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71"/>
    <w:bookmarkStart w:name="z75" w:id="72"/>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72"/>
    <w:bookmarkStart w:name="z76" w:id="73"/>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(мг/нм3) при условиях 273,15 K, 101,325 кПа, после вычитания содержания водяного пара;</w:t>
      </w:r>
    </w:p>
    <w:bookmarkEnd w:id="73"/>
    <w:bookmarkStart w:name="z77" w:id="74"/>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74"/>
    <w:bookmarkStart w:name="z78" w:id="75"/>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76"/>
    <w:p>
      <w:pPr>
        <w:spacing w:after="0"/>
        <w:ind w:left="0"/>
        <w:jc w:val="left"/>
      </w:pPr>
      <w:r>
        <w:rPr>
          <w:rFonts w:ascii="Times New Roman"/>
          <w:b/>
          <w:i w:val="false"/>
          <w:color w:val="000000"/>
        </w:rPr>
        <w:t xml:space="preserve"> Выводы по наилучшим доступным техникам</w:t>
      </w:r>
    </w:p>
    <w:bookmarkEnd w:id="76"/>
    <w:p>
      <w:pPr>
        <w:spacing w:after="0"/>
        <w:ind w:left="0"/>
        <w:jc w:val="left"/>
      </w:pP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Представленные выводы в данном заключении НДТ применимы ко всем объектам по добыче и обогащению железных руд (включая прочие руды черных металлов)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горно-металлургической комплекса Республики Казахстан, а также на основании данных мирового опыта, изученного в рамках разработки справочника по НДТ.</w:t>
      </w:r>
    </w:p>
    <w:bookmarkEnd w:id="77"/>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 Система экологического менеджмента</w:t>
      </w:r>
    </w:p>
    <w:bookmarkStart w:name="z83" w:id="78"/>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p>
    <w:bookmarkEnd w:id="78"/>
    <w:bookmarkStart w:name="z84" w:id="79"/>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79"/>
    <w:bookmarkStart w:name="z85" w:id="80"/>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80"/>
    <w:bookmarkStart w:name="z86" w:id="81"/>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81"/>
    <w:bookmarkStart w:name="z87" w:id="82"/>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82"/>
    <w:bookmarkStart w:name="z88" w:id="83"/>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83"/>
    <w:bookmarkStart w:name="z89" w:id="84"/>
    <w:p>
      <w:pPr>
        <w:spacing w:after="0"/>
        <w:ind w:left="0"/>
        <w:jc w:val="both"/>
      </w:pPr>
      <w:r>
        <w:rPr>
          <w:rFonts w:ascii="Times New Roman"/>
          <w:b w:val="false"/>
          <w:i w:val="false"/>
          <w:color w:val="000000"/>
          <w:sz w:val="28"/>
        </w:rPr>
        <w:t>
      структуре и ответственности,</w:t>
      </w:r>
    </w:p>
    <w:bookmarkEnd w:id="84"/>
    <w:bookmarkStart w:name="z90" w:id="85"/>
    <w:p>
      <w:pPr>
        <w:spacing w:after="0"/>
        <w:ind w:left="0"/>
        <w:jc w:val="both"/>
      </w:pPr>
      <w:r>
        <w:rPr>
          <w:rFonts w:ascii="Times New Roman"/>
          <w:b w:val="false"/>
          <w:i w:val="false"/>
          <w:color w:val="000000"/>
          <w:sz w:val="28"/>
        </w:rPr>
        <w:t>
      подбору кадров,</w:t>
      </w:r>
    </w:p>
    <w:bookmarkEnd w:id="85"/>
    <w:bookmarkStart w:name="z91" w:id="86"/>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86"/>
    <w:bookmarkStart w:name="z92" w:id="87"/>
    <w:p>
      <w:pPr>
        <w:spacing w:after="0"/>
        <w:ind w:left="0"/>
        <w:jc w:val="both"/>
      </w:pPr>
      <w:r>
        <w:rPr>
          <w:rFonts w:ascii="Times New Roman"/>
          <w:b w:val="false"/>
          <w:i w:val="false"/>
          <w:color w:val="000000"/>
          <w:sz w:val="28"/>
        </w:rPr>
        <w:t>
      коммуникации,</w:t>
      </w:r>
    </w:p>
    <w:bookmarkEnd w:id="87"/>
    <w:bookmarkStart w:name="z93" w:id="88"/>
    <w:p>
      <w:pPr>
        <w:spacing w:after="0"/>
        <w:ind w:left="0"/>
        <w:jc w:val="both"/>
      </w:pPr>
      <w:r>
        <w:rPr>
          <w:rFonts w:ascii="Times New Roman"/>
          <w:b w:val="false"/>
          <w:i w:val="false"/>
          <w:color w:val="000000"/>
          <w:sz w:val="28"/>
        </w:rPr>
        <w:t>
      вовлечению сотрудников,</w:t>
      </w:r>
    </w:p>
    <w:bookmarkEnd w:id="88"/>
    <w:bookmarkStart w:name="z94" w:id="89"/>
    <w:p>
      <w:pPr>
        <w:spacing w:after="0"/>
        <w:ind w:left="0"/>
        <w:jc w:val="both"/>
      </w:pPr>
      <w:r>
        <w:rPr>
          <w:rFonts w:ascii="Times New Roman"/>
          <w:b w:val="false"/>
          <w:i w:val="false"/>
          <w:color w:val="000000"/>
          <w:sz w:val="28"/>
        </w:rPr>
        <w:t>
      документации,</w:t>
      </w:r>
    </w:p>
    <w:bookmarkEnd w:id="89"/>
    <w:bookmarkStart w:name="z95" w:id="90"/>
    <w:p>
      <w:pPr>
        <w:spacing w:after="0"/>
        <w:ind w:left="0"/>
        <w:jc w:val="both"/>
      </w:pPr>
      <w:r>
        <w:rPr>
          <w:rFonts w:ascii="Times New Roman"/>
          <w:b w:val="false"/>
          <w:i w:val="false"/>
          <w:color w:val="000000"/>
          <w:sz w:val="28"/>
        </w:rPr>
        <w:t>
      эффективному контролю технологического процесса,</w:t>
      </w:r>
    </w:p>
    <w:bookmarkEnd w:id="90"/>
    <w:bookmarkStart w:name="z96" w:id="91"/>
    <w:p>
      <w:pPr>
        <w:spacing w:after="0"/>
        <w:ind w:left="0"/>
        <w:jc w:val="both"/>
      </w:pPr>
      <w:r>
        <w:rPr>
          <w:rFonts w:ascii="Times New Roman"/>
          <w:b w:val="false"/>
          <w:i w:val="false"/>
          <w:color w:val="000000"/>
          <w:sz w:val="28"/>
        </w:rPr>
        <w:t>
      программам технического обслуживания,</w:t>
      </w:r>
    </w:p>
    <w:bookmarkEnd w:id="91"/>
    <w:bookmarkStart w:name="z97" w:id="92"/>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92"/>
    <w:bookmarkStart w:name="z98" w:id="93"/>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93"/>
    <w:bookmarkStart w:name="z99" w:id="94"/>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94"/>
    <w:bookmarkStart w:name="z100" w:id="95"/>
    <w:p>
      <w:pPr>
        <w:spacing w:after="0"/>
        <w:ind w:left="0"/>
        <w:jc w:val="both"/>
      </w:pPr>
      <w:r>
        <w:rPr>
          <w:rFonts w:ascii="Times New Roman"/>
          <w:b w:val="false"/>
          <w:i w:val="false"/>
          <w:color w:val="000000"/>
          <w:sz w:val="28"/>
        </w:rPr>
        <w:t>
      мониторингу и измерениям,</w:t>
      </w:r>
    </w:p>
    <w:bookmarkEnd w:id="95"/>
    <w:bookmarkStart w:name="z101" w:id="96"/>
    <w:p>
      <w:pPr>
        <w:spacing w:after="0"/>
        <w:ind w:left="0"/>
        <w:jc w:val="both"/>
      </w:pPr>
      <w:r>
        <w:rPr>
          <w:rFonts w:ascii="Times New Roman"/>
          <w:b w:val="false"/>
          <w:i w:val="false"/>
          <w:color w:val="000000"/>
          <w:sz w:val="28"/>
        </w:rPr>
        <w:t>
      корректирующим и предупреждающим мерам,</w:t>
      </w:r>
    </w:p>
    <w:bookmarkEnd w:id="96"/>
    <w:bookmarkStart w:name="z102" w:id="97"/>
    <w:p>
      <w:pPr>
        <w:spacing w:after="0"/>
        <w:ind w:left="0"/>
        <w:jc w:val="both"/>
      </w:pPr>
      <w:r>
        <w:rPr>
          <w:rFonts w:ascii="Times New Roman"/>
          <w:b w:val="false"/>
          <w:i w:val="false"/>
          <w:color w:val="000000"/>
          <w:sz w:val="28"/>
        </w:rPr>
        <w:t>
      ведению записей,</w:t>
      </w:r>
    </w:p>
    <w:bookmarkEnd w:id="97"/>
    <w:bookmarkStart w:name="z103" w:id="98"/>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внедрению и реализации;</w:t>
      </w:r>
    </w:p>
    <w:bookmarkEnd w:id="98"/>
    <w:bookmarkStart w:name="z104" w:id="99"/>
    <w:p>
      <w:pPr>
        <w:spacing w:after="0"/>
        <w:ind w:left="0"/>
        <w:jc w:val="both"/>
      </w:pPr>
      <w:r>
        <w:rPr>
          <w:rFonts w:ascii="Times New Roman"/>
          <w:b w:val="false"/>
          <w:i w:val="false"/>
          <w:color w:val="000000"/>
          <w:sz w:val="28"/>
        </w:rPr>
        <w:t>
      анализу СЭМ и ее соответствию современным требованиям, полноценности и эффективности со стороны высшего руководства;</w:t>
      </w:r>
    </w:p>
    <w:bookmarkEnd w:id="99"/>
    <w:bookmarkStart w:name="z105" w:id="100"/>
    <w:p>
      <w:pPr>
        <w:spacing w:after="0"/>
        <w:ind w:left="0"/>
        <w:jc w:val="both"/>
      </w:pPr>
      <w:r>
        <w:rPr>
          <w:rFonts w:ascii="Times New Roman"/>
          <w:b w:val="false"/>
          <w:i w:val="false"/>
          <w:color w:val="000000"/>
          <w:sz w:val="28"/>
        </w:rPr>
        <w:t>
      отслеживанию разработки экологически более чистых технологий;</w:t>
      </w:r>
    </w:p>
    <w:bookmarkEnd w:id="100"/>
    <w:bookmarkStart w:name="z106" w:id="101"/>
    <w:p>
      <w:pPr>
        <w:spacing w:after="0"/>
        <w:ind w:left="0"/>
        <w:jc w:val="both"/>
      </w:pPr>
      <w:r>
        <w:rPr>
          <w:rFonts w:ascii="Times New Roman"/>
          <w:b w:val="false"/>
          <w:i w:val="false"/>
          <w:color w:val="000000"/>
          <w:sz w:val="28"/>
        </w:rPr>
        <w:t>
      анализу возможного влияния на окружающую среду при выводе уставки из эксплуатации, на стадии проектирования нового завода и на протяжении всего срока его эксплуатации;</w:t>
      </w:r>
    </w:p>
    <w:bookmarkEnd w:id="101"/>
    <w:bookmarkStart w:name="z107" w:id="102"/>
    <w:p>
      <w:pPr>
        <w:spacing w:after="0"/>
        <w:ind w:left="0"/>
        <w:jc w:val="both"/>
      </w:pPr>
      <w:r>
        <w:rPr>
          <w:rFonts w:ascii="Times New Roman"/>
          <w:b w:val="false"/>
          <w:i w:val="false"/>
          <w:color w:val="000000"/>
          <w:sz w:val="28"/>
        </w:rPr>
        <w:t>
      проведению сравнительного анализа по отрасли на регулярной основе.</w:t>
      </w:r>
    </w:p>
    <w:bookmarkEnd w:id="102"/>
    <w:bookmarkStart w:name="z108" w:id="103"/>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использование системы управления техническим обслуживанием (см. НДТ 8), которая особенно касается эффективности систем снижения запыленности (см. НДТ 3), также являются частью СЭМ.</w:t>
      </w:r>
    </w:p>
    <w:bookmarkEnd w:id="103"/>
    <w:bookmarkStart w:name="z109" w:id="104"/>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104"/>
    <w:bookmarkStart w:name="z110" w:id="105"/>
    <w:p>
      <w:pPr>
        <w:spacing w:after="0"/>
        <w:ind w:left="0"/>
        <w:jc w:val="both"/>
      </w:pPr>
      <w:r>
        <w:rPr>
          <w:rFonts w:ascii="Times New Roman"/>
          <w:b w:val="false"/>
          <w:i w:val="false"/>
          <w:color w:val="000000"/>
          <w:sz w:val="28"/>
        </w:rPr>
        <w:t>
      Описание НДТ приведено в разделе 4.2. справочника по НДТ.</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Управление энергопотреблением</w:t>
      </w:r>
    </w:p>
    <w:bookmarkStart w:name="z112" w:id="106"/>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106"/>
    <w:bookmarkStart w:name="z113" w:id="107"/>
    <w:p>
      <w:pPr>
        <w:spacing w:after="0"/>
        <w:ind w:left="0"/>
        <w:jc w:val="both"/>
      </w:pPr>
      <w:r>
        <w:rPr>
          <w:rFonts w:ascii="Times New Roman"/>
          <w:b w:val="false"/>
          <w:i w:val="false"/>
          <w:color w:val="000000"/>
          <w:sz w:val="28"/>
        </w:rPr>
        <w:t>
      НДТ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xml:space="preserve">
№ </w:t>
            </w:r>
          </w:p>
          <w:bookmarkEnd w:id="10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ЧРП на различном оборудовании (конвейерное, вентиляционное, насосное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осветительных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электродвигателей с высоким классом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УКРМ, а также фильтро-компенсирующих устройств для фильтрации высших гармоник и компенсации реактивной мощности в электрических сетях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теплоизоляционных материалов на высокотемпературном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 из теплоты отходящего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неформованных огнеупорных материалов для футеровки обжиговых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Описание НДТ приведено в разделах 4.3., 5.2 справочника по НДТ.</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 Управление процессами</w:t>
      </w:r>
    </w:p>
    <w:bookmarkStart w:name="z117" w:id="110"/>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110"/>
    <w:bookmarkStart w:name="z118" w:id="111"/>
    <w:p>
      <w:pPr>
        <w:spacing w:after="0"/>
        <w:ind w:left="0"/>
        <w:jc w:val="both"/>
      </w:pPr>
      <w:r>
        <w:rPr>
          <w:rFonts w:ascii="Times New Roman"/>
          <w:b w:val="false"/>
          <w:i w:val="false"/>
          <w:color w:val="000000"/>
          <w:sz w:val="28"/>
        </w:rPr>
        <w:t>
      НДТ являются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технологическим процессом и очистными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горнотранспортным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Описание НДТ приведено в разделе 5.1. справочника по НДТ.</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 Мониторинг выбросов</w:t>
      </w:r>
    </w:p>
    <w:bookmarkStart w:name="z121" w:id="113"/>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p>
    <w:bookmarkEnd w:id="113"/>
    <w:bookmarkStart w:name="z122" w:id="114"/>
    <w:p>
      <w:pPr>
        <w:spacing w:after="0"/>
        <w:ind w:left="0"/>
        <w:jc w:val="both"/>
      </w:pPr>
      <w:r>
        <w:rPr>
          <w:rFonts w:ascii="Times New Roman"/>
          <w:b w:val="false"/>
          <w:i w:val="false"/>
          <w:color w:val="000000"/>
          <w:sz w:val="28"/>
        </w:rPr>
        <w:t>
      НДТ является проведение мониторинга выбросов МЗВ из дымовых труб от основных источников выбросов всех процессов.</w:t>
      </w:r>
    </w:p>
    <w:bookmarkEnd w:id="114"/>
    <w:bookmarkStart w:name="z123" w:id="115"/>
    <w:p>
      <w:pPr>
        <w:spacing w:after="0"/>
        <w:ind w:left="0"/>
        <w:jc w:val="both"/>
      </w:pPr>
      <w:r>
        <w:rPr>
          <w:rFonts w:ascii="Times New Roman"/>
          <w:b w:val="false"/>
          <w:i w:val="false"/>
          <w:color w:val="000000"/>
          <w:sz w:val="28"/>
        </w:rPr>
        <w:t>
      Периодичность мониторинга представлена в разделе 4.</w:t>
      </w:r>
    </w:p>
    <w:bookmarkEnd w:id="115"/>
    <w:bookmarkStart w:name="z124" w:id="116"/>
    <w:p>
      <w:pPr>
        <w:spacing w:after="0"/>
        <w:ind w:left="0"/>
        <w:jc w:val="both"/>
      </w:pPr>
      <w:r>
        <w:rPr>
          <w:rFonts w:ascii="Times New Roman"/>
          <w:b w:val="false"/>
          <w:i w:val="false"/>
          <w:color w:val="000000"/>
          <w:sz w:val="28"/>
        </w:rPr>
        <w:t>
      Описание НДТ приведено в разделе 4.4. справочника по НДТ.</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 Мониторинг сбросов</w:t>
      </w:r>
    </w:p>
    <w:bookmarkStart w:name="z126" w:id="117"/>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117"/>
    <w:bookmarkStart w:name="z127" w:id="118"/>
    <w:p>
      <w:pPr>
        <w:spacing w:after="0"/>
        <w:ind w:left="0"/>
        <w:jc w:val="both"/>
      </w:pPr>
      <w:r>
        <w:rPr>
          <w:rFonts w:ascii="Times New Roman"/>
          <w:b w:val="false"/>
          <w:i w:val="false"/>
          <w:color w:val="000000"/>
          <w:sz w:val="28"/>
        </w:rPr>
        <w:t>
      НДТ заключается в проведении мониторинга сбросов МЗВ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118"/>
    <w:bookmarkStart w:name="z128" w:id="119"/>
    <w:p>
      <w:pPr>
        <w:spacing w:after="0"/>
        <w:ind w:left="0"/>
        <w:jc w:val="both"/>
      </w:pPr>
      <w:r>
        <w:rPr>
          <w:rFonts w:ascii="Times New Roman"/>
          <w:b w:val="false"/>
          <w:i w:val="false"/>
          <w:color w:val="000000"/>
          <w:sz w:val="28"/>
        </w:rPr>
        <w:t>
      Периодичность мониторинга представлена в разделе 4.</w:t>
      </w:r>
    </w:p>
    <w:bookmarkEnd w:id="119"/>
    <w:bookmarkStart w:name="z129" w:id="120"/>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120"/>
    <w:bookmarkStart w:name="z130" w:id="121"/>
    <w:p>
      <w:pPr>
        <w:spacing w:after="0"/>
        <w:ind w:left="0"/>
        <w:jc w:val="both"/>
      </w:pPr>
      <w:r>
        <w:rPr>
          <w:rFonts w:ascii="Times New Roman"/>
          <w:b w:val="false"/>
          <w:i w:val="false"/>
          <w:color w:val="000000"/>
          <w:sz w:val="28"/>
        </w:rPr>
        <w:t xml:space="preserve">
      случайная проба – одна проба, взятая из потока сточных вод; </w:t>
      </w:r>
    </w:p>
    <w:bookmarkEnd w:id="121"/>
    <w:bookmarkStart w:name="z131" w:id="122"/>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122"/>
    <w:bookmarkStart w:name="z132" w:id="123"/>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123"/>
    <w:bookmarkStart w:name="z133" w:id="124"/>
    <w:p>
      <w:pPr>
        <w:spacing w:after="0"/>
        <w:ind w:left="0"/>
        <w:jc w:val="both"/>
      </w:pPr>
      <w:r>
        <w:rPr>
          <w:rFonts w:ascii="Times New Roman"/>
          <w:b w:val="false"/>
          <w:i w:val="false"/>
          <w:color w:val="000000"/>
          <w:sz w:val="28"/>
        </w:rPr>
        <w:t>
      Описание НДТ приведено в разделе 4.4. справочника по НДТ.</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 Шум</w:t>
      </w:r>
    </w:p>
    <w:bookmarkStart w:name="z135" w:id="125"/>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125"/>
    <w:bookmarkStart w:name="z136" w:id="126"/>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техобслуживание оборудования, герметизация и ограждение вызывающих шум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шумозащитных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характера распространения шума и планирование работ с учҰтом этого, например, расположение блока измельчения и грохочения в подземном пространстве или частично под землҰй, расположение издающих шум машин недалеко друг от друга и в заглублении по отношению к уровню земли (уменьшается также площадь воздействия), закрытие дверей цеха обогащения 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направления проходки таким образом, чтобы место проведения работ оставалось по отношению к населҰнному пункту за очистным забоем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неотбитых стенок для защиты от шума в направлении населҰнного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деревьев и других растений на краю рудничной территории или вокруг объектов, издающих шум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размера заряда при взрыве, а также оптимизация объҰма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извещение о взрыве и проведение взрывных работ в определҰнное, по возможности в одно и то же, время дня. Взрыв вызывает сильный, но непродолжительного характера шум, поэтому предварительное извещение о нҰм положительно влияет на отношение к этому страдающих от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транспортных маршрутов и осуществление перевозки в такие сроки, когда они вызывают минимальное воздействие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Описание НДТ приведено в разделе 4.8. справочника по НДТ.</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 Запах </w:t>
      </w:r>
    </w:p>
    <w:bookmarkStart w:name="z139"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 </w:t>
      </w:r>
    </w:p>
    <w:bookmarkEnd w:id="128"/>
    <w:bookmarkStart w:name="z140" w:id="129"/>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проектирование, эксплуатация и техническое обслуживание любого оборудования, которое может выделять запахи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использование пахучих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образования запахов при сборе и обработке сточных вод и осадков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Описание НДТ приведено в разделе 4.8. справочника по НДТ.</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 Неорганизованные выбросы </w:t>
      </w:r>
    </w:p>
    <w:bookmarkStart w:name="z143"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8. </w:t>
      </w:r>
    </w:p>
    <w:bookmarkEnd w:id="131"/>
    <w:bookmarkStart w:name="z144" w:id="132"/>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как части СЭМ (см. НДТ 1), который включает в себя:</w:t>
      </w:r>
    </w:p>
    <w:bookmarkEnd w:id="132"/>
    <w:bookmarkStart w:name="z145" w:id="133"/>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133"/>
    <w:bookmarkStart w:name="z146" w:id="134"/>
    <w:p>
      <w:pPr>
        <w:spacing w:after="0"/>
        <w:ind w:left="0"/>
        <w:jc w:val="both"/>
      </w:pPr>
      <w:r>
        <w:rPr>
          <w:rFonts w:ascii="Times New Roman"/>
          <w:b w:val="false"/>
          <w:i w:val="false"/>
          <w:color w:val="000000"/>
          <w:sz w:val="28"/>
        </w:rPr>
        <w:t>
      определение и реализация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134"/>
    <w:bookmarkStart w:name="z147" w:id="135"/>
    <w:p>
      <w:pPr>
        <w:spacing w:after="0"/>
        <w:ind w:left="0"/>
        <w:jc w:val="both"/>
      </w:pPr>
      <w:r>
        <w:rPr>
          <w:rFonts w:ascii="Times New Roman"/>
          <w:b w:val="false"/>
          <w:i w:val="false"/>
          <w:color w:val="000000"/>
          <w:sz w:val="28"/>
        </w:rPr>
        <w:t>
      Описание НДТ приведено в разделе 4.2 справочника по НДТ.</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136"/>
    <w:bookmarkStart w:name="z149" w:id="137"/>
    <w:p>
      <w:pPr>
        <w:spacing w:after="0"/>
        <w:ind w:left="0"/>
        <w:jc w:val="both"/>
      </w:pPr>
      <w:r>
        <w:rPr>
          <w:rFonts w:ascii="Times New Roman"/>
          <w:b w:val="false"/>
          <w:i w:val="false"/>
          <w:color w:val="000000"/>
          <w:sz w:val="28"/>
        </w:rPr>
        <w:t>
      НДТ являются предотвращение или сокращение неорганизованных выбросов пыли и газообразных выбросов при проведении производственного процесса добычи руд.</w:t>
      </w:r>
    </w:p>
    <w:bookmarkEnd w:id="137"/>
    <w:bookmarkStart w:name="z150" w:id="138"/>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производственного процесса добычи руд, относятся: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большегрузной высокопроизводительной горной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выработок и применение систем отработки с использованием современного высокопроизводительного самоходного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экологичных и износостойких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51" w:id="139"/>
    <w:p>
      <w:pPr>
        <w:spacing w:after="0"/>
        <w:ind w:left="0"/>
        <w:jc w:val="both"/>
      </w:pPr>
      <w:r>
        <w:rPr>
          <w:rFonts w:ascii="Times New Roman"/>
          <w:b w:val="false"/>
          <w:i w:val="false"/>
          <w:color w:val="000000"/>
          <w:sz w:val="28"/>
        </w:rPr>
        <w:t>
      Описание НДТ приведено в разделе 5.3.1 справочника по НДТ.</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p>
    <w:bookmarkEnd w:id="140"/>
    <w:bookmarkStart w:name="z153" w:id="141"/>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проведении взрывных работ.</w:t>
      </w:r>
    </w:p>
    <w:bookmarkEnd w:id="141"/>
    <w:bookmarkStart w:name="z154" w:id="142"/>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взрывных работ, относятся: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взрывов путем укрупнения взрывных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ВВ простейших и эмульсионных составов с нулевым или близким к нему кислородным балансом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взрывание на "подпорную стенку" в зажиме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компьютерных технологий моделирования и проектирования рациональных параметров буровзрывных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взрывных работ в оптимальный временной период с учетом метеоусловий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рациональных типов забоечных материалов, конструкций скважинных зарядов и схем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взрываемого блока и зоны выпадения пыли из пылегазового облака водой, пылесмачивающими добавками и экологически безопасными реагентами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установок локализации пыли и пылегазового облака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технологий гидрообеспыливания (гидрозабойка взрывных скважин и шпуров, укладка над скважинами емкостей с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зарядных машин с датчиками контроля подачи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естественной обводненности горных пород и взрываемых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неэлектрических систем инициирования для ведения взрывных работ в подземных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bookmarkStart w:name="z155" w:id="143"/>
    <w:p>
      <w:pPr>
        <w:spacing w:after="0"/>
        <w:ind w:left="0"/>
        <w:jc w:val="both"/>
      </w:pPr>
      <w:r>
        <w:rPr>
          <w:rFonts w:ascii="Times New Roman"/>
          <w:b w:val="false"/>
          <w:i w:val="false"/>
          <w:color w:val="000000"/>
          <w:sz w:val="28"/>
        </w:rPr>
        <w:t>
      Описание НДТ приведено в разделе 5.3.5. справочника по НДТ.</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11. </w:t>
      </w:r>
    </w:p>
    <w:bookmarkEnd w:id="144"/>
    <w:bookmarkStart w:name="z157" w:id="145"/>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проведении буровых работ.</w:t>
      </w:r>
    </w:p>
    <w:bookmarkEnd w:id="145"/>
    <w:bookmarkStart w:name="z158" w:id="146"/>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буровых работ, относятся: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буровых станков в реальном времени c применением системы контроля параметров высокоточного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технической воды и различных активных средств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буровой техники средствами эффективного пылеподавления и пылеулавливания в процессе бурения технологических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Описание НДТ приведено в разделе 5.3.4. справочника по НДТ.</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12. </w:t>
      </w:r>
    </w:p>
    <w:bookmarkEnd w:id="148"/>
    <w:bookmarkStart w:name="z161" w:id="149"/>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транспортировке, погрузочно-разгрузочных операциях.</w:t>
      </w:r>
    </w:p>
    <w:bookmarkEnd w:id="149"/>
    <w:bookmarkStart w:name="z162" w:id="150"/>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транспортировке, погрузочно-разгрузочных операциях, относятся: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эффективными системами пылеулавливания, вытяжным и фильтрующим оборудованием для предотвращения выбросов пыли в местах разгрузки, перегрузки, транспортировки и обработки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предварительного увлажнения горной массы, орошение технической водой, искусственное проветривание экскаваторных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стационарных и передвижных гидромониторно-насосных установок, на колесном и рельсовом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оросительных устройств для разбрызгивания воды в зоне стрелы и черпания ковша экскаватора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перевалки пылеобразующих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Пылеподавление автомобильных дорог путем полива технической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ПАВ для связывания пыли в процессе пылеподавления забоев и карьерных автодорог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железнодорожных вагонов и кузовов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устройства и установки для выравнивания и уплотнения верхнего слоя грузов при транспортировке в железнодорожных вагонах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автотранспортных средств (мойка кузова, колес), используемых для транспортировки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замеров дымности и токсичности автотранспорта и контрольно-регулировочных работ топливной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каталитических технологий очистки выхлопных газов ДВС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163" w:id="151"/>
    <w:p>
      <w:pPr>
        <w:spacing w:after="0"/>
        <w:ind w:left="0"/>
        <w:jc w:val="both"/>
      </w:pPr>
      <w:r>
        <w:rPr>
          <w:rFonts w:ascii="Times New Roman"/>
          <w:b w:val="false"/>
          <w:i w:val="false"/>
          <w:color w:val="000000"/>
          <w:sz w:val="28"/>
        </w:rPr>
        <w:t>
      Описание НДТ приведено в разделе 5.3.6. справочника по НДТ.</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p>
    <w:bookmarkEnd w:id="152"/>
    <w:bookmarkStart w:name="z165" w:id="153"/>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хранении руд и продуктов их переработки.</w:t>
      </w:r>
    </w:p>
    <w:bookmarkEnd w:id="153"/>
    <w:bookmarkStart w:name="z166" w:id="154"/>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руд и продуктов их переработки, относятся:</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откосов ограждающих дамб хвостохранилищ с использованием скального грунта, грубодробленой пустой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лесозащитной полосы по границе земельного отвода вдоль отвалов рыхлой вскрыши (посадка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пылящих поверхностей хвостохранилищ путем нанесения на поверхность меловой суспензии с последующей обработкой ее разбавленным раствором серной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полиэтилена и полипропилена с последующей температурной обработкой до сплавления с поверхностью хвосто- и шламохранилища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с разбрызгивателями воды мелкодисперсной фракции по периметру хвостохранилища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ветровых экранов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Описание НДТ приведено в разделах 5.3.7 справочника по НДТ.</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рганизованные выбросы</w:t>
      </w:r>
      <w:r>
        <w:rPr>
          <w:rFonts w:ascii="Times New Roman"/>
          <w:b w:val="false"/>
          <w:i w:val="false"/>
          <w:color w:val="000000"/>
          <w:sz w:val="28"/>
        </w:rPr>
        <w:t xml:space="preserve"> </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(при наличии) установлены для источников, оборудованных принудительными системами вентиляции.</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 w:id="158"/>
    <w:p>
      <w:pPr>
        <w:spacing w:after="0"/>
        <w:ind w:left="0"/>
        <w:jc w:val="both"/>
      </w:pPr>
      <w:r>
        <w:rPr>
          <w:rFonts w:ascii="Times New Roman"/>
          <w:b w:val="false"/>
          <w:i w:val="false"/>
          <w:color w:val="000000"/>
          <w:sz w:val="28"/>
        </w:rPr>
        <w:t xml:space="preserve">
      </w:t>
      </w:r>
      <w:r>
        <w:rPr>
          <w:rFonts w:ascii="Times New Roman"/>
          <w:b/>
          <w:i w:val="false"/>
          <w:color w:val="000000"/>
          <w:sz w:val="28"/>
        </w:rPr>
        <w:t>1.9.1.</w:t>
      </w:r>
      <w:r>
        <w:rPr>
          <w:rFonts w:ascii="Times New Roman"/>
          <w:b w:val="false"/>
          <w:i w:val="false"/>
          <w:color w:val="000000"/>
          <w:sz w:val="28"/>
        </w:rPr>
        <w:t xml:space="preserve"> </w:t>
      </w:r>
      <w:r>
        <w:rPr>
          <w:rFonts w:ascii="Times New Roman"/>
          <w:b/>
          <w:i w:val="false"/>
          <w:color w:val="000000"/>
          <w:sz w:val="28"/>
        </w:rPr>
        <w:t>Выбросы пыли</w:t>
      </w:r>
    </w:p>
    <w:bookmarkEnd w:id="158"/>
    <w:bookmarkStart w:name="z171" w:id="159"/>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159"/>
    <w:bookmarkStart w:name="z172" w:id="160"/>
    <w:p>
      <w:pPr>
        <w:spacing w:after="0"/>
        <w:ind w:left="0"/>
        <w:jc w:val="both"/>
      </w:pPr>
      <w:r>
        <w:rPr>
          <w:rFonts w:ascii="Times New Roman"/>
          <w:b w:val="false"/>
          <w:i w:val="false"/>
          <w:color w:val="000000"/>
          <w:sz w:val="28"/>
        </w:rPr>
        <w:t>
      НДТ является предотвращение или сокращение выбросов пыли и газообразных выбросов, а также сокращение энергопотребления, сокращение образования отходов при проведении производственного процесса обогащения руд.</w:t>
      </w:r>
    </w:p>
    <w:bookmarkEnd w:id="160"/>
    <w:bookmarkStart w:name="z173" w:id="161"/>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производственного процесса, относятся: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грохотов с высокой удельной производительностью для мокрого грохочения с полиуретановыми панелями при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вертикальных мельниц при доизмельчении черновых концентратов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богатой руды дроблением с последующим разделением, сортировкой по классам крупности товарной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сгустителей перед фильтрованием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руды тяжелосредней сепарацией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железных руд методом магнитной сепарации на барабанных сепараторах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магнитной дешламации перед магнитной сепарацией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винтовых сепараторов для гравитационного обогащения хромсодержащих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Описание НДТ приведено в разделе 5.3.2. справочника по НДТ.</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15. </w:t>
      </w:r>
    </w:p>
    <w:bookmarkEnd w:id="163"/>
    <w:bookmarkStart w:name="z176" w:id="164"/>
    <w:p>
      <w:pPr>
        <w:spacing w:after="0"/>
        <w:ind w:left="0"/>
        <w:jc w:val="both"/>
      </w:pPr>
      <w:r>
        <w:rPr>
          <w:rFonts w:ascii="Times New Roman"/>
          <w:b w:val="false"/>
          <w:i w:val="false"/>
          <w:color w:val="000000"/>
          <w:sz w:val="28"/>
        </w:rPr>
        <w:t>
      НДТ является предотвращение или сокращение выбросов пыли и газообразных выбросов, сокращение образования отходов при производстве окатышей.</w:t>
      </w:r>
    </w:p>
    <w:bookmarkEnd w:id="164"/>
    <w:bookmarkStart w:name="z177" w:id="165"/>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производстве окатышей, относятся:</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кольцевого охладителя гранулированного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технологии и тепловых схем обжига окатышей (интенсификация процессов сушки и обжига, применение эффективных горелочных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78" w:id="166"/>
    <w:p>
      <w:pPr>
        <w:spacing w:after="0"/>
        <w:ind w:left="0"/>
        <w:jc w:val="both"/>
      </w:pPr>
      <w:r>
        <w:rPr>
          <w:rFonts w:ascii="Times New Roman"/>
          <w:b w:val="false"/>
          <w:i w:val="false"/>
          <w:color w:val="000000"/>
          <w:sz w:val="28"/>
        </w:rPr>
        <w:t>
      Описание НДТ приведено в разделе 5.3.3. справочника по НДТ.</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16. </w:t>
      </w:r>
    </w:p>
    <w:bookmarkEnd w:id="167"/>
    <w:bookmarkStart w:name="z180" w:id="168"/>
    <w:p>
      <w:pPr>
        <w:spacing w:after="0"/>
        <w:ind w:left="0"/>
        <w:jc w:val="both"/>
      </w:pPr>
      <w:r>
        <w:rPr>
          <w:rFonts w:ascii="Times New Roman"/>
          <w:b w:val="false"/>
          <w:i w:val="false"/>
          <w:color w:val="000000"/>
          <w:sz w:val="28"/>
        </w:rPr>
        <w:t>
      В целях сокращения выбросов пыли при процессах, связанных с дроблением, классификацией (грохочением), транспортировкой и хранением при обогащении руды и производстве окатышей, НДТ заключается в использовании техник предварительной очистки дымовых газов (камеры гравитационного осаждения, циклоны, скрубберы), использованием электрофильтров, рукавных фильтров, фильтров с импульсной очисткой, керамических и металлических мелкоочистных фильтров и/или их комбинаций.</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81" w:id="169"/>
    <w:p>
      <w:pPr>
        <w:spacing w:after="0"/>
        <w:ind w:left="0"/>
        <w:jc w:val="both"/>
      </w:pPr>
      <w:r>
        <w:rPr>
          <w:rFonts w:ascii="Times New Roman"/>
          <w:b w:val="false"/>
          <w:i w:val="false"/>
          <w:color w:val="000000"/>
          <w:sz w:val="28"/>
        </w:rPr>
        <w:t>
      Описание НДТ приведено в разделе 5.3.8. справочника по НДТ.</w:t>
      </w:r>
    </w:p>
    <w:bookmarkEnd w:id="169"/>
    <w:bookmarkStart w:name="z182" w:id="170"/>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2.1. раздела 2.</w:t>
      </w:r>
    </w:p>
    <w:bookmarkEnd w:id="170"/>
    <w:bookmarkStart w:name="z183" w:id="171"/>
    <w:p>
      <w:pPr>
        <w:spacing w:after="0"/>
        <w:ind w:left="0"/>
        <w:jc w:val="both"/>
      </w:pPr>
      <w:r>
        <w:rPr>
          <w:rFonts w:ascii="Times New Roman"/>
          <w:b w:val="false"/>
          <w:i w:val="false"/>
          <w:color w:val="000000"/>
          <w:sz w:val="28"/>
        </w:rPr>
        <w:t>
      Мониторинг, связанный с НДТ: см. НДТ 4.</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p>
    <w:bookmarkEnd w:id="172"/>
    <w:bookmarkStart w:name="z185" w:id="173"/>
    <w:p>
      <w:pPr>
        <w:spacing w:after="0"/>
        <w:ind w:left="0"/>
        <w:jc w:val="both"/>
      </w:pPr>
      <w:r>
        <w:rPr>
          <w:rFonts w:ascii="Times New Roman"/>
          <w:b w:val="false"/>
          <w:i w:val="false"/>
          <w:color w:val="000000"/>
          <w:sz w:val="28"/>
        </w:rPr>
        <w:t xml:space="preserve">
      В целях сокращения выбросов пыли при обогащении руды (сушка концентрата) и производстве окатышей (обжиг окатышей) НДТ заключается в использовании техник предварительной очистки дымовых газов (камеры гравитационного осаждения, циклоны, скрубберы) с последующим использованием электрофильтров, рукавных фильтров и фильтров с импульсной очисткой или их комбинации. </w:t>
      </w:r>
    </w:p>
    <w:bookmarkEnd w:id="173"/>
    <w:bookmarkStart w:name="z186" w:id="174"/>
    <w:p>
      <w:pPr>
        <w:spacing w:after="0"/>
        <w:ind w:left="0"/>
        <w:jc w:val="both"/>
      </w:pPr>
      <w:r>
        <w:rPr>
          <w:rFonts w:ascii="Times New Roman"/>
          <w:b w:val="false"/>
          <w:i w:val="false"/>
          <w:color w:val="000000"/>
          <w:sz w:val="28"/>
        </w:rPr>
        <w:t>
      Описание НДТ приведено в разделе 5.3.8. справочника по НДТ.</w:t>
      </w:r>
    </w:p>
    <w:bookmarkEnd w:id="174"/>
    <w:bookmarkStart w:name="z187" w:id="175"/>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2.2. раздела 2.</w:t>
      </w:r>
    </w:p>
    <w:bookmarkEnd w:id="175"/>
    <w:bookmarkStart w:name="z188" w:id="176"/>
    <w:p>
      <w:pPr>
        <w:spacing w:after="0"/>
        <w:ind w:left="0"/>
        <w:jc w:val="both"/>
      </w:pPr>
      <w:r>
        <w:rPr>
          <w:rFonts w:ascii="Times New Roman"/>
          <w:b w:val="false"/>
          <w:i w:val="false"/>
          <w:color w:val="000000"/>
          <w:sz w:val="28"/>
        </w:rPr>
        <w:t>
      Мониторинг, связанный с НДТ: см. НДТ 4.</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1.9.2. Выбросы диоксида серы</w:t>
      </w:r>
    </w:p>
    <w:bookmarkStart w:name="z190" w:id="177"/>
    <w:p>
      <w:pPr>
        <w:spacing w:after="0"/>
        <w:ind w:left="0"/>
        <w:jc w:val="both"/>
      </w:pPr>
      <w:r>
        <w:rPr>
          <w:rFonts w:ascii="Times New Roman"/>
          <w:b w:val="false"/>
          <w:i w:val="false"/>
          <w:color w:val="000000"/>
          <w:sz w:val="28"/>
        </w:rPr>
        <w:t xml:space="preserve">
      </w:t>
      </w:r>
      <w:r>
        <w:rPr>
          <w:rFonts w:ascii="Times New Roman"/>
          <w:b/>
          <w:i w:val="false"/>
          <w:color w:val="000000"/>
          <w:sz w:val="28"/>
        </w:rPr>
        <w:t>НДТ 18.</w:t>
      </w:r>
    </w:p>
    <w:bookmarkEnd w:id="177"/>
    <w:bookmarkStart w:name="z191" w:id="178"/>
    <w:p>
      <w:pPr>
        <w:spacing w:after="0"/>
        <w:ind w:left="0"/>
        <w:jc w:val="both"/>
      </w:pPr>
      <w:r>
        <w:rPr>
          <w:rFonts w:ascii="Times New Roman"/>
          <w:b w:val="false"/>
          <w:i w:val="false"/>
          <w:color w:val="000000"/>
          <w:sz w:val="28"/>
        </w:rPr>
        <w:t>
      В целях предотвращения или сокращения выбросов SO</w:t>
      </w:r>
      <w:r>
        <w:rPr>
          <w:rFonts w:ascii="Times New Roman"/>
          <w:b w:val="false"/>
          <w:i w:val="false"/>
          <w:color w:val="000000"/>
          <w:vertAlign w:val="subscript"/>
        </w:rPr>
        <w:t>2</w:t>
      </w:r>
      <w:r>
        <w:rPr>
          <w:rFonts w:ascii="Times New Roman"/>
          <w:b w:val="false"/>
          <w:i w:val="false"/>
          <w:color w:val="000000"/>
          <w:sz w:val="28"/>
        </w:rPr>
        <w:t xml:space="preserve"> из отходящих технологических газов при обогащении руды (сушка концентрата) и производстве окатышей (обжиг окатышей) НДТ заключается в использовании одной из или комбинации нижеперечисленных техник:</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распылительной сушилки-скруббера с впрыскиванием сухого сорбента (известняка)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Применительно для новых установок.</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 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одинарного контактирования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ДК/ДА (двойное контактирование/двойная абсорбция)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двухконтактной/двойной абсорбционной кислотной установки может быть ограничена концентрацией серы в обрабатываемом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мокрого катализа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метод применяется в процессах с использованием сульфидного сырья. Для сокращения выбросов SO</w:t>
            </w:r>
            <w:r>
              <w:rPr>
                <w:rFonts w:ascii="Times New Roman"/>
                <w:b w:val="false"/>
                <w:i w:val="false"/>
                <w:color w:val="000000"/>
                <w:vertAlign w:val="subscript"/>
              </w:rPr>
              <w:t>2</w:t>
            </w:r>
            <w:r>
              <w:rPr>
                <w:rFonts w:ascii="Times New Roman"/>
                <w:b w:val="false"/>
                <w:i w:val="false"/>
                <w:color w:val="000000"/>
                <w:sz w:val="20"/>
              </w:rPr>
              <w:t xml:space="preserve"> в отходящих газах менее 0,5 – 1 кг/т серной кислоты необходимы либо снижение исходной концентрацию SO</w:t>
            </w:r>
            <w:r>
              <w:rPr>
                <w:rFonts w:ascii="Times New Roman"/>
                <w:b w:val="false"/>
                <w:i w:val="false"/>
                <w:color w:val="000000"/>
                <w:vertAlign w:val="subscript"/>
              </w:rPr>
              <w:t>2</w:t>
            </w:r>
            <w:r>
              <w:rPr>
                <w:rFonts w:ascii="Times New Roman"/>
                <w:b w:val="false"/>
                <w:i w:val="false"/>
                <w:color w:val="000000"/>
                <w:sz w:val="20"/>
              </w:rPr>
              <w:t xml:space="preserve"> в газе, что приведет к ухудшению технико-экономических показателей работы системы, либо строительство дополнительной установки доочистки отходящих газов.</w:t>
            </w:r>
          </w:p>
        </w:tc>
      </w:tr>
    </w:tbl>
    <w:p>
      <w:pPr>
        <w:spacing w:after="0"/>
        <w:ind w:left="0"/>
        <w:jc w:val="left"/>
      </w:pPr>
      <w:r>
        <w:br/>
      </w:r>
      <w:r>
        <w:rPr>
          <w:rFonts w:ascii="Times New Roman"/>
          <w:b w:val="false"/>
          <w:i w:val="false"/>
          <w:color w:val="000000"/>
          <w:sz w:val="28"/>
        </w:rPr>
        <w:t>
</w:t>
      </w:r>
    </w:p>
    <w:bookmarkStart w:name="z197" w:id="181"/>
    <w:p>
      <w:pPr>
        <w:spacing w:after="0"/>
        <w:ind w:left="0"/>
        <w:jc w:val="both"/>
      </w:pPr>
      <w:r>
        <w:rPr>
          <w:rFonts w:ascii="Times New Roman"/>
          <w:b w:val="false"/>
          <w:i w:val="false"/>
          <w:color w:val="000000"/>
          <w:sz w:val="28"/>
        </w:rPr>
        <w:t>
      Описание НДТ приведено в разделе 5.3.9. справочника по НДТ.</w:t>
      </w:r>
    </w:p>
    <w:bookmarkEnd w:id="181"/>
    <w:bookmarkStart w:name="z198" w:id="182"/>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2.3. раздела 2.</w:t>
      </w:r>
    </w:p>
    <w:bookmarkEnd w:id="182"/>
    <w:bookmarkStart w:name="z199" w:id="183"/>
    <w:p>
      <w:pPr>
        <w:spacing w:after="0"/>
        <w:ind w:left="0"/>
        <w:jc w:val="both"/>
      </w:pPr>
      <w:r>
        <w:rPr>
          <w:rFonts w:ascii="Times New Roman"/>
          <w:b w:val="false"/>
          <w:i w:val="false"/>
          <w:color w:val="000000"/>
          <w:sz w:val="28"/>
        </w:rPr>
        <w:t>
      Мониторинг, связанный с НДТ: см. НДТ 4.</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1.9.3. Выбросы оксидов азота</w:t>
      </w:r>
    </w:p>
    <w:bookmarkStart w:name="z201" w:id="184"/>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184"/>
    <w:bookmarkStart w:name="z202" w:id="185"/>
    <w:p>
      <w:pPr>
        <w:spacing w:after="0"/>
        <w:ind w:left="0"/>
        <w:jc w:val="both"/>
      </w:pPr>
      <w:r>
        <w:rPr>
          <w:rFonts w:ascii="Times New Roman"/>
          <w:b w:val="false"/>
          <w:i w:val="false"/>
          <w:color w:val="000000"/>
          <w:sz w:val="28"/>
        </w:rPr>
        <w:t>
      Для предотвращения и/или снижения выбросов окислов азота (NOx) в атмосферу при обогащении руды (сушка концентрата) и производстве окатышей (обжиг окатышей) НДТ является использование одного или комбинации нижеуказанных методов:</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уровнем выделения оксидов азота (NO</w:t>
            </w:r>
            <w:r>
              <w:rPr>
                <w:rFonts w:ascii="Times New Roman"/>
                <w:b w:val="false"/>
                <w:i w:val="false"/>
                <w:color w:val="000000"/>
                <w:vertAlign w:val="subscript"/>
              </w:rPr>
              <w:t>x</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снижения пиковых температур пламени, что задерживает процесс сгорания, но дает ему завершиться, при этом увеличивая теплопередачу. Эффект этой конструкции горелки заключается в очень быстром воспламенении топлива, особенно при наличии в топливе летучих соединений, при недостатке кислорода в атмосфере, что ведет к снижению образования NO</w:t>
            </w:r>
            <w:r>
              <w:rPr>
                <w:rFonts w:ascii="Times New Roman"/>
                <w:b w:val="false"/>
                <w:i w:val="false"/>
                <w:color w:val="000000"/>
                <w:vertAlign w:val="subscript"/>
              </w:rPr>
              <w:t>x</w:t>
            </w:r>
            <w:r>
              <w:rPr>
                <w:rFonts w:ascii="Times New Roman"/>
                <w:b w:val="false"/>
                <w:i w:val="false"/>
                <w:color w:val="000000"/>
                <w:sz w:val="20"/>
              </w:rPr>
              <w:t>. Конструкция горелок с более низкими показателями выбросов NO</w:t>
            </w:r>
            <w:r>
              <w:rPr>
                <w:rFonts w:ascii="Times New Roman"/>
                <w:b w:val="false"/>
                <w:i w:val="false"/>
                <w:color w:val="000000"/>
                <w:vertAlign w:val="subscript"/>
              </w:rPr>
              <w:t>x</w:t>
            </w:r>
            <w:r>
              <w:rPr>
                <w:rFonts w:ascii="Times New Roman"/>
                <w:b w:val="false"/>
                <w:i w:val="false"/>
                <w:color w:val="000000"/>
                <w:sz w:val="20"/>
              </w:rPr>
              <w:t xml:space="preserve"> предполагает поэтапное сжигание (воздух/топливо) и рециркуляцию дымовых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подача отработанного газа из печи в пламя для снижения содержания кислорода и, следовательно, температуры пламени. Использование специальных горелок основано на внутренней рециркуляции дымовых газов, которые охлаждают основание пламени и снижают содержание кислорода в самой горячей части пламени.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селективного каталитического восстановления (СКВ)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обеспыливания и очистки от кислых газов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селективно некаталитического восстановления (СНКВ)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после обеспыливания и очистки от кислых газов</w:t>
            </w:r>
          </w:p>
        </w:tc>
      </w:tr>
    </w:tbl>
    <w:p>
      <w:pPr>
        <w:spacing w:after="0"/>
        <w:ind w:left="0"/>
        <w:jc w:val="left"/>
      </w:pPr>
      <w:r>
        <w:br/>
      </w:r>
      <w:r>
        <w:rPr>
          <w:rFonts w:ascii="Times New Roman"/>
          <w:b w:val="false"/>
          <w:i w:val="false"/>
          <w:color w:val="000000"/>
          <w:sz w:val="28"/>
        </w:rPr>
        <w:t>
</w:t>
      </w:r>
    </w:p>
    <w:bookmarkStart w:name="z204" w:id="187"/>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ЭНК и целевым показателям качества окружающей среды. При наличии разных значений, определенных НПА, применяются наиболее жесткие требования, установленные к NOx.</w:t>
      </w:r>
    </w:p>
    <w:bookmarkEnd w:id="187"/>
    <w:bookmarkStart w:name="z205" w:id="188"/>
    <w:p>
      <w:pPr>
        <w:spacing w:after="0"/>
        <w:ind w:left="0"/>
        <w:jc w:val="both"/>
      </w:pPr>
      <w:r>
        <w:rPr>
          <w:rFonts w:ascii="Times New Roman"/>
          <w:b w:val="false"/>
          <w:i w:val="false"/>
          <w:color w:val="000000"/>
          <w:sz w:val="28"/>
        </w:rPr>
        <w:t>
      Описание НДТ приведено в разделе 5.3.10. справочника по НДТ.</w:t>
      </w:r>
    </w:p>
    <w:bookmarkEnd w:id="188"/>
    <w:bookmarkStart w:name="z206" w:id="189"/>
    <w:p>
      <w:pPr>
        <w:spacing w:after="0"/>
        <w:ind w:left="0"/>
        <w:jc w:val="both"/>
      </w:pPr>
      <w:r>
        <w:rPr>
          <w:rFonts w:ascii="Times New Roman"/>
          <w:b w:val="false"/>
          <w:i w:val="false"/>
          <w:color w:val="000000"/>
          <w:sz w:val="28"/>
        </w:rPr>
        <w:t>
      Мониторинг, связанный с НДТ: см. НДТ 4.</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1.9.4. Выбросы оксида углерода</w:t>
      </w:r>
    </w:p>
    <w:bookmarkStart w:name="z208" w:id="190"/>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p>
    <w:bookmarkEnd w:id="190"/>
    <w:bookmarkStart w:name="z209" w:id="191"/>
    <w:p>
      <w:pPr>
        <w:spacing w:after="0"/>
        <w:ind w:left="0"/>
        <w:jc w:val="both"/>
      </w:pPr>
      <w:r>
        <w:rPr>
          <w:rFonts w:ascii="Times New Roman"/>
          <w:b w:val="false"/>
          <w:i w:val="false"/>
          <w:color w:val="000000"/>
          <w:sz w:val="28"/>
        </w:rPr>
        <w:t>
      Для предотвращения и/или снижения выбросов оксида углерода в атмосферу при обогащении руды (сушка концентрата) и производстве окатышей (обжиг окатышей) НДТ является использование одного или комбинации нижеуказанных методов: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который основан на физической абсорбции CO или промывке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В зависимости от состава отходящих газов в промышленности применяют различные технологические схемы очистки.</w:t>
            </w:r>
          </w:p>
        </w:tc>
      </w:tr>
    </w:tbl>
    <w:p>
      <w:pPr>
        <w:spacing w:after="0"/>
        <w:ind w:left="0"/>
        <w:jc w:val="left"/>
      </w:pPr>
      <w:r>
        <w:br/>
      </w:r>
      <w:r>
        <w:rPr>
          <w:rFonts w:ascii="Times New Roman"/>
          <w:b w:val="false"/>
          <w:i w:val="false"/>
          <w:color w:val="000000"/>
          <w:sz w:val="28"/>
        </w:rPr>
        <w:t>
</w:t>
      </w:r>
    </w:p>
    <w:bookmarkStart w:name="z211" w:id="193"/>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ЭНК и целевым показателям качества окружающей среды. При наличии разных значений, определенных НПА, применяются наиболее жесткие требования, установленные к CO.</w:t>
      </w:r>
    </w:p>
    <w:bookmarkEnd w:id="193"/>
    <w:bookmarkStart w:name="z212" w:id="194"/>
    <w:p>
      <w:pPr>
        <w:spacing w:after="0"/>
        <w:ind w:left="0"/>
        <w:jc w:val="both"/>
      </w:pPr>
      <w:r>
        <w:rPr>
          <w:rFonts w:ascii="Times New Roman"/>
          <w:b w:val="false"/>
          <w:i w:val="false"/>
          <w:color w:val="000000"/>
          <w:sz w:val="28"/>
        </w:rPr>
        <w:t>
      Описание НДТ приведено в разделе 5.3.11. справочника по НДТ.</w:t>
      </w:r>
    </w:p>
    <w:bookmarkEnd w:id="194"/>
    <w:bookmarkStart w:name="z213" w:id="195"/>
    <w:p>
      <w:pPr>
        <w:spacing w:after="0"/>
        <w:ind w:left="0"/>
        <w:jc w:val="both"/>
      </w:pPr>
      <w:r>
        <w:rPr>
          <w:rFonts w:ascii="Times New Roman"/>
          <w:b w:val="false"/>
          <w:i w:val="false"/>
          <w:color w:val="000000"/>
          <w:sz w:val="28"/>
        </w:rPr>
        <w:t>
      Мониторинг, связанный с НДТ: см. НДТ 4.</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1.10. Управление водопользованием, удаление и очистка сточных вод</w:t>
      </w:r>
    </w:p>
    <w:bookmarkStart w:name="z215" w:id="196"/>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196"/>
    <w:bookmarkStart w:name="z216" w:id="197"/>
    <w:p>
      <w:pPr>
        <w:spacing w:after="0"/>
        <w:ind w:left="0"/>
        <w:jc w:val="both"/>
      </w:pPr>
      <w:r>
        <w:rPr>
          <w:rFonts w:ascii="Times New Roman"/>
          <w:b w:val="false"/>
          <w:i w:val="false"/>
          <w:color w:val="000000"/>
          <w:sz w:val="28"/>
        </w:rPr>
        <w:t>
      НДТ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водохозяйственного баланса горнодобывающего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моделирование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селективного сбора шахтных и карьерных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сбора сточных вод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bl>
    <w:p>
      <w:pPr>
        <w:spacing w:after="0"/>
        <w:ind w:left="0"/>
        <w:jc w:val="left"/>
      </w:pPr>
      <w:r>
        <w:br/>
      </w:r>
      <w:r>
        <w:rPr>
          <w:rFonts w:ascii="Times New Roman"/>
          <w:b w:val="false"/>
          <w:i w:val="false"/>
          <w:color w:val="000000"/>
          <w:sz w:val="28"/>
        </w:rPr>
        <w:t>
</w:t>
      </w:r>
    </w:p>
    <w:bookmarkStart w:name="z218" w:id="199"/>
    <w:p>
      <w:pPr>
        <w:spacing w:after="0"/>
        <w:ind w:left="0"/>
        <w:jc w:val="both"/>
      </w:pPr>
      <w:r>
        <w:rPr>
          <w:rFonts w:ascii="Times New Roman"/>
          <w:b w:val="false"/>
          <w:i w:val="false"/>
          <w:color w:val="000000"/>
          <w:sz w:val="28"/>
        </w:rPr>
        <w:t>
      Описание НДТ приведено в разделе 5.3.12. справочника по НДТ.</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200"/>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200"/>
    <w:bookmarkStart w:name="z220" w:id="201"/>
    <w:p>
      <w:pPr>
        <w:spacing w:after="0"/>
        <w:ind w:left="0"/>
        <w:jc w:val="both"/>
      </w:pPr>
      <w:r>
        <w:rPr>
          <w:rFonts w:ascii="Times New Roman"/>
          <w:b w:val="false"/>
          <w:i w:val="false"/>
          <w:color w:val="000000"/>
          <w:sz w:val="28"/>
        </w:rPr>
        <w:t>
      НДТ для снижения гидравлической нагрузки на очистные сооружения и водные объекты является снижение водоотлива карьерных и шахтных вод путем применения отдельно или совместно следующих технических решений.</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p>
          <w:bookmarkEnd w:id="20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рациональных схем осушения карьерных и шахтных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исходя из горно-геологических, гидрогеологических и горнотехнических условий разрабатываемого месторождения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специальных защитных сооружений и мероприятий от поверхностных и подземных вод, таких как водопонижение и/или противофильтрационные завесы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дренажной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горных выработок от поверхностных вод путем регулирования поверхностного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русел рек за пределы горного отвода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тех случаях, когда обводнение карьера или шахты за счет поступления вод из них достаточно существенно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опережающего понижения уровней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шахтных и карьерных вод в процессе откачки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222" w:id="203"/>
    <w:p>
      <w:pPr>
        <w:spacing w:after="0"/>
        <w:ind w:left="0"/>
        <w:jc w:val="both"/>
      </w:pPr>
      <w:r>
        <w:rPr>
          <w:rFonts w:ascii="Times New Roman"/>
          <w:b w:val="false"/>
          <w:i w:val="false"/>
          <w:color w:val="000000"/>
          <w:sz w:val="28"/>
        </w:rPr>
        <w:t>
      Описание представлено в разделе 5.3.12. справочника по НДТ.</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3"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23. </w:t>
      </w:r>
    </w:p>
    <w:bookmarkEnd w:id="204"/>
    <w:bookmarkStart w:name="z224" w:id="205"/>
    <w:p>
      <w:pPr>
        <w:spacing w:after="0"/>
        <w:ind w:left="0"/>
        <w:jc w:val="both"/>
      </w:pPr>
      <w:r>
        <w:rPr>
          <w:rFonts w:ascii="Times New Roman"/>
          <w:b w:val="false"/>
          <w:i w:val="false"/>
          <w:color w:val="000000"/>
          <w:sz w:val="28"/>
        </w:rPr>
        <w:t>
      НДТ для снижения негативного воздействия на водные объекты является управление поверхностным стоком территории наземной инфраструктуры с целью сведения к минимуму попадания ливневых и талых сточных вод на загрязнҰнные участки, отделения чистой воды от загрязнҰнной, предотвращения эрозии незащищҰнных участков почвы, предотвращения заиливания дренажных систем путем применения отдельно или совместно следующих технических решений.</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сбора и очистки поверхностных сточных вод с породных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сточных вод из гидротехнических сооружений при отвалах в хвостохранилище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поверхностного стока с ненарушенных участков в обход нарушенных участков, в том числе и выровненных, засеянных или озелененных, что позволит минимизировать объемы очищаемых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поверхностного стока с нарушенных и загрязненных участков территории с повторным использованием очищенных сточных вод на технологические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ливнестоков, траншей, канав надлежащих размеров; оконтуривание, террасирование и ограничение крутизны склонов; применение отмостков и облицовок с целью защиты от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подъездных дорог с уклоном, оснащение дорог дренажными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фитомелиоративных работ биологического этапа рекультивации, осуществляемых сразу же после создания корнеобитаемого слоя с целью предотвращения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226" w:id="207"/>
    <w:p>
      <w:pPr>
        <w:spacing w:after="0"/>
        <w:ind w:left="0"/>
        <w:jc w:val="both"/>
      </w:pPr>
      <w:r>
        <w:rPr>
          <w:rFonts w:ascii="Times New Roman"/>
          <w:b w:val="false"/>
          <w:i w:val="false"/>
          <w:color w:val="000000"/>
          <w:sz w:val="28"/>
        </w:rPr>
        <w:t>
      Описание НДТ приведено в разделе 5.3.12. справочника по НДТ.</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p>
    <w:bookmarkEnd w:id="208"/>
    <w:bookmarkStart w:name="z228" w:id="209"/>
    <w:p>
      <w:pPr>
        <w:spacing w:after="0"/>
        <w:ind w:left="0"/>
        <w:jc w:val="both"/>
      </w:pPr>
      <w:r>
        <w:rPr>
          <w:rFonts w:ascii="Times New Roman"/>
          <w:b w:val="false"/>
          <w:i w:val="false"/>
          <w:color w:val="000000"/>
          <w:sz w:val="28"/>
        </w:rPr>
        <w:t>
      НДТ для снижения уровня загрязнения сточных (шахтных, карьерных) вод веществами, содержащимися в горной массе, продукции или отходах производства, является применение одной или нескольких приведенных ниже техник очистки сточных вод:</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 и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229" w:id="210"/>
    <w:p>
      <w:pPr>
        <w:spacing w:after="0"/>
        <w:ind w:left="0"/>
        <w:jc w:val="both"/>
      </w:pPr>
      <w:r>
        <w:rPr>
          <w:rFonts w:ascii="Times New Roman"/>
          <w:b w:val="false"/>
          <w:i w:val="false"/>
          <w:color w:val="000000"/>
          <w:sz w:val="28"/>
        </w:rPr>
        <w:t xml:space="preserve">
      В отношении установления технологических показателей в сбросах карьерных и шахтных сточных вод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 </w:t>
      </w:r>
    </w:p>
    <w:bookmarkEnd w:id="210"/>
    <w:bookmarkStart w:name="z230" w:id="211"/>
    <w:p>
      <w:pPr>
        <w:spacing w:after="0"/>
        <w:ind w:left="0"/>
        <w:jc w:val="both"/>
      </w:pPr>
      <w:r>
        <w:rPr>
          <w:rFonts w:ascii="Times New Roman"/>
          <w:b w:val="false"/>
          <w:i w:val="false"/>
          <w:color w:val="000000"/>
          <w:sz w:val="28"/>
        </w:rPr>
        <w:t>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ЭНК и целевым показателям качества окружающей среды по отношению к местам культурно-бытового водопользования.</w:t>
      </w:r>
    </w:p>
    <w:bookmarkEnd w:id="211"/>
    <w:bookmarkStart w:name="z231" w:id="212"/>
    <w:p>
      <w:pPr>
        <w:spacing w:after="0"/>
        <w:ind w:left="0"/>
        <w:jc w:val="both"/>
      </w:pPr>
      <w:r>
        <w:rPr>
          <w:rFonts w:ascii="Times New Roman"/>
          <w:b w:val="false"/>
          <w:i w:val="false"/>
          <w:color w:val="000000"/>
          <w:sz w:val="28"/>
        </w:rPr>
        <w:t>
      Описание НДТ приведено в разделе 5.3.12.4. справочника по НДТ.</w:t>
      </w:r>
    </w:p>
    <w:bookmarkEnd w:id="212"/>
    <w:bookmarkStart w:name="z232" w:id="213"/>
    <w:p>
      <w:pPr>
        <w:spacing w:after="0"/>
        <w:ind w:left="0"/>
        <w:jc w:val="both"/>
      </w:pPr>
      <w:r>
        <w:rPr>
          <w:rFonts w:ascii="Times New Roman"/>
          <w:b w:val="false"/>
          <w:i w:val="false"/>
          <w:color w:val="000000"/>
          <w:sz w:val="28"/>
        </w:rPr>
        <w:t>
      Мониторинг, связанный с НДТ: см. НДТ 5.</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1.11. Управление отходами</w:t>
      </w:r>
    </w:p>
    <w:bookmarkStart w:name="z234" w:id="214"/>
    <w:p>
      <w:pPr>
        <w:spacing w:after="0"/>
        <w:ind w:left="0"/>
        <w:jc w:val="both"/>
      </w:pPr>
      <w:r>
        <w:rPr>
          <w:rFonts w:ascii="Times New Roman"/>
          <w:b w:val="false"/>
          <w:i w:val="false"/>
          <w:color w:val="000000"/>
          <w:sz w:val="28"/>
        </w:rPr>
        <w:t xml:space="preserve">
      </w:t>
      </w:r>
      <w:r>
        <w:rPr>
          <w:rFonts w:ascii="Times New Roman"/>
          <w:b/>
          <w:i w:val="false"/>
          <w:color w:val="000000"/>
          <w:sz w:val="28"/>
        </w:rPr>
        <w:t>НДТ 25.</w:t>
      </w:r>
    </w:p>
    <w:bookmarkEnd w:id="214"/>
    <w:bookmarkStart w:name="z235" w:id="215"/>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подразумевают составление и выполнение программы управления отходами в рамках СЭМ (см. НДТ 1) который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w:t>
      </w:r>
    </w:p>
    <w:bookmarkEnd w:id="215"/>
    <w:bookmarkStart w:name="z236" w:id="216"/>
    <w:p>
      <w:pPr>
        <w:spacing w:after="0"/>
        <w:ind w:left="0"/>
        <w:jc w:val="both"/>
      </w:pPr>
      <w:r>
        <w:rPr>
          <w:rFonts w:ascii="Times New Roman"/>
          <w:b w:val="false"/>
          <w:i w:val="false"/>
          <w:color w:val="000000"/>
          <w:sz w:val="28"/>
        </w:rPr>
        <w:t>
      Описание НДТ приведено в разделе 4,2., 4.6. справочника по НДТ.</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7"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w:t>
      </w:r>
      <w:r>
        <w:rPr>
          <w:rFonts w:ascii="Times New Roman"/>
          <w:b/>
          <w:i w:val="false"/>
          <w:color w:val="000000"/>
          <w:sz w:val="28"/>
        </w:rPr>
        <w:t>26</w:t>
      </w:r>
      <w:r>
        <w:rPr>
          <w:rFonts w:ascii="Times New Roman"/>
          <w:b/>
          <w:i w:val="false"/>
          <w:color w:val="000000"/>
          <w:sz w:val="28"/>
        </w:rPr>
        <w:t>.</w:t>
      </w:r>
    </w:p>
    <w:bookmarkEnd w:id="217"/>
    <w:bookmarkStart w:name="z238" w:id="218"/>
    <w:p>
      <w:pPr>
        <w:spacing w:after="0"/>
        <w:ind w:left="0"/>
        <w:jc w:val="both"/>
      </w:pPr>
      <w:r>
        <w:rPr>
          <w:rFonts w:ascii="Times New Roman"/>
          <w:b w:val="false"/>
          <w:i w:val="false"/>
          <w:color w:val="000000"/>
          <w:sz w:val="28"/>
        </w:rPr>
        <w:t>
      В целях снижения количества отходов, направляемых на утилизацию при добыче и обогащении руд черных металлов,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9"/>
          <w:p>
            <w:pPr>
              <w:spacing w:after="20"/>
              <w:ind w:left="20"/>
              <w:jc w:val="both"/>
            </w:pPr>
            <w:r>
              <w:rPr>
                <w:rFonts w:ascii="Times New Roman"/>
                <w:b w:val="false"/>
                <w:i w:val="false"/>
                <w:color w:val="000000"/>
                <w:sz w:val="20"/>
              </w:rPr>
              <w:t>
№</w:t>
            </w:r>
          </w:p>
          <w:bookmarkEnd w:id="21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пыли из системы пылегазоочистки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пресс-фильтров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керамических вакуум-фильтров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добычи и обогащения в качестве сырья или добавки к продукции во вторичном производстве и строительных материалов, доизвлечение железных руд, полезных компонентов/минеральных сырьевых ресурсов при наличии таковых, промышленных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заполнении выработанного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ликвидации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240" w:id="220"/>
    <w:p>
      <w:pPr>
        <w:spacing w:after="0"/>
        <w:ind w:left="0"/>
        <w:jc w:val="both"/>
      </w:pPr>
      <w:r>
        <w:rPr>
          <w:rFonts w:ascii="Times New Roman"/>
          <w:b w:val="false"/>
          <w:i w:val="false"/>
          <w:color w:val="000000"/>
          <w:sz w:val="28"/>
        </w:rPr>
        <w:t>
      Описание НДТ приведено в разделе 5.3.13. справочника по НДТ.</w:t>
      </w:r>
    </w:p>
    <w:bookmarkEnd w:id="220"/>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242" w:id="221"/>
    <w:p>
      <w:pPr>
        <w:spacing w:after="0"/>
        <w:ind w:left="0"/>
        <w:jc w:val="both"/>
      </w:pPr>
      <w:r>
        <w:rPr>
          <w:rFonts w:ascii="Times New Roman"/>
          <w:b w:val="false"/>
          <w:i w:val="false"/>
          <w:color w:val="000000"/>
          <w:sz w:val="28"/>
        </w:rPr>
        <w:t>
      Атмосферный воздух (выбросы загрязняющих веществ)</w:t>
      </w:r>
    </w:p>
    <w:bookmarkEnd w:id="2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3" w:id="222"/>
    <w:p>
      <w:pPr>
        <w:spacing w:after="0"/>
        <w:ind w:left="0"/>
        <w:jc w:val="both"/>
      </w:pPr>
      <w:r>
        <w:rPr>
          <w:rFonts w:ascii="Times New Roman"/>
          <w:b w:val="false"/>
          <w:i w:val="false"/>
          <w:color w:val="000000"/>
          <w:sz w:val="28"/>
        </w:rPr>
        <w:t>
      Таблица 2.1. Технологические показатели выбросов пыли в процессах, связанных с дроблением, классификацией (грохочением), транспортировкой и хранением, достигаются применением одной и/или нескольких нижеперечисленных техник</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r>
    </w:tbl>
    <w:bookmarkStart w:name="z244" w:id="223"/>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23"/>
    <w:bookmarkStart w:name="z245" w:id="224"/>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24"/>
    <w:bookmarkStart w:name="z246" w:id="225"/>
    <w:p>
      <w:pPr>
        <w:spacing w:after="0"/>
        <w:ind w:left="0"/>
        <w:jc w:val="both"/>
      </w:pPr>
      <w:r>
        <w:rPr>
          <w:rFonts w:ascii="Times New Roman"/>
          <w:b w:val="false"/>
          <w:i w:val="false"/>
          <w:color w:val="000000"/>
          <w:sz w:val="28"/>
        </w:rPr>
        <w:t>
      2) допустимое среднесуточное значение не превышает 110% от соответствующих пороговых значений выбросов;</w:t>
      </w:r>
    </w:p>
    <w:bookmarkEnd w:id="225"/>
    <w:bookmarkStart w:name="z247" w:id="226"/>
    <w:p>
      <w:pPr>
        <w:spacing w:after="0"/>
        <w:ind w:left="0"/>
        <w:jc w:val="both"/>
      </w:pPr>
      <w:r>
        <w:rPr>
          <w:rFonts w:ascii="Times New Roman"/>
          <w:b w:val="false"/>
          <w:i w:val="false"/>
          <w:color w:val="000000"/>
          <w:sz w:val="28"/>
        </w:rPr>
        <w:t>
      3) 95% всех допустимых среднечасовых значений за год не превышают 200% от соответствующих пороговых значений выбросов;</w:t>
      </w:r>
    </w:p>
    <w:bookmarkEnd w:id="226"/>
    <w:bookmarkStart w:name="z248" w:id="227"/>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определенных в соответствии с правилами, установленными компетентными органами, не превышают пороговые значения выбросов;</w:t>
      </w:r>
    </w:p>
    <w:bookmarkEnd w:id="227"/>
    <w:bookmarkStart w:name="z249" w:id="228"/>
    <w:p>
      <w:pPr>
        <w:spacing w:after="0"/>
        <w:ind w:left="0"/>
        <w:jc w:val="both"/>
      </w:pPr>
      <w:r>
        <w:rPr>
          <w:rFonts w:ascii="Times New Roman"/>
          <w:b w:val="false"/>
          <w:i w:val="false"/>
          <w:color w:val="000000"/>
          <w:sz w:val="28"/>
        </w:rPr>
        <w:t>
      ** для процессов дробления и классификации (грохочения) действующих установок 20 – 100 мг/Нм</w:t>
      </w:r>
      <w:r>
        <w:rPr>
          <w:rFonts w:ascii="Times New Roman"/>
          <w:b w:val="false"/>
          <w:i w:val="false"/>
          <w:color w:val="000000"/>
          <w:vertAlign w:val="superscript"/>
        </w:rPr>
        <w:t>3</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0" w:id="229"/>
    <w:p>
      <w:pPr>
        <w:spacing w:after="0"/>
        <w:ind w:left="0"/>
        <w:jc w:val="both"/>
      </w:pPr>
      <w:r>
        <w:rPr>
          <w:rFonts w:ascii="Times New Roman"/>
          <w:b w:val="false"/>
          <w:i w:val="false"/>
          <w:color w:val="000000"/>
          <w:sz w:val="28"/>
        </w:rPr>
        <w:t>
      Таблица 2.2. Технологические показатели выбросов пыли при обогащении руды (сушка концентрата) и производстве окатышей (обжиг окатышей)</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Сушка концентрата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bl>
    <w:bookmarkStart w:name="z252" w:id="231"/>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31"/>
    <w:bookmarkStart w:name="z253" w:id="232"/>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32"/>
    <w:bookmarkStart w:name="z254" w:id="233"/>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233"/>
    <w:bookmarkStart w:name="z255" w:id="234"/>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234"/>
    <w:bookmarkStart w:name="z256" w:id="235"/>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определенных в соответствии с правилами, установленными компетентными органами, не превышают пороговые значения выбросов;</w:t>
      </w:r>
    </w:p>
    <w:bookmarkEnd w:id="235"/>
    <w:bookmarkStart w:name="z257" w:id="236"/>
    <w:p>
      <w:pPr>
        <w:spacing w:after="0"/>
        <w:ind w:left="0"/>
        <w:jc w:val="both"/>
      </w:pPr>
      <w:r>
        <w:rPr>
          <w:rFonts w:ascii="Times New Roman"/>
          <w:b w:val="false"/>
          <w:i w:val="false"/>
          <w:color w:val="000000"/>
          <w:sz w:val="28"/>
        </w:rPr>
        <w:t>
      ** 20–100 мг/Нм</w:t>
      </w:r>
      <w:r>
        <w:rPr>
          <w:rFonts w:ascii="Times New Roman"/>
          <w:b w:val="false"/>
          <w:i w:val="false"/>
          <w:color w:val="000000"/>
          <w:vertAlign w:val="superscript"/>
        </w:rPr>
        <w:t>3</w:t>
      </w:r>
      <w:r>
        <w:rPr>
          <w:rFonts w:ascii="Times New Roman"/>
          <w:b w:val="false"/>
          <w:i w:val="false"/>
          <w:color w:val="000000"/>
          <w:sz w:val="28"/>
        </w:rPr>
        <w:t xml:space="preserve"> для установок с частично реконструируемой системой газоочистки и/или с учетом переключений установок между источниками загрязнения атмосферы.</w:t>
      </w:r>
    </w:p>
    <w:bookmarkEnd w:id="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8" w:id="237"/>
    <w:p>
      <w:pPr>
        <w:spacing w:after="0"/>
        <w:ind w:left="0"/>
        <w:jc w:val="both"/>
      </w:pPr>
      <w:r>
        <w:rPr>
          <w:rFonts w:ascii="Times New Roman"/>
          <w:b w:val="false"/>
          <w:i w:val="false"/>
          <w:color w:val="000000"/>
          <w:sz w:val="28"/>
        </w:rPr>
        <w:t>
      Таблица 2.3. Технологические показатели выбросов SO</w:t>
      </w:r>
      <w:r>
        <w:rPr>
          <w:rFonts w:ascii="Times New Roman"/>
          <w:b w:val="false"/>
          <w:i w:val="false"/>
          <w:color w:val="000000"/>
          <w:vertAlign w:val="subscript"/>
        </w:rPr>
        <w:t>2</w:t>
      </w:r>
      <w:r>
        <w:rPr>
          <w:rFonts w:ascii="Times New Roman"/>
          <w:b w:val="false"/>
          <w:i w:val="false"/>
          <w:color w:val="000000"/>
          <w:sz w:val="28"/>
        </w:rPr>
        <w:t xml:space="preserve"> при производстве окатышей (обжиг окатышей)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r>
              <w:rPr>
                <w:rFonts w:ascii="Times New Roman"/>
                <w:b w:val="false"/>
                <w:i w:val="false"/>
                <w:color w:val="000000"/>
                <w:vertAlign w:val="superscript"/>
              </w:rPr>
              <w:t>**</w:t>
            </w:r>
          </w:p>
        </w:tc>
      </w:tr>
    </w:tbl>
    <w:bookmarkStart w:name="z260" w:id="239"/>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239"/>
    <w:bookmarkStart w:name="z261" w:id="240"/>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240"/>
    <w:bookmarkStart w:name="z262" w:id="241"/>
    <w:p>
      <w:pPr>
        <w:spacing w:after="0"/>
        <w:ind w:left="0"/>
        <w:jc w:val="both"/>
      </w:pPr>
      <w:r>
        <w:rPr>
          <w:rFonts w:ascii="Times New Roman"/>
          <w:b w:val="false"/>
          <w:i w:val="false"/>
          <w:color w:val="000000"/>
          <w:sz w:val="28"/>
        </w:rPr>
        <w:t>
      2) допустимое среднесуточное значение не превышает 110% от соответствующих пороговых значений выбросов;</w:t>
      </w:r>
    </w:p>
    <w:bookmarkEnd w:id="241"/>
    <w:bookmarkStart w:name="z263" w:id="242"/>
    <w:p>
      <w:pPr>
        <w:spacing w:after="0"/>
        <w:ind w:left="0"/>
        <w:jc w:val="both"/>
      </w:pPr>
      <w:r>
        <w:rPr>
          <w:rFonts w:ascii="Times New Roman"/>
          <w:b w:val="false"/>
          <w:i w:val="false"/>
          <w:color w:val="000000"/>
          <w:sz w:val="28"/>
        </w:rPr>
        <w:t>
      3) 95% всех допустимых среднечасовых значений за год не превышают 200% от соответствующих пороговых значений выбросов;</w:t>
      </w:r>
    </w:p>
    <w:bookmarkEnd w:id="242"/>
    <w:bookmarkStart w:name="z264" w:id="243"/>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определенных в соответствии с правилами, установленными компетентными органами, не превышают пороговые значения выбросов</w:t>
      </w:r>
    </w:p>
    <w:bookmarkEnd w:id="243"/>
    <w:bookmarkStart w:name="z265" w:id="244"/>
    <w:p>
      <w:pPr>
        <w:spacing w:after="0"/>
        <w:ind w:left="0"/>
        <w:jc w:val="both"/>
      </w:pPr>
      <w:r>
        <w:rPr>
          <w:rFonts w:ascii="Times New Roman"/>
          <w:b w:val="false"/>
          <w:i w:val="false"/>
          <w:color w:val="000000"/>
          <w:sz w:val="28"/>
        </w:rPr>
        <w:t>
      ** 50 – 1250 мг/Нм</w:t>
      </w:r>
      <w:r>
        <w:rPr>
          <w:rFonts w:ascii="Times New Roman"/>
          <w:b w:val="false"/>
          <w:i w:val="false"/>
          <w:color w:val="000000"/>
          <w:vertAlign w:val="superscript"/>
        </w:rPr>
        <w:t>3</w:t>
      </w:r>
      <w:r>
        <w:rPr>
          <w:rFonts w:ascii="Times New Roman"/>
          <w:b w:val="false"/>
          <w:i w:val="false"/>
          <w:color w:val="000000"/>
          <w:sz w:val="28"/>
        </w:rPr>
        <w:t xml:space="preserve"> для действующих установок, использующих серосодержащее железорудное сырьҰ, до пересмотра справочника по НДТ.</w:t>
      </w:r>
    </w:p>
    <w:bookmarkEnd w:id="244"/>
    <w:bookmarkStart w:name="z266" w:id="245"/>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7" w:id="246"/>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Кроме того, в результате анализа потребления энергетических, водных и иных (сырьевых) ресурсовполучен вариативный ряд показателей, который зависит от многих факторов: </w:t>
      </w:r>
    </w:p>
    <w:bookmarkEnd w:id="246"/>
    <w:bookmarkStart w:name="z268" w:id="247"/>
    <w:p>
      <w:pPr>
        <w:spacing w:after="0"/>
        <w:ind w:left="0"/>
        <w:jc w:val="both"/>
      </w:pPr>
      <w:r>
        <w:rPr>
          <w:rFonts w:ascii="Times New Roman"/>
          <w:b w:val="false"/>
          <w:i w:val="false"/>
          <w:color w:val="000000"/>
          <w:sz w:val="28"/>
        </w:rPr>
        <w:t xml:space="preserve">
      качественные показатели сырья; </w:t>
      </w:r>
    </w:p>
    <w:bookmarkEnd w:id="247"/>
    <w:bookmarkStart w:name="z269" w:id="248"/>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248"/>
    <w:bookmarkStart w:name="z270" w:id="249"/>
    <w:p>
      <w:pPr>
        <w:spacing w:after="0"/>
        <w:ind w:left="0"/>
        <w:jc w:val="both"/>
      </w:pPr>
      <w:r>
        <w:rPr>
          <w:rFonts w:ascii="Times New Roman"/>
          <w:b w:val="false"/>
          <w:i w:val="false"/>
          <w:color w:val="000000"/>
          <w:sz w:val="28"/>
        </w:rPr>
        <w:t xml:space="preserve">
      качественные показатели готовой продукции; </w:t>
      </w:r>
    </w:p>
    <w:bookmarkEnd w:id="249"/>
    <w:bookmarkStart w:name="z271" w:id="250"/>
    <w:p>
      <w:pPr>
        <w:spacing w:after="0"/>
        <w:ind w:left="0"/>
        <w:jc w:val="both"/>
      </w:pPr>
      <w:r>
        <w:rPr>
          <w:rFonts w:ascii="Times New Roman"/>
          <w:b w:val="false"/>
          <w:i w:val="false"/>
          <w:color w:val="000000"/>
          <w:sz w:val="28"/>
        </w:rPr>
        <w:t>
      климатические особенности регионов и т.д.</w:t>
      </w:r>
    </w:p>
    <w:bookmarkEnd w:id="250"/>
    <w:bookmarkStart w:name="z272" w:id="251"/>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251"/>
    <w:bookmarkStart w:name="z273" w:id="252"/>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252"/>
    <w:bookmarkStart w:name="z274" w:id="253"/>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253"/>
    <w:bookmarkStart w:name="z275" w:id="254"/>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254"/>
    <w:bookmarkStart w:name="z276" w:id="255"/>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255"/>
    <w:bookmarkStart w:name="z277" w:id="256"/>
    <w:p>
      <w:pPr>
        <w:spacing w:after="0"/>
        <w:ind w:left="0"/>
        <w:jc w:val="both"/>
      </w:pPr>
      <w:r>
        <w:rPr>
          <w:rFonts w:ascii="Times New Roman"/>
          <w:b w:val="false"/>
          <w:i w:val="false"/>
          <w:color w:val="000000"/>
          <w:sz w:val="28"/>
        </w:rPr>
        <w:t>
      Раздел 4. Требования по мониторингу, связанные с применением наилучших доступных техник</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8" w:id="257"/>
    <w:p>
      <w:pPr>
        <w:spacing w:after="0"/>
        <w:ind w:left="0"/>
        <w:jc w:val="both"/>
      </w:pPr>
      <w:r>
        <w:rPr>
          <w:rFonts w:ascii="Times New Roman"/>
          <w:b w:val="false"/>
          <w:i w:val="false"/>
          <w:color w:val="000000"/>
          <w:sz w:val="28"/>
        </w:rPr>
        <w:t>
      Атмосферный воздух (выбросы загрязняющих веществ)</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8"/>
          <w:p>
            <w:pPr>
              <w:spacing w:after="20"/>
              <w:ind w:left="20"/>
              <w:jc w:val="both"/>
            </w:pPr>
            <w:r>
              <w:rPr>
                <w:rFonts w:ascii="Times New Roman"/>
                <w:b w:val="false"/>
                <w:i w:val="false"/>
                <w:color w:val="000000"/>
                <w:sz w:val="20"/>
              </w:rPr>
              <w:t>
№</w:t>
            </w:r>
          </w:p>
          <w:bookmarkEnd w:id="258"/>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16, НДТ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bl>
    <w:bookmarkStart w:name="z280" w:id="259"/>
    <w:p>
      <w:pPr>
        <w:spacing w:after="0"/>
        <w:ind w:left="0"/>
        <w:jc w:val="both"/>
      </w:pPr>
      <w:r>
        <w:rPr>
          <w:rFonts w:ascii="Times New Roman"/>
          <w:b w:val="false"/>
          <w:i w:val="false"/>
          <w:color w:val="000000"/>
          <w:sz w:val="28"/>
        </w:rPr>
        <w:t>
      непрерывный контроль проводится посредством автоматизированной системы мониторинга на организованных источниках согласно требованиям к периодичности контроля, предусмотренной действующим законодательством.</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60"/>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Взвешенные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bl>
    <w:bookmarkStart w:name="z282" w:id="261"/>
    <w:p>
      <w:pPr>
        <w:spacing w:after="0"/>
        <w:ind w:left="0"/>
        <w:jc w:val="both"/>
      </w:pPr>
      <w:r>
        <w:rPr>
          <w:rFonts w:ascii="Times New Roman"/>
          <w:b w:val="false"/>
          <w:i w:val="false"/>
          <w:color w:val="000000"/>
          <w:sz w:val="28"/>
        </w:rPr>
        <w:t>
      * выпуски сточных вод, отводимые с объекта I категории, подлежат оснащению автоматизированной системой мониторинга;</w:t>
      </w:r>
    </w:p>
    <w:bookmarkEnd w:id="261"/>
    <w:bookmarkStart w:name="z283" w:id="262"/>
    <w:p>
      <w:pPr>
        <w:spacing w:after="0"/>
        <w:ind w:left="0"/>
        <w:jc w:val="both"/>
      </w:pPr>
      <w:r>
        <w:rPr>
          <w:rFonts w:ascii="Times New Roman"/>
          <w:b w:val="false"/>
          <w:i w:val="false"/>
          <w:color w:val="000000"/>
          <w:sz w:val="28"/>
        </w:rPr>
        <w:t>
      ** периодичность контроля применима для веществ при условии их наличия в составе добываемой руды.</w:t>
      </w:r>
    </w:p>
    <w:bookmarkEnd w:id="262"/>
    <w:bookmarkStart w:name="z284" w:id="263"/>
    <w:p>
      <w:pPr>
        <w:spacing w:after="0"/>
        <w:ind w:left="0"/>
        <w:jc w:val="left"/>
      </w:pPr>
      <w:r>
        <w:rPr>
          <w:rFonts w:ascii="Times New Roman"/>
          <w:b/>
          <w:i w:val="false"/>
          <w:color w:val="000000"/>
        </w:rPr>
        <w:t xml:space="preserve"> Раздел 5. Требования по ремедиации</w:t>
      </w:r>
    </w:p>
    <w:bookmarkEnd w:id="263"/>
    <w:p>
      <w:pPr>
        <w:spacing w:after="0"/>
        <w:ind w:left="0"/>
        <w:jc w:val="left"/>
      </w:pPr>
      <w:r>
        <w:br/>
      </w:r>
      <w:r>
        <w:rPr>
          <w:rFonts w:ascii="Times New Roman"/>
          <w:b w:val="false"/>
          <w:i w:val="false"/>
          <w:color w:val="000000"/>
          <w:sz w:val="28"/>
        </w:rPr>
        <w:t>
</w:t>
      </w:r>
    </w:p>
    <w:bookmarkStart w:name="z285" w:id="264"/>
    <w:p>
      <w:pPr>
        <w:spacing w:after="0"/>
        <w:ind w:left="0"/>
        <w:jc w:val="both"/>
      </w:pPr>
      <w:r>
        <w:rPr>
          <w:rFonts w:ascii="Times New Roman"/>
          <w:b w:val="false"/>
          <w:i w:val="false"/>
          <w:color w:val="000000"/>
          <w:sz w:val="28"/>
        </w:rPr>
        <w:t>
      Основными факторами воздействия на атмосферный воздух при добыче и обогащении руд черных металлов являются выбросы загрязняющих веществ, возникающие в результате эксплуатации организованных источников выбросов.</w:t>
      </w:r>
    </w:p>
    <w:bookmarkEnd w:id="264"/>
    <w:bookmarkStart w:name="z286" w:id="265"/>
    <w:p>
      <w:pPr>
        <w:spacing w:after="0"/>
        <w:ind w:left="0"/>
        <w:jc w:val="both"/>
      </w:pPr>
      <w:r>
        <w:rPr>
          <w:rFonts w:ascii="Times New Roman"/>
          <w:b w:val="false"/>
          <w:i w:val="false"/>
          <w:color w:val="000000"/>
          <w:sz w:val="28"/>
        </w:rPr>
        <w:t>
      Величина воздействия деятельности производственных объектов добычи и обогащения руд черных металлов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 местности. Качественный состав сбрасываемых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продуктов, либо составом готовых продуктов, существующих систем очистки сточных вод.</w:t>
      </w:r>
    </w:p>
    <w:bookmarkEnd w:id="265"/>
    <w:bookmarkStart w:name="z287" w:id="266"/>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используются для собственных нужд при заполнении выработанного пространства, часть возвращается в производство.</w:t>
      </w:r>
    </w:p>
    <w:bookmarkEnd w:id="266"/>
    <w:bookmarkStart w:name="z288" w:id="267"/>
    <w:p>
      <w:pPr>
        <w:spacing w:after="0"/>
        <w:ind w:left="0"/>
        <w:jc w:val="both"/>
      </w:pPr>
      <w:r>
        <w:rPr>
          <w:rFonts w:ascii="Times New Roman"/>
          <w:b w:val="false"/>
          <w:i w:val="false"/>
          <w:color w:val="000000"/>
          <w:sz w:val="28"/>
        </w:rPr>
        <w:t>
      Согласно Экологическому кодексу Республики Казахстан под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267"/>
    <w:bookmarkStart w:name="z289" w:id="268"/>
    <w:p>
      <w:pPr>
        <w:spacing w:after="0"/>
        <w:ind w:left="0"/>
        <w:jc w:val="both"/>
      </w:pPr>
      <w:r>
        <w:rPr>
          <w:rFonts w:ascii="Times New Roman"/>
          <w:b w:val="false"/>
          <w:i w:val="false"/>
          <w:color w:val="000000"/>
          <w:sz w:val="28"/>
        </w:rPr>
        <w:t xml:space="preserve">
      Таким образом, в результате деятельности предприятий по добыче и обогащению руд черных металлов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268"/>
    <w:bookmarkStart w:name="z290" w:id="269"/>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269"/>
    <w:bookmarkStart w:name="z291" w:id="270"/>
    <w:p>
      <w:pPr>
        <w:spacing w:after="0"/>
        <w:ind w:left="0"/>
        <w:jc w:val="both"/>
      </w:pPr>
      <w:r>
        <w:rPr>
          <w:rFonts w:ascii="Times New Roman"/>
          <w:b w:val="false"/>
          <w:i w:val="false"/>
          <w:color w:val="000000"/>
          <w:sz w:val="28"/>
        </w:rPr>
        <w:t>
      воздействие на животный и растительный мир.</w:t>
      </w:r>
    </w:p>
    <w:bookmarkEnd w:id="270"/>
    <w:bookmarkStart w:name="z292" w:id="271"/>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271"/>
    <w:bookmarkStart w:name="z293" w:id="272"/>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Экологического кодекса Республики Казахстан (ст. 131–141 раздела 5) и Методическим рекомендациям по разработке программы ремедиации. </w:t>
      </w:r>
    </w:p>
    <w:bookmarkEnd w:id="272"/>
    <w:bookmarkStart w:name="z294" w:id="273"/>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273"/>
    <w:bookmarkStart w:name="z295" w:id="274"/>
    <w:p>
      <w:pPr>
        <w:spacing w:after="0"/>
        <w:ind w:left="0"/>
        <w:jc w:val="left"/>
      </w:pPr>
      <w:r>
        <w:rPr>
          <w:rFonts w:ascii="Times New Roman"/>
          <w:b/>
          <w:i w:val="false"/>
          <w:color w:val="000000"/>
        </w:rPr>
        <w:t xml:space="preserve"> Заключительные положения и рекомендации</w:t>
      </w:r>
    </w:p>
    <w:bookmarkEnd w:id="274"/>
    <w:bookmarkStart w:name="z296" w:id="275"/>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275"/>
    <w:bookmarkStart w:name="z297" w:id="276"/>
    <w:p>
      <w:pPr>
        <w:spacing w:after="0"/>
        <w:ind w:left="0"/>
        <w:jc w:val="both"/>
      </w:pPr>
      <w:r>
        <w:rPr>
          <w:rFonts w:ascii="Times New Roman"/>
          <w:b w:val="false"/>
          <w:i w:val="false"/>
          <w:color w:val="000000"/>
          <w:sz w:val="28"/>
        </w:rPr>
        <w:t>
      Проведены анализ и систематизация информации об отрасли добычи и обогащения железных руд (включая прочие руды черных металлов) в целом, о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добычи и обогащению железных руд (включая прочие руды черных металлов).</w:t>
      </w:r>
    </w:p>
    <w:bookmarkEnd w:id="276"/>
    <w:bookmarkStart w:name="z298" w:id="277"/>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277"/>
    <w:bookmarkStart w:name="z299" w:id="278"/>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278"/>
    <w:bookmarkStart w:name="z300" w:id="279"/>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автоматизированной системы мониторинга эмиссий в окружающую среду являются необходимым инструментом получения фактических данных по эмиссиям маркерных загрязняющих веществ и пересмотра технологических показателей маркерных загрязняющих веществ;</w:t>
      </w:r>
    </w:p>
    <w:bookmarkEnd w:id="279"/>
    <w:bookmarkStart w:name="z301" w:id="280"/>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2" w:id="281"/>
    <w:p>
      <w:pPr>
        <w:spacing w:after="0"/>
        <w:ind w:left="0"/>
        <w:jc w:val="both"/>
      </w:pPr>
      <w:r>
        <w:rPr>
          <w:rFonts w:ascii="Times New Roman"/>
          <w:b w:val="false"/>
          <w:i w:val="false"/>
          <w:color w:val="000000"/>
          <w:sz w:val="28"/>
        </w:rPr>
        <w:t>
      ___________________________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161</w:t>
            </w:r>
          </w:p>
        </w:tc>
      </w:tr>
    </w:tbl>
    <w:p>
      <w:pPr>
        <w:spacing w:after="0"/>
        <w:ind w:left="0"/>
        <w:jc w:val="left"/>
      </w:pPr>
      <w:r>
        <w:br/>
      </w:r>
      <w:r>
        <w:rPr>
          <w:rFonts w:ascii="Times New Roman"/>
          <w:b w:val="false"/>
          <w:i w:val="false"/>
          <w:color w:val="000000"/>
          <w:sz w:val="28"/>
        </w:rPr>
        <w:t>
</w:t>
      </w:r>
    </w:p>
    <w:bookmarkStart w:name="z304" w:id="282"/>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"Добыча и обогащение руд цветных металлов (включая драгоценные)"</w:t>
      </w:r>
    </w:p>
    <w:bookmarkEnd w:id="282"/>
    <w:bookmarkStart w:name="z305" w:id="283"/>
    <w:p>
      <w:pPr>
        <w:spacing w:after="0"/>
        <w:ind w:left="0"/>
        <w:jc w:val="left"/>
      </w:pPr>
      <w:r>
        <w:rPr>
          <w:rFonts w:ascii="Times New Roman"/>
          <w:b/>
          <w:i w:val="false"/>
          <w:color w:val="000000"/>
        </w:rPr>
        <w:t xml:space="preserve"> Оглавление</w:t>
      </w:r>
    </w:p>
    <w:bookmarkEnd w:id="283"/>
    <w:bookmarkStart w:name="z306" w:id="284"/>
    <w:p>
      <w:pPr>
        <w:spacing w:after="0"/>
        <w:ind w:left="0"/>
        <w:jc w:val="both"/>
      </w:pPr>
      <w:r>
        <w:rPr>
          <w:rFonts w:ascii="Times New Roman"/>
          <w:b w:val="false"/>
          <w:i w:val="false"/>
          <w:color w:val="000000"/>
          <w:sz w:val="28"/>
        </w:rPr>
        <w:t xml:space="preserve">
      Глоссарий </w:t>
      </w:r>
    </w:p>
    <w:bookmarkEnd w:id="284"/>
    <w:bookmarkStart w:name="z307" w:id="285"/>
    <w:p>
      <w:pPr>
        <w:spacing w:after="0"/>
        <w:ind w:left="0"/>
        <w:jc w:val="both"/>
      </w:pPr>
      <w:r>
        <w:rPr>
          <w:rFonts w:ascii="Times New Roman"/>
          <w:b w:val="false"/>
          <w:i w:val="false"/>
          <w:color w:val="000000"/>
          <w:sz w:val="28"/>
        </w:rPr>
        <w:t xml:space="preserve">
      Предисловие </w:t>
      </w:r>
    </w:p>
    <w:bookmarkEnd w:id="285"/>
    <w:bookmarkStart w:name="z308" w:id="286"/>
    <w:p>
      <w:pPr>
        <w:spacing w:after="0"/>
        <w:ind w:left="0"/>
        <w:jc w:val="both"/>
      </w:pPr>
      <w:r>
        <w:rPr>
          <w:rFonts w:ascii="Times New Roman"/>
          <w:b w:val="false"/>
          <w:i w:val="false"/>
          <w:color w:val="000000"/>
          <w:sz w:val="28"/>
        </w:rPr>
        <w:t xml:space="preserve">
      Область применения </w:t>
      </w:r>
    </w:p>
    <w:bookmarkEnd w:id="286"/>
    <w:bookmarkStart w:name="z309" w:id="287"/>
    <w:p>
      <w:pPr>
        <w:spacing w:after="0"/>
        <w:ind w:left="0"/>
        <w:jc w:val="both"/>
      </w:pPr>
      <w:r>
        <w:rPr>
          <w:rFonts w:ascii="Times New Roman"/>
          <w:b w:val="false"/>
          <w:i w:val="false"/>
          <w:color w:val="000000"/>
          <w:sz w:val="28"/>
        </w:rPr>
        <w:t xml:space="preserve">
      Общие положения </w:t>
      </w:r>
    </w:p>
    <w:bookmarkEnd w:id="287"/>
    <w:bookmarkStart w:name="z310" w:id="288"/>
    <w:p>
      <w:pPr>
        <w:spacing w:after="0"/>
        <w:ind w:left="0"/>
        <w:jc w:val="both"/>
      </w:pPr>
      <w:r>
        <w:rPr>
          <w:rFonts w:ascii="Times New Roman"/>
          <w:b w:val="false"/>
          <w:i w:val="false"/>
          <w:color w:val="000000"/>
          <w:sz w:val="28"/>
        </w:rPr>
        <w:t xml:space="preserve">
      Выводы по наилучшим доступным техникам </w:t>
      </w:r>
    </w:p>
    <w:bookmarkEnd w:id="288"/>
    <w:bookmarkStart w:name="z311" w:id="289"/>
    <w:p>
      <w:pPr>
        <w:spacing w:after="0"/>
        <w:ind w:left="0"/>
        <w:jc w:val="both"/>
      </w:pPr>
      <w:r>
        <w:rPr>
          <w:rFonts w:ascii="Times New Roman"/>
          <w:b w:val="false"/>
          <w:i w:val="false"/>
          <w:color w:val="000000"/>
          <w:sz w:val="28"/>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289"/>
    <w:bookmarkStart w:name="z312" w:id="290"/>
    <w:p>
      <w:pPr>
        <w:spacing w:after="0"/>
        <w:ind w:left="0"/>
        <w:jc w:val="both"/>
      </w:pPr>
      <w:r>
        <w:rPr>
          <w:rFonts w:ascii="Times New Roman"/>
          <w:b w:val="false"/>
          <w:i w:val="false"/>
          <w:color w:val="000000"/>
          <w:sz w:val="28"/>
        </w:rPr>
        <w:t xml:space="preserve">
      1.1. Система экологического менеджмента </w:t>
      </w:r>
    </w:p>
    <w:bookmarkEnd w:id="290"/>
    <w:bookmarkStart w:name="z313" w:id="291"/>
    <w:p>
      <w:pPr>
        <w:spacing w:after="0"/>
        <w:ind w:left="0"/>
        <w:jc w:val="both"/>
      </w:pPr>
      <w:r>
        <w:rPr>
          <w:rFonts w:ascii="Times New Roman"/>
          <w:b w:val="false"/>
          <w:i w:val="false"/>
          <w:color w:val="000000"/>
          <w:sz w:val="28"/>
        </w:rPr>
        <w:t xml:space="preserve">
      1.2. Управление энергопотреблением </w:t>
      </w:r>
    </w:p>
    <w:bookmarkEnd w:id="291"/>
    <w:bookmarkStart w:name="z314" w:id="292"/>
    <w:p>
      <w:pPr>
        <w:spacing w:after="0"/>
        <w:ind w:left="0"/>
        <w:jc w:val="both"/>
      </w:pPr>
      <w:r>
        <w:rPr>
          <w:rFonts w:ascii="Times New Roman"/>
          <w:b w:val="false"/>
          <w:i w:val="false"/>
          <w:color w:val="000000"/>
          <w:sz w:val="28"/>
        </w:rPr>
        <w:t xml:space="preserve">
      1.3. Управление процессами </w:t>
      </w:r>
    </w:p>
    <w:bookmarkEnd w:id="292"/>
    <w:bookmarkStart w:name="z315" w:id="293"/>
    <w:p>
      <w:pPr>
        <w:spacing w:after="0"/>
        <w:ind w:left="0"/>
        <w:jc w:val="both"/>
      </w:pPr>
      <w:r>
        <w:rPr>
          <w:rFonts w:ascii="Times New Roman"/>
          <w:b w:val="false"/>
          <w:i w:val="false"/>
          <w:color w:val="000000"/>
          <w:sz w:val="28"/>
        </w:rPr>
        <w:t xml:space="preserve">
      1.4. Мониторинг выбросов </w:t>
      </w:r>
    </w:p>
    <w:bookmarkEnd w:id="293"/>
    <w:bookmarkStart w:name="z316" w:id="294"/>
    <w:p>
      <w:pPr>
        <w:spacing w:after="0"/>
        <w:ind w:left="0"/>
        <w:jc w:val="both"/>
      </w:pPr>
      <w:r>
        <w:rPr>
          <w:rFonts w:ascii="Times New Roman"/>
          <w:b w:val="false"/>
          <w:i w:val="false"/>
          <w:color w:val="000000"/>
          <w:sz w:val="28"/>
        </w:rPr>
        <w:t xml:space="preserve">
      1.5. Мониторинг сбросов </w:t>
      </w:r>
    </w:p>
    <w:bookmarkEnd w:id="294"/>
    <w:bookmarkStart w:name="z317" w:id="295"/>
    <w:p>
      <w:pPr>
        <w:spacing w:after="0"/>
        <w:ind w:left="0"/>
        <w:jc w:val="both"/>
      </w:pPr>
      <w:r>
        <w:rPr>
          <w:rFonts w:ascii="Times New Roman"/>
          <w:b w:val="false"/>
          <w:i w:val="false"/>
          <w:color w:val="000000"/>
          <w:sz w:val="28"/>
        </w:rPr>
        <w:t xml:space="preserve">
      1.6. Управление водными ресурсами </w:t>
      </w:r>
    </w:p>
    <w:bookmarkEnd w:id="295"/>
    <w:bookmarkStart w:name="z318" w:id="296"/>
    <w:p>
      <w:pPr>
        <w:spacing w:after="0"/>
        <w:ind w:left="0"/>
        <w:jc w:val="both"/>
      </w:pPr>
      <w:r>
        <w:rPr>
          <w:rFonts w:ascii="Times New Roman"/>
          <w:b w:val="false"/>
          <w:i w:val="false"/>
          <w:color w:val="000000"/>
          <w:sz w:val="28"/>
        </w:rPr>
        <w:t xml:space="preserve">
      1.7. Шум </w:t>
      </w:r>
    </w:p>
    <w:bookmarkEnd w:id="296"/>
    <w:bookmarkStart w:name="z319" w:id="297"/>
    <w:p>
      <w:pPr>
        <w:spacing w:after="0"/>
        <w:ind w:left="0"/>
        <w:jc w:val="both"/>
      </w:pPr>
      <w:r>
        <w:rPr>
          <w:rFonts w:ascii="Times New Roman"/>
          <w:b w:val="false"/>
          <w:i w:val="false"/>
          <w:color w:val="000000"/>
          <w:sz w:val="28"/>
        </w:rPr>
        <w:t xml:space="preserve">
      1.8. Запах </w:t>
      </w:r>
    </w:p>
    <w:bookmarkEnd w:id="297"/>
    <w:bookmarkStart w:name="z320" w:id="298"/>
    <w:p>
      <w:pPr>
        <w:spacing w:after="0"/>
        <w:ind w:left="0"/>
        <w:jc w:val="both"/>
      </w:pPr>
      <w:r>
        <w:rPr>
          <w:rFonts w:ascii="Times New Roman"/>
          <w:b w:val="false"/>
          <w:i w:val="false"/>
          <w:color w:val="000000"/>
          <w:sz w:val="28"/>
        </w:rPr>
        <w:t xml:space="preserve">
      1.9. Снижение эмиссий загрязняющих веществ. </w:t>
      </w:r>
    </w:p>
    <w:bookmarkEnd w:id="298"/>
    <w:bookmarkStart w:name="z321" w:id="299"/>
    <w:p>
      <w:pPr>
        <w:spacing w:after="0"/>
        <w:ind w:left="0"/>
        <w:jc w:val="both"/>
      </w:pPr>
      <w:r>
        <w:rPr>
          <w:rFonts w:ascii="Times New Roman"/>
          <w:b w:val="false"/>
          <w:i w:val="false"/>
          <w:color w:val="000000"/>
          <w:sz w:val="28"/>
        </w:rPr>
        <w:t xml:space="preserve">
      1.9.1. Снижение выбросов от неорганизованных источников. </w:t>
      </w:r>
    </w:p>
    <w:bookmarkEnd w:id="299"/>
    <w:bookmarkStart w:name="z322" w:id="300"/>
    <w:p>
      <w:pPr>
        <w:spacing w:after="0"/>
        <w:ind w:left="0"/>
        <w:jc w:val="both"/>
      </w:pPr>
      <w:r>
        <w:rPr>
          <w:rFonts w:ascii="Times New Roman"/>
          <w:b w:val="false"/>
          <w:i w:val="false"/>
          <w:color w:val="000000"/>
          <w:sz w:val="28"/>
        </w:rPr>
        <w:t xml:space="preserve">
      1.9.2. Снижение выбросов от организованных источников. </w:t>
      </w:r>
    </w:p>
    <w:bookmarkEnd w:id="300"/>
    <w:bookmarkStart w:name="z323" w:id="301"/>
    <w:p>
      <w:pPr>
        <w:spacing w:after="0"/>
        <w:ind w:left="0"/>
        <w:jc w:val="both"/>
      </w:pPr>
      <w:r>
        <w:rPr>
          <w:rFonts w:ascii="Times New Roman"/>
          <w:b w:val="false"/>
          <w:i w:val="false"/>
          <w:color w:val="000000"/>
          <w:sz w:val="28"/>
        </w:rPr>
        <w:t xml:space="preserve">
      1.9.3. Снижение сбросов сточных вод </w:t>
      </w:r>
    </w:p>
    <w:bookmarkEnd w:id="301"/>
    <w:bookmarkStart w:name="z324" w:id="302"/>
    <w:p>
      <w:pPr>
        <w:spacing w:after="0"/>
        <w:ind w:left="0"/>
        <w:jc w:val="both"/>
      </w:pPr>
      <w:r>
        <w:rPr>
          <w:rFonts w:ascii="Times New Roman"/>
          <w:b w:val="false"/>
          <w:i w:val="false"/>
          <w:color w:val="000000"/>
          <w:sz w:val="28"/>
        </w:rPr>
        <w:t xml:space="preserve">
      1.10.  Управление отходами </w:t>
      </w:r>
    </w:p>
    <w:bookmarkEnd w:id="302"/>
    <w:bookmarkStart w:name="z325" w:id="303"/>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303"/>
    <w:bookmarkStart w:name="z326" w:id="304"/>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304"/>
    <w:bookmarkStart w:name="z327" w:id="305"/>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305"/>
    <w:bookmarkStart w:name="z328" w:id="306"/>
    <w:p>
      <w:pPr>
        <w:spacing w:after="0"/>
        <w:ind w:left="0"/>
        <w:jc w:val="both"/>
      </w:pPr>
      <w:r>
        <w:rPr>
          <w:rFonts w:ascii="Times New Roman"/>
          <w:b w:val="false"/>
          <w:i w:val="false"/>
          <w:color w:val="000000"/>
          <w:sz w:val="28"/>
        </w:rPr>
        <w:t xml:space="preserve">
      Раздел 5. Требования по ремедиации </w:t>
      </w:r>
    </w:p>
    <w:bookmarkEnd w:id="306"/>
    <w:bookmarkStart w:name="z329" w:id="307"/>
    <w:p>
      <w:pPr>
        <w:spacing w:after="0"/>
        <w:ind w:left="0"/>
        <w:jc w:val="both"/>
      </w:pPr>
      <w:r>
        <w:rPr>
          <w:rFonts w:ascii="Times New Roman"/>
          <w:b w:val="false"/>
          <w:i w:val="false"/>
          <w:color w:val="000000"/>
          <w:sz w:val="28"/>
        </w:rPr>
        <w:t xml:space="preserve">
      Заключительные положения и рекомендации </w:t>
      </w:r>
    </w:p>
    <w:bookmarkEnd w:id="307"/>
    <w:bookmarkStart w:name="z330" w:id="308"/>
    <w:p>
      <w:pPr>
        <w:spacing w:after="0"/>
        <w:ind w:left="0"/>
        <w:jc w:val="left"/>
      </w:pPr>
      <w:r>
        <w:rPr>
          <w:rFonts w:ascii="Times New Roman"/>
          <w:b/>
          <w:i w:val="false"/>
          <w:color w:val="000000"/>
        </w:rPr>
        <w:t xml:space="preserve"> Глоссарий</w:t>
      </w:r>
    </w:p>
    <w:bookmarkEnd w:id="308"/>
    <w:p>
      <w:pPr>
        <w:spacing w:after="0"/>
        <w:ind w:left="0"/>
        <w:jc w:val="left"/>
      </w:pPr>
      <w:r>
        <w:br/>
      </w:r>
      <w:r>
        <w:rPr>
          <w:rFonts w:ascii="Times New Roman"/>
          <w:b w:val="false"/>
          <w:i w:val="false"/>
          <w:color w:val="000000"/>
          <w:sz w:val="28"/>
        </w:rPr>
        <w:t>
</w:t>
      </w:r>
    </w:p>
    <w:bookmarkStart w:name="z331" w:id="309"/>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НДТ "Добыча и обогащение руд цветных металлов (включая драгоценные)" (далее – справочник по НДТ).</w:t>
      </w:r>
    </w:p>
    <w:bookmarkEnd w:id="309"/>
    <w:bookmarkStart w:name="z332" w:id="310"/>
    <w:p>
      <w:pPr>
        <w:spacing w:after="0"/>
        <w:ind w:left="0"/>
        <w:jc w:val="left"/>
      </w:pPr>
      <w:r>
        <w:rPr>
          <w:rFonts w:ascii="Times New Roman"/>
          <w:b/>
          <w:i w:val="false"/>
          <w:color w:val="000000"/>
        </w:rPr>
        <w:t xml:space="preserve"> Термины и их определения</w:t>
      </w:r>
    </w:p>
    <w:bookmarkEnd w:id="3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xml:space="preserve">,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(предприятии)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333" w:id="311"/>
    <w:p>
      <w:pPr>
        <w:spacing w:after="0"/>
        <w:ind w:left="0"/>
        <w:jc w:val="left"/>
      </w:pPr>
      <w:r>
        <w:rPr>
          <w:rFonts w:ascii="Times New Roman"/>
          <w:b/>
          <w:i w:val="false"/>
          <w:color w:val="000000"/>
        </w:rPr>
        <w:t xml:space="preserve"> Аббревиатуры и их расшифровки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334" w:id="312"/>
    <w:p>
      <w:pPr>
        <w:spacing w:after="0"/>
        <w:ind w:left="0"/>
        <w:jc w:val="left"/>
      </w:pPr>
      <w:r>
        <w:rPr>
          <w:rFonts w:ascii="Times New Roman"/>
          <w:b/>
          <w:i w:val="false"/>
          <w:color w:val="000000"/>
        </w:rPr>
        <w:t xml:space="preserve"> Предисловие</w:t>
      </w:r>
    </w:p>
    <w:bookmarkEnd w:id="312"/>
    <w:p>
      <w:pPr>
        <w:spacing w:after="0"/>
        <w:ind w:left="0"/>
        <w:jc w:val="left"/>
      </w:pPr>
      <w:r>
        <w:br/>
      </w:r>
      <w:r>
        <w:rPr>
          <w:rFonts w:ascii="Times New Roman"/>
          <w:b w:val="false"/>
          <w:i w:val="false"/>
          <w:color w:val="000000"/>
          <w:sz w:val="28"/>
        </w:rPr>
        <w:t>
</w:t>
      </w:r>
    </w:p>
    <w:bookmarkStart w:name="z335" w:id="313"/>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313"/>
    <w:bookmarkStart w:name="z336" w:id="314"/>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314"/>
    <w:bookmarkStart w:name="z337" w:id="315"/>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включает в себя положения, предусмотренные действующим законодательством Республики Казахстан.</w:t>
      </w:r>
    </w:p>
    <w:bookmarkEnd w:id="315"/>
    <w:bookmarkStart w:name="z338" w:id="316"/>
    <w:p>
      <w:pPr>
        <w:spacing w:after="0"/>
        <w:ind w:left="0"/>
        <w:jc w:val="both"/>
      </w:pPr>
      <w:r>
        <w:rPr>
          <w:rFonts w:ascii="Times New Roman"/>
          <w:b w:val="false"/>
          <w:i w:val="false"/>
          <w:color w:val="000000"/>
          <w:sz w:val="28"/>
        </w:rPr>
        <w:t>
      Пересмотр справочника по НДТ с последующим пересмотром заключения по НДТ осуществляется каждые восемь лет после утверждения предыдущей версии справочника.</w:t>
      </w:r>
    </w:p>
    <w:bookmarkEnd w:id="316"/>
    <w:bookmarkStart w:name="z339" w:id="317"/>
    <w:p>
      <w:pPr>
        <w:spacing w:after="0"/>
        <w:ind w:left="0"/>
        <w:jc w:val="both"/>
      </w:pPr>
      <w:r>
        <w:rPr>
          <w:rFonts w:ascii="Times New Roman"/>
          <w:b w:val="false"/>
          <w:i w:val="false"/>
          <w:color w:val="000000"/>
          <w:sz w:val="28"/>
        </w:rPr>
        <w:t>
      Информация о сборе данных</w:t>
      </w:r>
    </w:p>
    <w:bookmarkEnd w:id="317"/>
    <w:bookmarkStart w:name="z340" w:id="318"/>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добыче и обогащении руд цветных металлов (включая драгоценные)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1" w:id="319"/>
    <w:p>
      <w:pPr>
        <w:spacing w:after="0"/>
        <w:ind w:left="0"/>
        <w:jc w:val="left"/>
      </w:pPr>
      <w:r>
        <w:rPr>
          <w:rFonts w:ascii="Times New Roman"/>
          <w:b/>
          <w:i w:val="false"/>
          <w:color w:val="000000"/>
        </w:rPr>
        <w:t xml:space="preserve"> Область применения</w:t>
      </w:r>
    </w:p>
    <w:bookmarkEnd w:id="319"/>
    <w:p>
      <w:pPr>
        <w:spacing w:after="0"/>
        <w:ind w:left="0"/>
        <w:jc w:val="left"/>
      </w:pPr>
      <w:r>
        <w:br/>
      </w:r>
      <w:r>
        <w:rPr>
          <w:rFonts w:ascii="Times New Roman"/>
          <w:b w:val="false"/>
          <w:i w:val="false"/>
          <w:color w:val="000000"/>
          <w:sz w:val="28"/>
        </w:rPr>
        <w:t>
</w:t>
      </w:r>
    </w:p>
    <w:bookmarkStart w:name="z342" w:id="320"/>
    <w:p>
      <w:pPr>
        <w:spacing w:after="0"/>
        <w:ind w:left="0"/>
        <w:jc w:val="both"/>
      </w:pPr>
      <w:r>
        <w:rPr>
          <w:rFonts w:ascii="Times New Roman"/>
          <w:b w:val="false"/>
          <w:i w:val="false"/>
          <w:color w:val="000000"/>
          <w:sz w:val="28"/>
        </w:rPr>
        <w:t>
      Положения заключения согласно действующему законодательству Республики Казахстан распространяются на следующие основные виды деятельности:</w:t>
      </w:r>
    </w:p>
    <w:bookmarkEnd w:id="320"/>
    <w:bookmarkStart w:name="z343" w:id="321"/>
    <w:p>
      <w:pPr>
        <w:spacing w:after="0"/>
        <w:ind w:left="0"/>
        <w:jc w:val="both"/>
      </w:pPr>
      <w:r>
        <w:rPr>
          <w:rFonts w:ascii="Times New Roman"/>
          <w:b w:val="false"/>
          <w:i w:val="false"/>
          <w:color w:val="000000"/>
          <w:sz w:val="28"/>
        </w:rPr>
        <w:t>
      добыча и обогащение руд цветных металлов (включая драгоценные).</w:t>
      </w:r>
    </w:p>
    <w:bookmarkEnd w:id="321"/>
    <w:bookmarkStart w:name="z344" w:id="322"/>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322"/>
    <w:bookmarkStart w:name="z345" w:id="323"/>
    <w:p>
      <w:pPr>
        <w:spacing w:after="0"/>
        <w:ind w:left="0"/>
        <w:jc w:val="both"/>
      </w:pPr>
      <w:r>
        <w:rPr>
          <w:rFonts w:ascii="Times New Roman"/>
          <w:b w:val="false"/>
          <w:i w:val="false"/>
          <w:color w:val="000000"/>
          <w:sz w:val="28"/>
        </w:rPr>
        <w:t>
      производственные процессы добычи (подготовительные работы – проходка и крепление выработок, очистная выемка и вспомогательные процессы – транспортировка и управление качеством руд, вентиляция, водоотлив и др.) и обогащения (подготовительные – дробление, измельчение, классификация в воздушной и водной средах, основные процессы обогащения для руд цветных металлов (включая драгоценные) – гравитационное, флотационное обогащение, комбинированные процессы с выщелачиванием, вспомогательные – сгущение, фильтрование и сушка) руд;</w:t>
      </w:r>
    </w:p>
    <w:bookmarkEnd w:id="323"/>
    <w:bookmarkStart w:name="z346" w:id="324"/>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324"/>
    <w:bookmarkStart w:name="z347" w:id="325"/>
    <w:p>
      <w:pPr>
        <w:spacing w:after="0"/>
        <w:ind w:left="0"/>
        <w:jc w:val="both"/>
      </w:pPr>
      <w:r>
        <w:rPr>
          <w:rFonts w:ascii="Times New Roman"/>
          <w:b w:val="false"/>
          <w:i w:val="false"/>
          <w:color w:val="000000"/>
          <w:sz w:val="28"/>
        </w:rPr>
        <w:t>
      методы обращения со вскрышными породами, карьерный и сточный водоотлив, рудничная вентиляция;</w:t>
      </w:r>
    </w:p>
    <w:bookmarkEnd w:id="325"/>
    <w:bookmarkStart w:name="z348" w:id="326"/>
    <w:p>
      <w:pPr>
        <w:spacing w:after="0"/>
        <w:ind w:left="0"/>
        <w:jc w:val="both"/>
      </w:pPr>
      <w:r>
        <w:rPr>
          <w:rFonts w:ascii="Times New Roman"/>
          <w:b w:val="false"/>
          <w:i w:val="false"/>
          <w:color w:val="000000"/>
          <w:sz w:val="28"/>
        </w:rPr>
        <w:t xml:space="preserve">
      хранение и транспортировка сырья, продукции, пустой породы и хвостов обогащения; </w:t>
      </w:r>
    </w:p>
    <w:bookmarkEnd w:id="326"/>
    <w:bookmarkStart w:name="z349" w:id="327"/>
    <w:p>
      <w:pPr>
        <w:spacing w:after="0"/>
        <w:ind w:left="0"/>
        <w:jc w:val="both"/>
      </w:pPr>
      <w:r>
        <w:rPr>
          <w:rFonts w:ascii="Times New Roman"/>
          <w:b w:val="false"/>
          <w:i w:val="false"/>
          <w:color w:val="000000"/>
          <w:sz w:val="28"/>
        </w:rPr>
        <w:t>
      методы рекультивации земель.</w:t>
      </w:r>
    </w:p>
    <w:bookmarkEnd w:id="327"/>
    <w:bookmarkStart w:name="z350" w:id="328"/>
    <w:p>
      <w:pPr>
        <w:spacing w:after="0"/>
        <w:ind w:left="0"/>
        <w:jc w:val="both"/>
      </w:pPr>
      <w:r>
        <w:rPr>
          <w:rFonts w:ascii="Times New Roman"/>
          <w:b w:val="false"/>
          <w:i w:val="false"/>
          <w:color w:val="000000"/>
          <w:sz w:val="28"/>
        </w:rPr>
        <w:t>
      Процессы производства, не связанные напрямую с первичным производством, не рассматриваются в настоящем заключении по НДТ.</w:t>
      </w:r>
    </w:p>
    <w:bookmarkEnd w:id="328"/>
    <w:bookmarkStart w:name="z351" w:id="329"/>
    <w:p>
      <w:pPr>
        <w:spacing w:after="0"/>
        <w:ind w:left="0"/>
        <w:jc w:val="both"/>
      </w:pPr>
      <w:r>
        <w:rPr>
          <w:rFonts w:ascii="Times New Roman"/>
          <w:b w:val="false"/>
          <w:i w:val="false"/>
          <w:color w:val="000000"/>
          <w:sz w:val="28"/>
        </w:rPr>
        <w:t>
      Заключение по НДТ не распространяется на:</w:t>
      </w:r>
    </w:p>
    <w:bookmarkEnd w:id="329"/>
    <w:bookmarkStart w:name="z352" w:id="330"/>
    <w:p>
      <w:pPr>
        <w:spacing w:after="0"/>
        <w:ind w:left="0"/>
        <w:jc w:val="both"/>
      </w:pPr>
      <w:r>
        <w:rPr>
          <w:rFonts w:ascii="Times New Roman"/>
          <w:b w:val="false"/>
          <w:i w:val="false"/>
          <w:color w:val="000000"/>
          <w:sz w:val="28"/>
        </w:rPr>
        <w:t>
      производство (металлургия) цветных металлов;</w:t>
      </w:r>
    </w:p>
    <w:bookmarkEnd w:id="330"/>
    <w:bookmarkStart w:name="z353" w:id="331"/>
    <w:p>
      <w:pPr>
        <w:spacing w:after="0"/>
        <w:ind w:left="0"/>
        <w:jc w:val="both"/>
      </w:pPr>
      <w:r>
        <w:rPr>
          <w:rFonts w:ascii="Times New Roman"/>
          <w:b w:val="false"/>
          <w:i w:val="false"/>
          <w:color w:val="000000"/>
          <w:sz w:val="28"/>
        </w:rPr>
        <w:t>
      обеспечение промышленной безопасности или охраны труда;</w:t>
      </w:r>
    </w:p>
    <w:bookmarkEnd w:id="331"/>
    <w:bookmarkStart w:name="z354" w:id="332"/>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w:t>
      </w:r>
    </w:p>
    <w:bookmarkEnd w:id="332"/>
    <w:bookmarkStart w:name="z355" w:id="333"/>
    <w:p>
      <w:pPr>
        <w:spacing w:after="0"/>
        <w:ind w:left="0"/>
        <w:jc w:val="both"/>
      </w:pPr>
      <w:r>
        <w:rPr>
          <w:rFonts w:ascii="Times New Roman"/>
          <w:b w:val="false"/>
          <w:i w:val="false"/>
          <w:color w:val="000000"/>
          <w:sz w:val="28"/>
        </w:rPr>
        <w:t>
      внештатные режимы эксплуатации, связанные с планово-предупредительными и ремонтными работы.</w:t>
      </w:r>
    </w:p>
    <w:bookmarkEnd w:id="333"/>
    <w:bookmarkStart w:name="z356" w:id="334"/>
    <w:p>
      <w:pPr>
        <w:spacing w:after="0"/>
        <w:ind w:left="0"/>
        <w:jc w:val="both"/>
      </w:pPr>
      <w:r>
        <w:rPr>
          <w:rFonts w:ascii="Times New Roman"/>
          <w:b w:val="false"/>
          <w:i w:val="false"/>
          <w:color w:val="000000"/>
          <w:sz w:val="28"/>
        </w:rPr>
        <w:t>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w:t>
      </w:r>
    </w:p>
    <w:bookmarkEnd w:id="334"/>
    <w:bookmarkStart w:name="z357" w:id="335"/>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8" w:id="336"/>
    <w:p>
      <w:pPr>
        <w:spacing w:after="0"/>
        <w:ind w:left="0"/>
        <w:jc w:val="left"/>
      </w:pPr>
      <w:r>
        <w:rPr>
          <w:rFonts w:ascii="Times New Roman"/>
          <w:b/>
          <w:i w:val="false"/>
          <w:color w:val="000000"/>
        </w:rPr>
        <w:t xml:space="preserve"> Общие положения</w:t>
      </w:r>
    </w:p>
    <w:bookmarkEnd w:id="336"/>
    <w:p>
      <w:pPr>
        <w:spacing w:after="0"/>
        <w:ind w:left="0"/>
        <w:jc w:val="left"/>
      </w:pPr>
      <w:r>
        <w:br/>
      </w:r>
      <w:r>
        <w:rPr>
          <w:rFonts w:ascii="Times New Roman"/>
          <w:b w:val="false"/>
          <w:i w:val="false"/>
          <w:color w:val="000000"/>
          <w:sz w:val="28"/>
        </w:rPr>
        <w:t>
</w:t>
      </w:r>
    </w:p>
    <w:bookmarkStart w:name="z359" w:id="337"/>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337"/>
    <w:bookmarkStart w:name="z360" w:id="338"/>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338"/>
    <w:bookmarkStart w:name="z361" w:id="339"/>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339"/>
    <w:bookmarkStart w:name="z362" w:id="340"/>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340"/>
    <w:bookmarkStart w:name="z363" w:id="341"/>
    <w:p>
      <w:pPr>
        <w:spacing w:after="0"/>
        <w:ind w:left="0"/>
        <w:jc w:val="both"/>
      </w:pPr>
      <w:r>
        <w:rPr>
          <w:rFonts w:ascii="Times New Roman"/>
          <w:b w:val="false"/>
          <w:i w:val="false"/>
          <w:color w:val="000000"/>
          <w:sz w:val="28"/>
        </w:rPr>
        <w:t>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w:t>
      </w:r>
    </w:p>
    <w:bookmarkEnd w:id="341"/>
    <w:bookmarkStart w:name="z364" w:id="342"/>
    <w:p>
      <w:pPr>
        <w:spacing w:after="0"/>
        <w:ind w:left="0"/>
        <w:jc w:val="left"/>
      </w:pPr>
      <w:r>
        <w:rPr>
          <w:rFonts w:ascii="Times New Roman"/>
          <w:b/>
          <w:i w:val="false"/>
          <w:color w:val="000000"/>
        </w:rPr>
        <w:t xml:space="preserve"> Выводы по наилучшим доступным техникам</w:t>
      </w:r>
    </w:p>
    <w:bookmarkEnd w:id="342"/>
    <w:p>
      <w:pPr>
        <w:spacing w:after="0"/>
        <w:ind w:left="0"/>
        <w:jc w:val="left"/>
      </w:pPr>
      <w:r>
        <w:br/>
      </w:r>
      <w:r>
        <w:rPr>
          <w:rFonts w:ascii="Times New Roman"/>
          <w:b w:val="false"/>
          <w:i w:val="false"/>
          <w:color w:val="000000"/>
          <w:sz w:val="28"/>
        </w:rPr>
        <w:t>
</w:t>
      </w:r>
    </w:p>
    <w:bookmarkStart w:name="z365" w:id="343"/>
    <w:p>
      <w:pPr>
        <w:spacing w:after="0"/>
        <w:ind w:left="0"/>
        <w:jc w:val="both"/>
      </w:pPr>
      <w:r>
        <w:rPr>
          <w:rFonts w:ascii="Times New Roman"/>
          <w:b w:val="false"/>
          <w:i w:val="false"/>
          <w:color w:val="000000"/>
          <w:sz w:val="28"/>
        </w:rPr>
        <w:t>
      Представленные выводы в данном заключении НДТ применимы ко всем объектам по добыче и обогащению руд цветных металлов (включая драгоценные)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горно-металлургической комплекса Республики Казахстан, а также на основании данных мирового опыта, изученных в рамках разработки справочника по НДТ.</w:t>
      </w:r>
    </w:p>
    <w:bookmarkEnd w:id="343"/>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1.12. Система экологического менеджмента</w:t>
      </w:r>
    </w:p>
    <w:bookmarkStart w:name="z368" w:id="344"/>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p>
    <w:bookmarkEnd w:id="344"/>
    <w:bookmarkStart w:name="z369" w:id="345"/>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345"/>
    <w:bookmarkStart w:name="z370" w:id="346"/>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346"/>
    <w:bookmarkStart w:name="z371" w:id="347"/>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347"/>
    <w:bookmarkStart w:name="z372" w:id="348"/>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348"/>
    <w:bookmarkStart w:name="z373" w:id="349"/>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349"/>
    <w:bookmarkStart w:name="z374" w:id="350"/>
    <w:p>
      <w:pPr>
        <w:spacing w:after="0"/>
        <w:ind w:left="0"/>
        <w:jc w:val="both"/>
      </w:pPr>
      <w:r>
        <w:rPr>
          <w:rFonts w:ascii="Times New Roman"/>
          <w:b w:val="false"/>
          <w:i w:val="false"/>
          <w:color w:val="000000"/>
          <w:sz w:val="28"/>
        </w:rPr>
        <w:t>
      структуре и ответственности,</w:t>
      </w:r>
    </w:p>
    <w:bookmarkEnd w:id="350"/>
    <w:bookmarkStart w:name="z375" w:id="351"/>
    <w:p>
      <w:pPr>
        <w:spacing w:after="0"/>
        <w:ind w:left="0"/>
        <w:jc w:val="both"/>
      </w:pPr>
      <w:r>
        <w:rPr>
          <w:rFonts w:ascii="Times New Roman"/>
          <w:b w:val="false"/>
          <w:i w:val="false"/>
          <w:color w:val="000000"/>
          <w:sz w:val="28"/>
        </w:rPr>
        <w:t>
      подбору кадров,</w:t>
      </w:r>
    </w:p>
    <w:bookmarkEnd w:id="351"/>
    <w:bookmarkStart w:name="z376" w:id="352"/>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352"/>
    <w:bookmarkStart w:name="z377" w:id="353"/>
    <w:p>
      <w:pPr>
        <w:spacing w:after="0"/>
        <w:ind w:left="0"/>
        <w:jc w:val="both"/>
      </w:pPr>
      <w:r>
        <w:rPr>
          <w:rFonts w:ascii="Times New Roman"/>
          <w:b w:val="false"/>
          <w:i w:val="false"/>
          <w:color w:val="000000"/>
          <w:sz w:val="28"/>
        </w:rPr>
        <w:t>
      коммуникации,</w:t>
      </w:r>
    </w:p>
    <w:bookmarkEnd w:id="353"/>
    <w:bookmarkStart w:name="z378" w:id="354"/>
    <w:p>
      <w:pPr>
        <w:spacing w:after="0"/>
        <w:ind w:left="0"/>
        <w:jc w:val="both"/>
      </w:pPr>
      <w:r>
        <w:rPr>
          <w:rFonts w:ascii="Times New Roman"/>
          <w:b w:val="false"/>
          <w:i w:val="false"/>
          <w:color w:val="000000"/>
          <w:sz w:val="28"/>
        </w:rPr>
        <w:t>
      вовлечению сотрудников,</w:t>
      </w:r>
    </w:p>
    <w:bookmarkEnd w:id="354"/>
    <w:bookmarkStart w:name="z379" w:id="355"/>
    <w:p>
      <w:pPr>
        <w:spacing w:after="0"/>
        <w:ind w:left="0"/>
        <w:jc w:val="both"/>
      </w:pPr>
      <w:r>
        <w:rPr>
          <w:rFonts w:ascii="Times New Roman"/>
          <w:b w:val="false"/>
          <w:i w:val="false"/>
          <w:color w:val="000000"/>
          <w:sz w:val="28"/>
        </w:rPr>
        <w:t>
      документации,</w:t>
      </w:r>
    </w:p>
    <w:bookmarkEnd w:id="355"/>
    <w:bookmarkStart w:name="z380" w:id="356"/>
    <w:p>
      <w:pPr>
        <w:spacing w:after="0"/>
        <w:ind w:left="0"/>
        <w:jc w:val="both"/>
      </w:pPr>
      <w:r>
        <w:rPr>
          <w:rFonts w:ascii="Times New Roman"/>
          <w:b w:val="false"/>
          <w:i w:val="false"/>
          <w:color w:val="000000"/>
          <w:sz w:val="28"/>
        </w:rPr>
        <w:t>
      эффективному контролю технологического процесса,</w:t>
      </w:r>
    </w:p>
    <w:bookmarkEnd w:id="356"/>
    <w:bookmarkStart w:name="z381" w:id="357"/>
    <w:p>
      <w:pPr>
        <w:spacing w:after="0"/>
        <w:ind w:left="0"/>
        <w:jc w:val="both"/>
      </w:pPr>
      <w:r>
        <w:rPr>
          <w:rFonts w:ascii="Times New Roman"/>
          <w:b w:val="false"/>
          <w:i w:val="false"/>
          <w:color w:val="000000"/>
          <w:sz w:val="28"/>
        </w:rPr>
        <w:t>
      программам технического обслуживания,</w:t>
      </w:r>
    </w:p>
    <w:bookmarkEnd w:id="357"/>
    <w:bookmarkStart w:name="z382" w:id="358"/>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358"/>
    <w:bookmarkStart w:name="z383" w:id="359"/>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359"/>
    <w:bookmarkStart w:name="z384" w:id="360"/>
    <w:p>
      <w:pPr>
        <w:spacing w:after="0"/>
        <w:ind w:left="0"/>
        <w:jc w:val="both"/>
      </w:pPr>
      <w:r>
        <w:rPr>
          <w:rFonts w:ascii="Times New Roman"/>
          <w:b w:val="false"/>
          <w:i w:val="false"/>
          <w:color w:val="000000"/>
          <w:sz w:val="28"/>
        </w:rPr>
        <w:t>
      проверке производительности и принятию корректирующих мер, при которых особое внимание уделяется: мониторингу и измерениям, корректирующим и предупреждающим мерам, ведению записей,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внедрению и реализации;</w:t>
      </w:r>
    </w:p>
    <w:bookmarkEnd w:id="360"/>
    <w:bookmarkStart w:name="z385" w:id="361"/>
    <w:p>
      <w:pPr>
        <w:spacing w:after="0"/>
        <w:ind w:left="0"/>
        <w:jc w:val="both"/>
      </w:pPr>
      <w:r>
        <w:rPr>
          <w:rFonts w:ascii="Times New Roman"/>
          <w:b w:val="false"/>
          <w:i w:val="false"/>
          <w:color w:val="000000"/>
          <w:sz w:val="28"/>
        </w:rPr>
        <w:t>
      анализ СЭМ и ее соответствие современным требованиям, полноценности и эффективности со стороны высшего руководства;</w:t>
      </w:r>
    </w:p>
    <w:bookmarkEnd w:id="361"/>
    <w:bookmarkStart w:name="z386" w:id="362"/>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362"/>
    <w:bookmarkStart w:name="z387" w:id="363"/>
    <w:p>
      <w:pPr>
        <w:spacing w:after="0"/>
        <w:ind w:left="0"/>
        <w:jc w:val="both"/>
      </w:pPr>
      <w:r>
        <w:rPr>
          <w:rFonts w:ascii="Times New Roman"/>
          <w:b w:val="false"/>
          <w:i w:val="false"/>
          <w:color w:val="000000"/>
          <w:sz w:val="28"/>
        </w:rPr>
        <w:t>
      анализ возможного влияния на окружающую среду при выводе уставки из эксплуатации, на стадии проектирования нового завода и на протяжении всего срока его эксплуатации;</w:t>
      </w:r>
    </w:p>
    <w:bookmarkEnd w:id="363"/>
    <w:bookmarkStart w:name="z388" w:id="364"/>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bookmarkEnd w:id="364"/>
    <w:bookmarkStart w:name="z389" w:id="365"/>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(см. НДТ 9), использование системы управления техническим обслуживанием, которая особенно касается эффективности систем снижения запыленности (см. НДТ 3), также являются частью СЭМ.</w:t>
      </w:r>
    </w:p>
    <w:bookmarkEnd w:id="365"/>
    <w:bookmarkStart w:name="z390" w:id="366"/>
    <w:p>
      <w:pPr>
        <w:spacing w:after="0"/>
        <w:ind w:left="0"/>
        <w:jc w:val="both"/>
      </w:pPr>
      <w:r>
        <w:rPr>
          <w:rFonts w:ascii="Times New Roman"/>
          <w:b w:val="false"/>
          <w:i w:val="false"/>
          <w:color w:val="000000"/>
          <w:sz w:val="28"/>
        </w:rPr>
        <w:t>
      Применимость.</w:t>
      </w:r>
    </w:p>
    <w:bookmarkEnd w:id="366"/>
    <w:bookmarkStart w:name="z391" w:id="367"/>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367"/>
    <w:bookmarkStart w:name="z392" w:id="368"/>
    <w:p>
      <w:pPr>
        <w:spacing w:after="0"/>
        <w:ind w:left="0"/>
        <w:jc w:val="both"/>
      </w:pPr>
      <w:r>
        <w:rPr>
          <w:rFonts w:ascii="Times New Roman"/>
          <w:b w:val="false"/>
          <w:i w:val="false"/>
          <w:color w:val="000000"/>
          <w:sz w:val="28"/>
        </w:rPr>
        <w:t>
      Описание представлено в разделе 4.2. справочника по НДТ.</w:t>
      </w:r>
    </w:p>
    <w:bookmarkEnd w:id="3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 Управление энергопотреблением</w:t>
      </w:r>
    </w:p>
    <w:bookmarkStart w:name="z394" w:id="369"/>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369"/>
    <w:bookmarkStart w:name="z395" w:id="370"/>
    <w:p>
      <w:pPr>
        <w:spacing w:after="0"/>
        <w:ind w:left="0"/>
        <w:jc w:val="both"/>
      </w:pPr>
      <w:r>
        <w:rPr>
          <w:rFonts w:ascii="Times New Roman"/>
          <w:b w:val="false"/>
          <w:i w:val="false"/>
          <w:color w:val="000000"/>
          <w:sz w:val="28"/>
        </w:rPr>
        <w:t>
      НДТ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ЧРП на различном оборудовании (конвейерное, вентиляционное, насосное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осветительных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электродвигателей с высоким классом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УКРМ, а также фильтро-компенсирующих устройств, для фильтрации высших гармоник и компенсации реактивной мощности в электрических сетях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теплоизоляционных материалов на высокотемпературном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 из теплоты отходящего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396" w:id="371"/>
    <w:p>
      <w:pPr>
        <w:spacing w:after="0"/>
        <w:ind w:left="0"/>
        <w:jc w:val="both"/>
      </w:pPr>
      <w:r>
        <w:rPr>
          <w:rFonts w:ascii="Times New Roman"/>
          <w:b w:val="false"/>
          <w:i w:val="false"/>
          <w:color w:val="000000"/>
          <w:sz w:val="28"/>
        </w:rPr>
        <w:t>
      Описание представлено в разделах 4.3, 5.2. справочника по НДТ.</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1.14. Управление процессами</w:t>
      </w:r>
    </w:p>
    <w:bookmarkStart w:name="z398" w:id="372"/>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372"/>
    <w:bookmarkStart w:name="z399" w:id="373"/>
    <w:p>
      <w:pPr>
        <w:spacing w:after="0"/>
        <w:ind w:left="0"/>
        <w:jc w:val="both"/>
      </w:pPr>
      <w:r>
        <w:rPr>
          <w:rFonts w:ascii="Times New Roman"/>
          <w:b w:val="false"/>
          <w:i w:val="false"/>
          <w:color w:val="000000"/>
          <w:sz w:val="28"/>
        </w:rPr>
        <w:t>
      НДТ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горнотранспортным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АСУТП (печи, котлы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автоматизации контроля и управления процессами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00" w:id="374"/>
    <w:p>
      <w:pPr>
        <w:spacing w:after="0"/>
        <w:ind w:left="0"/>
        <w:jc w:val="both"/>
      </w:pPr>
      <w:r>
        <w:rPr>
          <w:rFonts w:ascii="Times New Roman"/>
          <w:b w:val="false"/>
          <w:i w:val="false"/>
          <w:color w:val="000000"/>
          <w:sz w:val="28"/>
        </w:rPr>
        <w:t>
      Описание представлено в разделе 5.1. справочника по НДТ.</w:t>
      </w:r>
    </w:p>
    <w:bookmarkEnd w:id="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 Мониторинг выбросов</w:t>
      </w:r>
    </w:p>
    <w:bookmarkStart w:name="z402"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 </w:t>
      </w:r>
    </w:p>
    <w:bookmarkEnd w:id="375"/>
    <w:bookmarkStart w:name="z403" w:id="376"/>
    <w:p>
      <w:pPr>
        <w:spacing w:after="0"/>
        <w:ind w:left="0"/>
        <w:jc w:val="both"/>
      </w:pPr>
      <w:r>
        <w:rPr>
          <w:rFonts w:ascii="Times New Roman"/>
          <w:b w:val="false"/>
          <w:i w:val="false"/>
          <w:color w:val="000000"/>
          <w:sz w:val="28"/>
        </w:rPr>
        <w:t>
      НДТ является проведение мониторинга выбросов МЗВ от основных источников выбросов всех процессов.</w:t>
      </w:r>
    </w:p>
    <w:bookmarkEnd w:id="376"/>
    <w:bookmarkStart w:name="z404" w:id="377"/>
    <w:p>
      <w:pPr>
        <w:spacing w:after="0"/>
        <w:ind w:left="0"/>
        <w:jc w:val="both"/>
      </w:pPr>
      <w:r>
        <w:rPr>
          <w:rFonts w:ascii="Times New Roman"/>
          <w:b w:val="false"/>
          <w:i w:val="false"/>
          <w:color w:val="000000"/>
          <w:sz w:val="28"/>
        </w:rPr>
        <w:t xml:space="preserve">
      Периодичность мониторинга представлена в разделе 4. </w:t>
      </w:r>
    </w:p>
    <w:bookmarkEnd w:id="377"/>
    <w:bookmarkStart w:name="z405" w:id="378"/>
    <w:p>
      <w:pPr>
        <w:spacing w:after="0"/>
        <w:ind w:left="0"/>
        <w:jc w:val="both"/>
      </w:pPr>
      <w:r>
        <w:rPr>
          <w:rFonts w:ascii="Times New Roman"/>
          <w:b w:val="false"/>
          <w:i w:val="false"/>
          <w:color w:val="000000"/>
          <w:sz w:val="28"/>
        </w:rPr>
        <w:t>
      Описание представлено в разделе 4.4.1. справочника по НДТ.</w:t>
      </w:r>
    </w:p>
    <w:bookmarkEnd w:id="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1.16. Мониторинг сбросов</w:t>
      </w:r>
    </w:p>
    <w:bookmarkStart w:name="z407" w:id="379"/>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379"/>
    <w:bookmarkStart w:name="z408" w:id="380"/>
    <w:p>
      <w:pPr>
        <w:spacing w:after="0"/>
        <w:ind w:left="0"/>
        <w:jc w:val="both"/>
      </w:pPr>
      <w:r>
        <w:rPr>
          <w:rFonts w:ascii="Times New Roman"/>
          <w:b w:val="false"/>
          <w:i w:val="false"/>
          <w:color w:val="000000"/>
          <w:sz w:val="28"/>
        </w:rPr>
        <w:t>
      НДТ заключается в проведении мониторинга сбросов МЗВ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380"/>
    <w:bookmarkStart w:name="z409" w:id="381"/>
    <w:p>
      <w:pPr>
        <w:spacing w:after="0"/>
        <w:ind w:left="0"/>
        <w:jc w:val="both"/>
      </w:pPr>
      <w:r>
        <w:rPr>
          <w:rFonts w:ascii="Times New Roman"/>
          <w:b w:val="false"/>
          <w:i w:val="false"/>
          <w:color w:val="000000"/>
          <w:sz w:val="28"/>
        </w:rPr>
        <w:t xml:space="preserve">
      Периодичность мониторинга представлена в разделе 4. </w:t>
      </w:r>
    </w:p>
    <w:bookmarkEnd w:id="381"/>
    <w:bookmarkStart w:name="z410" w:id="382"/>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382"/>
    <w:bookmarkStart w:name="z411" w:id="383"/>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383"/>
    <w:bookmarkStart w:name="z412" w:id="384"/>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384"/>
    <w:bookmarkStart w:name="z413" w:id="385"/>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385"/>
    <w:bookmarkStart w:name="z414" w:id="386"/>
    <w:p>
      <w:pPr>
        <w:spacing w:after="0"/>
        <w:ind w:left="0"/>
        <w:jc w:val="both"/>
      </w:pPr>
      <w:r>
        <w:rPr>
          <w:rFonts w:ascii="Times New Roman"/>
          <w:b w:val="false"/>
          <w:i w:val="false"/>
          <w:color w:val="000000"/>
          <w:sz w:val="28"/>
        </w:rPr>
        <w:t>
      Описание представлено в разделе 4.4.2. справочника по НДТ.</w:t>
      </w:r>
    </w:p>
    <w:bookmarkEnd w:id="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1.17. Управление водными ресурсами</w:t>
      </w:r>
    </w:p>
    <w:bookmarkStart w:name="z416" w:id="387"/>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387"/>
    <w:bookmarkStart w:name="z417" w:id="388"/>
    <w:p>
      <w:pPr>
        <w:spacing w:after="0"/>
        <w:ind w:left="0"/>
        <w:jc w:val="both"/>
      </w:pPr>
      <w:r>
        <w:rPr>
          <w:rFonts w:ascii="Times New Roman"/>
          <w:b w:val="false"/>
          <w:i w:val="false"/>
          <w:color w:val="000000"/>
          <w:sz w:val="28"/>
        </w:rPr>
        <w:t>
      НДТ для рационального управления водными ресурсами заключается в предотвращении, сборе и разделении типов сточных вод, увеличении внутренней рециркуляции и использовании адекватной очистки для каждого конечного потока. Могут применяться следующие методы: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использования питьевой воды для производственных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и/или мощности систем оборотного водоснабжения при строительстве новых заводов или модернизации/реконструкции существующих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распределение поступающей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существующей конфигурацией водяных контуров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воды до тех пор, пока отдельные параметры не достигнут определенных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воды в других установках, если затрагиваются только отдельные параметры воды и возможно дальнейшее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очищенных и неочищенных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18" w:id="389"/>
    <w:p>
      <w:pPr>
        <w:spacing w:after="0"/>
        <w:ind w:left="0"/>
        <w:jc w:val="both"/>
      </w:pPr>
      <w:r>
        <w:rPr>
          <w:rFonts w:ascii="Times New Roman"/>
          <w:b w:val="false"/>
          <w:i w:val="false"/>
          <w:color w:val="000000"/>
          <w:sz w:val="28"/>
        </w:rPr>
        <w:t>
      Описание представлено в разделе 4.6.</w:t>
      </w:r>
    </w:p>
    <w:bookmarkEnd w:id="3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1.18. Шум</w:t>
      </w:r>
    </w:p>
    <w:bookmarkStart w:name="z420" w:id="3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w:t>
      </w:r>
      <w:r>
        <w:rPr>
          <w:rFonts w:ascii="Times New Roman"/>
          <w:b/>
          <w:i w:val="false"/>
          <w:color w:val="000000"/>
          <w:sz w:val="28"/>
        </w:rPr>
        <w:t>7</w:t>
      </w:r>
      <w:r>
        <w:rPr>
          <w:rFonts w:ascii="Times New Roman"/>
          <w:b/>
          <w:i w:val="false"/>
          <w:color w:val="000000"/>
          <w:sz w:val="28"/>
        </w:rPr>
        <w:t>.</w:t>
      </w:r>
    </w:p>
    <w:bookmarkEnd w:id="390"/>
    <w:bookmarkStart w:name="z421" w:id="391"/>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техобслуживание оборудования, герметизация и ограждение вызывающих шум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шумозащитных 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характера распространения шума и планирование работ с учетом этого, например, расположение блока измельчения и грохочения в подземном пространстве или частично под землей, расположение издающих шум машин недалеко друг от друга и в заглублении по отношению к уровню земли (уменьшается также площадь воздействия), закрытие дверей цеха обогащения и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направления проходки таким образом, чтобы место проведения работ оставалось по отношению к населҰнному пункту за очистным забоем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неотбитых стенок для защиты от шума в направлении населҰнного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деревьев и других растений на краю рудничной территории или вокруг объектов, издающих шум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размера заряда при взрыве, а также оптимизация объҰма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извещение о взрыве и проведение взрывных работ в определҰнное, по возможности в одно и то же, время дня. Взрыв вызывает сильный, но непродолжительного характера шум, поэтому предварительное извещение о нҰм положительно влияет на отношение к этому страдающих от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транспортных маршрутов и осуществление перевозки в такие сроки, когда они вызывают минимальное воздействие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22" w:id="392"/>
    <w:p>
      <w:pPr>
        <w:spacing w:after="0"/>
        <w:ind w:left="0"/>
        <w:jc w:val="both"/>
      </w:pPr>
      <w:r>
        <w:rPr>
          <w:rFonts w:ascii="Times New Roman"/>
          <w:b w:val="false"/>
          <w:i w:val="false"/>
          <w:color w:val="000000"/>
          <w:sz w:val="28"/>
        </w:rPr>
        <w:t>
      Описание представлено в разделе 4.9. справочника по НДТ.</w:t>
      </w:r>
    </w:p>
    <w:bookmarkEnd w:id="3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 Запах </w:t>
      </w:r>
    </w:p>
    <w:bookmarkStart w:name="z424" w:id="3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w:t>
      </w:r>
      <w:r>
        <w:rPr>
          <w:rFonts w:ascii="Times New Roman"/>
          <w:b/>
          <w:i w:val="false"/>
          <w:color w:val="000000"/>
          <w:sz w:val="28"/>
        </w:rPr>
        <w:t>8</w:t>
      </w:r>
      <w:r>
        <w:rPr>
          <w:rFonts w:ascii="Times New Roman"/>
          <w:b/>
          <w:i w:val="false"/>
          <w:color w:val="000000"/>
          <w:sz w:val="28"/>
        </w:rPr>
        <w:t xml:space="preserve">. </w:t>
      </w:r>
    </w:p>
    <w:bookmarkEnd w:id="393"/>
    <w:bookmarkStart w:name="z425" w:id="394"/>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проектирование, эксплуатация и техническое обслуживание любого оборудования, которое может выделять запахи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использование пахучих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образования запахов при сборе и обработке сточных вод и осадков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26" w:id="395"/>
    <w:p>
      <w:pPr>
        <w:spacing w:after="0"/>
        <w:ind w:left="0"/>
        <w:jc w:val="both"/>
      </w:pPr>
      <w:r>
        <w:rPr>
          <w:rFonts w:ascii="Times New Roman"/>
          <w:b w:val="false"/>
          <w:i w:val="false"/>
          <w:color w:val="000000"/>
          <w:sz w:val="28"/>
        </w:rPr>
        <w:t>
      Описание представлено в разделе 4.9. справочника по НДТ.</w:t>
      </w:r>
    </w:p>
    <w:bookmarkEnd w:id="3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1.20. Снижение эмиссий загрязняющих веществ</w:t>
      </w:r>
    </w:p>
    <w:p>
      <w:pPr>
        <w:spacing w:after="0"/>
        <w:ind w:left="0"/>
        <w:jc w:val="both"/>
      </w:pPr>
      <w:r>
        <w:rPr>
          <w:rFonts w:ascii="Times New Roman"/>
          <w:b/>
          <w:i w:val="false"/>
          <w:color w:val="000000"/>
          <w:sz w:val="28"/>
        </w:rPr>
        <w:t>1.20.1. Снижение выбросов от неорганизованных источников</w:t>
      </w:r>
    </w:p>
    <w:bookmarkStart w:name="z429" w:id="3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396"/>
    <w:bookmarkStart w:name="z430" w:id="397"/>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как части СЭМ (см. НДТ 1), который включает в себя:</w:t>
      </w:r>
    </w:p>
    <w:bookmarkEnd w:id="397"/>
    <w:bookmarkStart w:name="z431" w:id="398"/>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398"/>
    <w:bookmarkStart w:name="z432" w:id="399"/>
    <w:p>
      <w:pPr>
        <w:spacing w:after="0"/>
        <w:ind w:left="0"/>
        <w:jc w:val="both"/>
      </w:pPr>
      <w:r>
        <w:rPr>
          <w:rFonts w:ascii="Times New Roman"/>
          <w:b w:val="false"/>
          <w:i w:val="false"/>
          <w:color w:val="000000"/>
          <w:sz w:val="28"/>
        </w:rPr>
        <w:t>
      определение и реализацию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399"/>
    <w:bookmarkStart w:name="z433" w:id="400"/>
    <w:p>
      <w:pPr>
        <w:spacing w:after="0"/>
        <w:ind w:left="0"/>
        <w:jc w:val="both"/>
      </w:pPr>
      <w:r>
        <w:rPr>
          <w:rFonts w:ascii="Times New Roman"/>
          <w:b w:val="false"/>
          <w:i w:val="false"/>
          <w:color w:val="000000"/>
          <w:sz w:val="28"/>
        </w:rPr>
        <w:t>
      Описание представлено в разделе 4.2. справочника по НДТ.</w:t>
      </w:r>
    </w:p>
    <w:bookmarkEnd w:id="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4" w:id="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p>
    <w:bookmarkEnd w:id="401"/>
    <w:bookmarkStart w:name="z435" w:id="402"/>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и газообразных выбросов при проведении производственного процесса добычи руд.</w:t>
      </w:r>
    </w:p>
    <w:bookmarkEnd w:id="402"/>
    <w:bookmarkStart w:name="z436" w:id="403"/>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производственного процесса добычи руд, относятся:</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большегрузной высокопроизводительной горной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горных выработок и применение систем отработки с использованием современного высокопроизводительного самоходного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экологичных и износостойких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37" w:id="404"/>
    <w:p>
      <w:pPr>
        <w:spacing w:after="0"/>
        <w:ind w:left="0"/>
        <w:jc w:val="both"/>
      </w:pPr>
      <w:r>
        <w:rPr>
          <w:rFonts w:ascii="Times New Roman"/>
          <w:b w:val="false"/>
          <w:i w:val="false"/>
          <w:color w:val="000000"/>
          <w:sz w:val="28"/>
        </w:rPr>
        <w:t>
      Описание представлено в разделе 5.3.1. справочника по НДТ.</w:t>
      </w:r>
    </w:p>
    <w:bookmarkEnd w:id="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8"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11. </w:t>
      </w:r>
    </w:p>
    <w:bookmarkEnd w:id="405"/>
    <w:bookmarkStart w:name="z439" w:id="406"/>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проведении взрывных работ.</w:t>
      </w:r>
    </w:p>
    <w:bookmarkEnd w:id="406"/>
    <w:bookmarkStart w:name="z440" w:id="407"/>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взрывных работ, относятся:</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взрывов путем укрупнения взрывных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ВВ простейших и эмульсионных составов с нулевым или близким к нему кислородным балансом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взрывание на "подпорную стенку" в зажиме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компьютерных технологий моделирования и проектирования рациональных параметров БВР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взрывных работ в оптимальный временной период с учетом метеоусловий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рациональных типов забоечных материалов, конструкций скважинных зарядов и схем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взрываемого блока и зоны выпадения пыли из пылегазового облака водой, пылесмачивающими добавками и экологически безопасными реагентами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установок локализации пыли и пылегазового облака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технологий гидрообеспыливания (гидрозабойка взрывных скважин и шпуров, укладка над скважинами емкостей с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проветривание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зарядных машин с датчиками контроля подачи взрывчатых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естественной обводненности горных пород и взрываемых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неэлектрических систем инициирования для ведения взрывных работ в подземных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441" w:id="408"/>
    <w:p>
      <w:pPr>
        <w:spacing w:after="0"/>
        <w:ind w:left="0"/>
        <w:jc w:val="both"/>
      </w:pPr>
      <w:r>
        <w:rPr>
          <w:rFonts w:ascii="Times New Roman"/>
          <w:b w:val="false"/>
          <w:i w:val="false"/>
          <w:color w:val="000000"/>
          <w:sz w:val="28"/>
        </w:rPr>
        <w:t>
      Описание представлено в разделе 5.4.1.2. справочника по НДТ.</w:t>
      </w:r>
    </w:p>
    <w:bookmarkEnd w:id="4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2"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12. </w:t>
      </w:r>
    </w:p>
    <w:bookmarkEnd w:id="409"/>
    <w:bookmarkStart w:name="z443" w:id="410"/>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проведении буровых работ.</w:t>
      </w:r>
    </w:p>
    <w:bookmarkEnd w:id="410"/>
    <w:bookmarkStart w:name="z444" w:id="411"/>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проведении буровых работ, относятся:</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буровых станков в реальном времени c применением системы контроля параметров высокоточного бурения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технической воды и различных активных средств для связывания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буровой техники средствами эффективного пылеподавления и пылеулавливания в процессе бурения технологических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445" w:id="412"/>
    <w:p>
      <w:pPr>
        <w:spacing w:after="0"/>
        <w:ind w:left="0"/>
        <w:jc w:val="both"/>
      </w:pPr>
      <w:r>
        <w:rPr>
          <w:rFonts w:ascii="Times New Roman"/>
          <w:b w:val="false"/>
          <w:i w:val="false"/>
          <w:color w:val="000000"/>
          <w:sz w:val="28"/>
        </w:rPr>
        <w:t>
      Описание представлено в разделе 5.4.1.1. справочника по НДТ.</w:t>
      </w:r>
    </w:p>
    <w:bookmarkEnd w:id="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6"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13. </w:t>
      </w:r>
    </w:p>
    <w:bookmarkEnd w:id="413"/>
    <w:bookmarkStart w:name="z447" w:id="414"/>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транспортировке, погрузочно-разгрузочных операциях.</w:t>
      </w:r>
    </w:p>
    <w:bookmarkEnd w:id="414"/>
    <w:bookmarkStart w:name="z448" w:id="415"/>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транспортировке, погрузочно-разгрузочных операция, относятся:</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эффективными системами пылеулавливания, вытяжным и фильтрующим оборудованием для предотвращения выбросов пыли в местах разгрузки, перегрузки, транспортировки и обработки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предварительного увлажнения горной массы, орошение технической водой, искусственное проветривание экскаваторных забоев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стационарных и передвижных ГМН, на колесном и рельсовом ходу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оросительных устройств для разбрызгивания воды в зоне стрелы и черпания ковша экскаватора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перевалки пылеобразующих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пылеподавление автомобильных дорог путем полива технической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ПАВ для связывания пыли в процессе пылеподавления забоев и карьерных автодорог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железнодорожных вагонов и кузовов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устройства и установки для выравнивания и уплотнения верхнего слоя грузов при транспортировке в железнодорожных вагонах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автотранспортных средств (мойка кузова, колес), используемых для транспортировки пылящих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замеров дымности и токсичности автотранспорта и контрольно-регулировочных работ топливной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каталитических технологий очистки выхлопных газов ДВС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449" w:id="416"/>
    <w:p>
      <w:pPr>
        <w:spacing w:after="0"/>
        <w:ind w:left="0"/>
        <w:jc w:val="both"/>
      </w:pPr>
      <w:r>
        <w:rPr>
          <w:rFonts w:ascii="Times New Roman"/>
          <w:b w:val="false"/>
          <w:i w:val="false"/>
          <w:color w:val="000000"/>
          <w:sz w:val="28"/>
        </w:rPr>
        <w:t>
      Описание представлено в разделе 5.4.1.3. справочника по НДТ.</w:t>
      </w:r>
    </w:p>
    <w:bookmarkEnd w:id="4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0" w:id="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14. </w:t>
      </w:r>
    </w:p>
    <w:bookmarkEnd w:id="417"/>
    <w:bookmarkStart w:name="z451" w:id="418"/>
    <w:p>
      <w:pPr>
        <w:spacing w:after="0"/>
        <w:ind w:left="0"/>
        <w:jc w:val="both"/>
      </w:pPr>
      <w:r>
        <w:rPr>
          <w:rFonts w:ascii="Times New Roman"/>
          <w:b w:val="false"/>
          <w:i w:val="false"/>
          <w:color w:val="000000"/>
          <w:sz w:val="28"/>
        </w:rPr>
        <w:t>
      НДТ является предотвращение или сокращение неорганизованных выбросов пыли при хранении руд и продуктов их переработки.</w:t>
      </w:r>
    </w:p>
    <w:bookmarkEnd w:id="418"/>
    <w:bookmarkStart w:name="z452" w:id="419"/>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руд и продуктов их переработки, относятся:</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откосов ограждающих дамб хвостохранилищ с использованием скального грунта, грубодробленой пустой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лесозащитной полосы по границе земельного отвода вдоль отвалов рыхлой вскрыши (посадка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применимо с учетом естественной среды обитания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ветровых экранов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bookmarkStart w:name="z453" w:id="420"/>
    <w:p>
      <w:pPr>
        <w:spacing w:after="0"/>
        <w:ind w:left="0"/>
        <w:jc w:val="both"/>
      </w:pPr>
      <w:r>
        <w:rPr>
          <w:rFonts w:ascii="Times New Roman"/>
          <w:b w:val="false"/>
          <w:i w:val="false"/>
          <w:color w:val="000000"/>
          <w:sz w:val="28"/>
        </w:rPr>
        <w:t>
      Описание представлено в разделе 5.4.1.4. справочника по НДТ.</w:t>
      </w:r>
    </w:p>
    <w:bookmarkEnd w:id="4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4" w:id="421"/>
    <w:p>
      <w:pPr>
        <w:spacing w:after="0"/>
        <w:ind w:left="0"/>
        <w:jc w:val="both"/>
      </w:pPr>
      <w:r>
        <w:rPr>
          <w:rFonts w:ascii="Times New Roman"/>
          <w:b w:val="false"/>
          <w:i w:val="false"/>
          <w:color w:val="000000"/>
          <w:sz w:val="28"/>
        </w:rPr>
        <w:t xml:space="preserve">
      </w:t>
      </w:r>
      <w:r>
        <w:rPr>
          <w:rFonts w:ascii="Times New Roman"/>
          <w:b/>
          <w:i w:val="false"/>
          <w:color w:val="000000"/>
          <w:sz w:val="28"/>
        </w:rPr>
        <w:t>1.20.2.</w:t>
      </w:r>
      <w:r>
        <w:rPr>
          <w:rFonts w:ascii="Times New Roman"/>
          <w:b w:val="false"/>
          <w:i w:val="false"/>
          <w:color w:val="000000"/>
          <w:sz w:val="28"/>
        </w:rPr>
        <w:t xml:space="preserve"> </w:t>
      </w:r>
      <w:r>
        <w:rPr>
          <w:rFonts w:ascii="Times New Roman"/>
          <w:b/>
          <w:i w:val="false"/>
          <w:color w:val="000000"/>
          <w:sz w:val="28"/>
        </w:rPr>
        <w:t>Снижение выбросов от организованных источников</w:t>
      </w:r>
      <w:r>
        <w:rPr>
          <w:rFonts w:ascii="Times New Roman"/>
          <w:b/>
          <w:i w:val="false"/>
          <w:color w:val="000000"/>
          <w:sz w:val="28"/>
        </w:rPr>
        <w:t>.</w:t>
      </w:r>
      <w:r>
        <w:rPr>
          <w:rFonts w:ascii="Times New Roman"/>
          <w:b w:val="false"/>
          <w:i w:val="false"/>
          <w:color w:val="000000"/>
          <w:sz w:val="28"/>
        </w:rPr>
        <w:t xml:space="preserve"> </w:t>
      </w:r>
    </w:p>
    <w:bookmarkEnd w:id="421"/>
    <w:bookmarkStart w:name="z455" w:id="422"/>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(при наличии) установлены для источников, оборудованных принудительными системами вентиляции.</w:t>
      </w:r>
    </w:p>
    <w:bookmarkEnd w:id="4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1.20.2.1. Выбросы пыли и газообразных веществ</w:t>
      </w:r>
    </w:p>
    <w:bookmarkStart w:name="z457" w:id="423"/>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r>
        <w:rPr>
          <w:rFonts w:ascii="Times New Roman"/>
          <w:b/>
          <w:i w:val="false"/>
          <w:color w:val="000000"/>
          <w:sz w:val="28"/>
        </w:rPr>
        <w:t>5</w:t>
      </w:r>
      <w:r>
        <w:rPr>
          <w:rFonts w:ascii="Times New Roman"/>
          <w:b/>
          <w:i w:val="false"/>
          <w:color w:val="000000"/>
          <w:sz w:val="28"/>
        </w:rPr>
        <w:t xml:space="preserve">. </w:t>
      </w:r>
    </w:p>
    <w:bookmarkEnd w:id="423"/>
    <w:bookmarkStart w:name="z458" w:id="424"/>
    <w:p>
      <w:pPr>
        <w:spacing w:after="0"/>
        <w:ind w:left="0"/>
        <w:jc w:val="both"/>
      </w:pPr>
      <w:r>
        <w:rPr>
          <w:rFonts w:ascii="Times New Roman"/>
          <w:b w:val="false"/>
          <w:i w:val="false"/>
          <w:color w:val="000000"/>
          <w:sz w:val="28"/>
        </w:rPr>
        <w:t>
      НДТ является предотвращение или сокращение выбросов пыли и газообразных выбросов, а также сокращение энергопотребления, образования отходов при проведении производственного процесса обогащения руд путем применения одной или комбинации нескольких из перечисленных ниже техник.</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комплексного подхода к защите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богатой руды дроблением с последующим разделением, сортировкой по классам крупности товарной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МСИ и МПСИ для руд цветных металлов с высокой крепостью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дробления с использованием ИВВД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вертикальных мельниц в зависимости от технологии переработки, требующей сверхтонкого измельчения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грохотов с высокой удельной производительностью для тонкого сухого и мокрого грохочения с полиуретановыми панелями при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больше-объемных флотомашин с камерами чанового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колонных флотомашин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подачи реагентов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(или) снижение расхода токсичных флотационных реагентов (СДЯВ) на нетоксичные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сгущение высокоскоростным осаждением пульпы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эффективных флокулянтов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фильтров максимального обезвоживания в целях исключения сушки (керам-фильтры, пресс-фильтры)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поддержания оптимальной крупности затравки для улучшения показателей по крупности продукционного гидрата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59" w:id="425"/>
    <w:p>
      <w:pPr>
        <w:spacing w:after="0"/>
        <w:ind w:left="0"/>
        <w:jc w:val="both"/>
      </w:pPr>
      <w:r>
        <w:rPr>
          <w:rFonts w:ascii="Times New Roman"/>
          <w:b w:val="false"/>
          <w:i w:val="false"/>
          <w:color w:val="000000"/>
          <w:sz w:val="28"/>
        </w:rPr>
        <w:t>
      Описание представлено в разделах 4.1., 5.3.2. справочника по НДТ.</w:t>
      </w:r>
    </w:p>
    <w:bookmarkEnd w:id="4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0" w:id="4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16. </w:t>
      </w:r>
    </w:p>
    <w:bookmarkEnd w:id="426"/>
    <w:bookmarkStart w:name="z461" w:id="427"/>
    <w:p>
      <w:pPr>
        <w:spacing w:after="0"/>
        <w:ind w:left="0"/>
        <w:jc w:val="both"/>
      </w:pPr>
      <w:r>
        <w:rPr>
          <w:rFonts w:ascii="Times New Roman"/>
          <w:b w:val="false"/>
          <w:i w:val="false"/>
          <w:color w:val="000000"/>
          <w:sz w:val="28"/>
        </w:rPr>
        <w:t>
      В целях сокращения выбросов пыли при процессах, связанных с дроблением, грохочением, транспортировкой, хранением при обогащении руды, НДТ заключается в использовании одной или комбинации нескольких техник: предварительной очистке дымовых газов (камеры гравитационного осаждения, циклоны, скрубберы), использовании электрофильтров, рукавных фильтров, фильтров с импульсной очисткой, керамических и металлических мелкоочистных фильтров.</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применение может быть ограничено местом для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462" w:id="428"/>
    <w:p>
      <w:pPr>
        <w:spacing w:after="0"/>
        <w:ind w:left="0"/>
        <w:jc w:val="both"/>
      </w:pPr>
      <w:r>
        <w:rPr>
          <w:rFonts w:ascii="Times New Roman"/>
          <w:b w:val="false"/>
          <w:i w:val="false"/>
          <w:color w:val="000000"/>
          <w:sz w:val="28"/>
        </w:rPr>
        <w:t>
      Технологические показатели выбросов пыли в процессах, связанных с дроблением, классификацией (грохочением), транспортировкой, хранением, указаны в таблице 2.1. раздела 2.</w:t>
      </w:r>
    </w:p>
    <w:bookmarkEnd w:id="428"/>
    <w:bookmarkStart w:name="z463" w:id="429"/>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429"/>
    <w:bookmarkStart w:name="z464" w:id="430"/>
    <w:p>
      <w:pPr>
        <w:spacing w:after="0"/>
        <w:ind w:left="0"/>
        <w:jc w:val="both"/>
      </w:pPr>
      <w:r>
        <w:rPr>
          <w:rFonts w:ascii="Times New Roman"/>
          <w:b w:val="false"/>
          <w:i w:val="false"/>
          <w:color w:val="000000"/>
          <w:sz w:val="28"/>
        </w:rPr>
        <w:t>
      Мониторинг, связанный с НДТ: см. НДТ 4.</w:t>
      </w:r>
    </w:p>
    <w:bookmarkEnd w:id="4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5"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17. </w:t>
      </w:r>
    </w:p>
    <w:bookmarkEnd w:id="431"/>
    <w:bookmarkStart w:name="z466" w:id="432"/>
    <w:p>
      <w:pPr>
        <w:spacing w:after="0"/>
        <w:ind w:left="0"/>
        <w:jc w:val="both"/>
      </w:pPr>
      <w:r>
        <w:rPr>
          <w:rFonts w:ascii="Times New Roman"/>
          <w:b w:val="false"/>
          <w:i w:val="false"/>
          <w:color w:val="000000"/>
          <w:sz w:val="28"/>
        </w:rPr>
        <w:t xml:space="preserve">
      В целях сокращения выбросов пыли при обогащении руд цветных металлов (включая драгоценные) НДТ заключается в использовании одной или комбинации нескольких техник: предварительной очистки дымовых газов (камеры гравитационного осаждения, циклоны, скрубберы) с использованием электрофильтров, рукавных фильтров, фильтров с импульсной очисткой, керамических и металлических мелкоочистных фильтров. </w:t>
      </w:r>
    </w:p>
    <w:bookmarkEnd w:id="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применение может быть ограничено местом для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467" w:id="433"/>
    <w:p>
      <w:pPr>
        <w:spacing w:after="0"/>
        <w:ind w:left="0"/>
        <w:jc w:val="both"/>
      </w:pPr>
      <w:r>
        <w:rPr>
          <w:rFonts w:ascii="Times New Roman"/>
          <w:b w:val="false"/>
          <w:i w:val="false"/>
          <w:color w:val="000000"/>
          <w:sz w:val="28"/>
        </w:rPr>
        <w:t>
      Технологические показатели выбросов пыли при обогащении руд цветных металлов (включая драгоценные), в том числе при процессах гидрометаллургии, указаны в таблице 2.2. раздела 2.</w:t>
      </w:r>
    </w:p>
    <w:bookmarkEnd w:id="433"/>
    <w:bookmarkStart w:name="z468" w:id="434"/>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434"/>
    <w:bookmarkStart w:name="z469" w:id="435"/>
    <w:p>
      <w:pPr>
        <w:spacing w:after="0"/>
        <w:ind w:left="0"/>
        <w:jc w:val="both"/>
      </w:pPr>
      <w:r>
        <w:rPr>
          <w:rFonts w:ascii="Times New Roman"/>
          <w:b w:val="false"/>
          <w:i w:val="false"/>
          <w:color w:val="000000"/>
          <w:sz w:val="28"/>
        </w:rPr>
        <w:t>
      Мониторинг, связанный с НДТ: см. НДТ 4.</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1.20.3. Снижение сбросов сточных вод</w:t>
      </w:r>
    </w:p>
    <w:bookmarkStart w:name="z471" w:id="4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w:t>
      </w:r>
      <w:r>
        <w:rPr>
          <w:rFonts w:ascii="Times New Roman"/>
          <w:b/>
          <w:i w:val="false"/>
          <w:color w:val="000000"/>
          <w:sz w:val="28"/>
        </w:rPr>
        <w:t>18</w:t>
      </w:r>
      <w:r>
        <w:rPr>
          <w:rFonts w:ascii="Times New Roman"/>
          <w:b/>
          <w:i w:val="false"/>
          <w:color w:val="000000"/>
          <w:sz w:val="28"/>
        </w:rPr>
        <w:t>.</w:t>
      </w:r>
    </w:p>
    <w:bookmarkEnd w:id="436"/>
    <w:bookmarkStart w:name="z472" w:id="437"/>
    <w:p>
      <w:pPr>
        <w:spacing w:after="0"/>
        <w:ind w:left="0"/>
        <w:jc w:val="both"/>
      </w:pPr>
      <w:r>
        <w:rPr>
          <w:rFonts w:ascii="Times New Roman"/>
          <w:b w:val="false"/>
          <w:i w:val="false"/>
          <w:color w:val="000000"/>
          <w:sz w:val="28"/>
        </w:rPr>
        <w:t>
      НДТ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водохозяйственного баланса горнодобывающего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моделирование месторождения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селективного сбора шахтных и карьерных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сбора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bl>
    <w:bookmarkStart w:name="z473" w:id="438"/>
    <w:p>
      <w:pPr>
        <w:spacing w:after="0"/>
        <w:ind w:left="0"/>
        <w:jc w:val="both"/>
      </w:pPr>
      <w:r>
        <w:rPr>
          <w:rFonts w:ascii="Times New Roman"/>
          <w:b w:val="false"/>
          <w:i w:val="false"/>
          <w:color w:val="000000"/>
          <w:sz w:val="28"/>
        </w:rPr>
        <w:t>
      Описание представлено в разделе 5.5.1.</w:t>
      </w:r>
    </w:p>
    <w:bookmarkEnd w:id="4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4" w:id="439"/>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439"/>
    <w:bookmarkStart w:name="z475" w:id="440"/>
    <w:p>
      <w:pPr>
        <w:spacing w:after="0"/>
        <w:ind w:left="0"/>
        <w:jc w:val="both"/>
      </w:pPr>
      <w:r>
        <w:rPr>
          <w:rFonts w:ascii="Times New Roman"/>
          <w:b w:val="false"/>
          <w:i w:val="false"/>
          <w:color w:val="000000"/>
          <w:sz w:val="28"/>
        </w:rPr>
        <w:t>
      НДТ для снижения гидравлической нагрузки на очистные сооружения и водные объекты является снижение водоотлива карьерных и шахтных вод путем применения отдельно или совместно следующих технических решений.</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рациональных схем осушения карьерных и шахтных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исходя из горно-геологических, гидрогеологических и горнотехнических условий разрабатываемого месторождения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специальных защитных сооружений и мероприятий от поверхностных и подземных вод, таких как водопонижение и/или противофильтрационные завесы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дренажной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горных выработок от поверхностных вод путем регулирования поверхностного стока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русел рек за пределы горного отвода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тех случаях, когда обводнение карьера или шахты за счет поступления вод из них достаточно существенно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опережающего понижения уровней подземных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шахтных и карьерных вод в процессе откачки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76" w:id="441"/>
    <w:p>
      <w:pPr>
        <w:spacing w:after="0"/>
        <w:ind w:left="0"/>
        <w:jc w:val="both"/>
      </w:pPr>
      <w:r>
        <w:rPr>
          <w:rFonts w:ascii="Times New Roman"/>
          <w:b w:val="false"/>
          <w:i w:val="false"/>
          <w:color w:val="000000"/>
          <w:sz w:val="28"/>
        </w:rPr>
        <w:t>
      Описание представлено в разделе 5.5.2.</w:t>
      </w:r>
    </w:p>
    <w:bookmarkEnd w:id="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7" w:id="4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w:t>
      </w:r>
      <w:r>
        <w:rPr>
          <w:rFonts w:ascii="Times New Roman"/>
          <w:b/>
          <w:i w:val="false"/>
          <w:color w:val="000000"/>
          <w:sz w:val="28"/>
        </w:rPr>
        <w:t>20</w:t>
      </w:r>
      <w:r>
        <w:rPr>
          <w:rFonts w:ascii="Times New Roman"/>
          <w:b/>
          <w:i w:val="false"/>
          <w:color w:val="000000"/>
          <w:sz w:val="28"/>
        </w:rPr>
        <w:t xml:space="preserve">. </w:t>
      </w:r>
    </w:p>
    <w:bookmarkEnd w:id="442"/>
    <w:bookmarkStart w:name="z478" w:id="443"/>
    <w:p>
      <w:pPr>
        <w:spacing w:after="0"/>
        <w:ind w:left="0"/>
        <w:jc w:val="both"/>
      </w:pPr>
      <w:r>
        <w:rPr>
          <w:rFonts w:ascii="Times New Roman"/>
          <w:b w:val="false"/>
          <w:i w:val="false"/>
          <w:color w:val="000000"/>
          <w:sz w:val="28"/>
        </w:rPr>
        <w:t>
      НДТ для снижения негативного воздействия на водные объекты является управление поверхностным стоком территории наземной инфраструктуры с целью сведения к минимуму попадания ливневых и талых сточных вод на загрязненные участки, отделения чистой воды от загрязненной, предотвращения эрозии незащищенных участков почвы, предотвращения заиливания дренажных систем путем применения отдельно или совместно следующих технических решений.</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сбора и очистки поверхностных сточных вод с породных отвалов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сточных вод из гидротехнических сооружений при отвалах в хвостохранилище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поверхностного стока с ненарушенных участков в обход нарушенных участков, в том числе и выровненных, засеянных или озелененных, что позволит минимизировать объемы очищаемых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поверхностного стока с нарушенных и загрязненных участков территории с повторным использованием очищенных сточных вод на технологические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ливнестоков, траншей, канав надлежащих размеров; оконтуривание, террасирование и ограничение крутизны склонов; применение отмостков и облицовок с целью защиты от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подъездных дорог с уклоном, оснащение дорог дренажными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фитомелиоративных работ биологического этапа рекультивации, осуществляемых сразу же после создания корнеобитаемого слоя с целью предотвращения эрозии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79" w:id="444"/>
    <w:p>
      <w:pPr>
        <w:spacing w:after="0"/>
        <w:ind w:left="0"/>
        <w:jc w:val="both"/>
      </w:pPr>
      <w:r>
        <w:rPr>
          <w:rFonts w:ascii="Times New Roman"/>
          <w:b w:val="false"/>
          <w:i w:val="false"/>
          <w:color w:val="000000"/>
          <w:sz w:val="28"/>
        </w:rPr>
        <w:t>
      Описание представлено в разделе 5.5.3.</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0" w:id="4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21. </w:t>
      </w:r>
    </w:p>
    <w:bookmarkEnd w:id="445"/>
    <w:bookmarkStart w:name="z481" w:id="446"/>
    <w:p>
      <w:pPr>
        <w:spacing w:after="0"/>
        <w:ind w:left="0"/>
        <w:jc w:val="both"/>
      </w:pPr>
      <w:r>
        <w:rPr>
          <w:rFonts w:ascii="Times New Roman"/>
          <w:b w:val="false"/>
          <w:i w:val="false"/>
          <w:color w:val="000000"/>
          <w:sz w:val="28"/>
        </w:rPr>
        <w:t>
      НДТ для снижения уровня загрязнения сточных (шахтных, карьерных) вод веществами, содержащимися в горной массе, продукции или отходах производства, является применение одной или нескольких приведенных ниже техник очистки сточных вод:</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 и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482" w:id="447"/>
    <w:p>
      <w:pPr>
        <w:spacing w:after="0"/>
        <w:ind w:left="0"/>
        <w:jc w:val="both"/>
      </w:pPr>
      <w:r>
        <w:rPr>
          <w:rFonts w:ascii="Times New Roman"/>
          <w:b w:val="false"/>
          <w:i w:val="false"/>
          <w:color w:val="000000"/>
          <w:sz w:val="28"/>
        </w:rPr>
        <w:t>
      Технологические показатели сбросов карьерных и шахтных сточных вод при добыче руд цветных металлов (включая драгоценные), поступающих в поверхностные водные объекты, указаны в таблице 2.3 раздела 2.</w:t>
      </w:r>
    </w:p>
    <w:bookmarkEnd w:id="447"/>
    <w:bookmarkStart w:name="z483" w:id="448"/>
    <w:p>
      <w:pPr>
        <w:spacing w:after="0"/>
        <w:ind w:left="0"/>
        <w:jc w:val="both"/>
      </w:pPr>
      <w:r>
        <w:rPr>
          <w:rFonts w:ascii="Times New Roman"/>
          <w:b w:val="false"/>
          <w:i w:val="false"/>
          <w:color w:val="000000"/>
          <w:sz w:val="28"/>
        </w:rPr>
        <w:t>
      Мониторинг, связанный с НДТ: см. НДТ 5.</w:t>
      </w:r>
    </w:p>
    <w:bookmarkEnd w:id="448"/>
    <w:bookmarkStart w:name="z484" w:id="449"/>
    <w:p>
      <w:pPr>
        <w:spacing w:after="0"/>
        <w:ind w:left="0"/>
        <w:jc w:val="both"/>
      </w:pPr>
      <w:r>
        <w:rPr>
          <w:rFonts w:ascii="Times New Roman"/>
          <w:b w:val="false"/>
          <w:i w:val="false"/>
          <w:color w:val="000000"/>
          <w:sz w:val="28"/>
        </w:rPr>
        <w:t>
      Описание представлено в разделе 5.5 справочника по НДТ.</w:t>
      </w:r>
    </w:p>
    <w:bookmarkEnd w:id="4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1.21. Управление отходами</w:t>
      </w:r>
    </w:p>
    <w:bookmarkStart w:name="z486" w:id="450"/>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r>
        <w:rPr>
          <w:rFonts w:ascii="Times New Roman"/>
          <w:b/>
          <w:i w:val="false"/>
          <w:color w:val="000000"/>
          <w:sz w:val="28"/>
        </w:rPr>
        <w:t>2</w:t>
      </w:r>
      <w:r>
        <w:rPr>
          <w:rFonts w:ascii="Times New Roman"/>
          <w:b/>
          <w:i w:val="false"/>
          <w:color w:val="000000"/>
          <w:sz w:val="28"/>
        </w:rPr>
        <w:t>.</w:t>
      </w:r>
    </w:p>
    <w:bookmarkEnd w:id="450"/>
    <w:bookmarkStart w:name="z487" w:id="451"/>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подразумевает составление и выполнение программы управления отходами в рамках системы СЭМ (см. НДТ 1), который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w:t>
      </w:r>
    </w:p>
    <w:bookmarkEnd w:id="451"/>
    <w:bookmarkStart w:name="z488" w:id="452"/>
    <w:p>
      <w:pPr>
        <w:spacing w:after="0"/>
        <w:ind w:left="0"/>
        <w:jc w:val="both"/>
      </w:pPr>
      <w:r>
        <w:rPr>
          <w:rFonts w:ascii="Times New Roman"/>
          <w:b w:val="false"/>
          <w:i w:val="false"/>
          <w:color w:val="000000"/>
          <w:sz w:val="28"/>
        </w:rPr>
        <w:t>
      Описание представлено в разделах 4.2, 4.7, 4.8 справочника по НДТ.</w:t>
      </w:r>
    </w:p>
    <w:bookmarkEnd w:id="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9" w:id="453"/>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bookmarkEnd w:id="453"/>
    <w:bookmarkStart w:name="z490" w:id="454"/>
    <w:p>
      <w:pPr>
        <w:spacing w:after="0"/>
        <w:ind w:left="0"/>
        <w:jc w:val="both"/>
      </w:pPr>
      <w:r>
        <w:rPr>
          <w:rFonts w:ascii="Times New Roman"/>
          <w:b w:val="false"/>
          <w:i w:val="false"/>
          <w:color w:val="000000"/>
          <w:sz w:val="28"/>
        </w:rPr>
        <w:t>
      В целях снижения количества отходов, направляемых на утилизацию при добыче и обогащении руд цветных металлов,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пыли из системы пылегазоочистки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пресс-фильтров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керамических вакуум-фильтров для обезвоживания отходов обогащения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добычи и обогащения в качестве сырья или добавки к продукции во вторичном производстве и строительных материалов, доизвлечение из промышленных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заполнении выработанного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при ликвидации горных выработок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добычи и обогащения (вторичные минеральные ресурсы, техногенные месторождения) с целью извлечения основных и попутных ценных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491" w:id="455"/>
    <w:p>
      <w:pPr>
        <w:spacing w:after="0"/>
        <w:ind w:left="0"/>
        <w:jc w:val="both"/>
      </w:pPr>
      <w:r>
        <w:rPr>
          <w:rFonts w:ascii="Times New Roman"/>
          <w:b w:val="false"/>
          <w:i w:val="false"/>
          <w:color w:val="000000"/>
          <w:sz w:val="28"/>
        </w:rPr>
        <w:t>
      Описание представлено в разделе 5.6. справочника по НДТ.</w:t>
      </w:r>
    </w:p>
    <w:bookmarkEnd w:id="455"/>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493" w:id="456"/>
    <w:p>
      <w:pPr>
        <w:spacing w:after="0"/>
        <w:ind w:left="0"/>
        <w:jc w:val="both"/>
      </w:pPr>
      <w:r>
        <w:rPr>
          <w:rFonts w:ascii="Times New Roman"/>
          <w:b w:val="false"/>
          <w:i w:val="false"/>
          <w:color w:val="000000"/>
          <w:sz w:val="28"/>
        </w:rPr>
        <w:t>
      Атмосферный воздух (выбросы загрязняющих веществ)</w:t>
      </w:r>
    </w:p>
    <w:bookmarkEnd w:id="4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4" w:id="457"/>
    <w:p>
      <w:pPr>
        <w:spacing w:after="0"/>
        <w:ind w:left="0"/>
        <w:jc w:val="both"/>
      </w:pPr>
      <w:r>
        <w:rPr>
          <w:rFonts w:ascii="Times New Roman"/>
          <w:b w:val="false"/>
          <w:i w:val="false"/>
          <w:color w:val="000000"/>
          <w:sz w:val="28"/>
        </w:rPr>
        <w:t>
      Таблица 2.1. Технологические показатели выбросов пыли в процессах, связанных с дроблением, классификацией (грохочением), транспортировкой, хранением</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r>
    </w:tbl>
    <w:bookmarkStart w:name="z495" w:id="458"/>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458"/>
    <w:bookmarkStart w:name="z496" w:id="459"/>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459"/>
    <w:bookmarkStart w:name="z497" w:id="460"/>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460"/>
    <w:bookmarkStart w:name="z498" w:id="461"/>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461"/>
    <w:bookmarkStart w:name="z499" w:id="462"/>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 в соответствии с правилами, установленными компетентными органами, не превышают пороговые значения выбросов (директива Европейского парламента и Совета ЕС 2010/75/ЕС от 24 ноября 2010 года "о промышленных выбросах (о комплексном предотвращении загрязнения и контроле над ним)");</w:t>
      </w:r>
    </w:p>
    <w:bookmarkEnd w:id="462"/>
    <w:bookmarkStart w:name="z500" w:id="463"/>
    <w:p>
      <w:pPr>
        <w:spacing w:after="0"/>
        <w:ind w:left="0"/>
        <w:jc w:val="both"/>
      </w:pPr>
      <w:r>
        <w:rPr>
          <w:rFonts w:ascii="Times New Roman"/>
          <w:b w:val="false"/>
          <w:i w:val="false"/>
          <w:color w:val="000000"/>
          <w:sz w:val="28"/>
        </w:rPr>
        <w:t>
      ** для процессов дробления и классификации (грохочения) действующих установок 20-100 мг/Нм</w:t>
      </w:r>
      <w:r>
        <w:rPr>
          <w:rFonts w:ascii="Times New Roman"/>
          <w:b w:val="false"/>
          <w:i w:val="false"/>
          <w:color w:val="000000"/>
          <w:vertAlign w:val="superscript"/>
        </w:rPr>
        <w:t>3</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1" w:id="464"/>
    <w:p>
      <w:pPr>
        <w:spacing w:after="0"/>
        <w:ind w:left="0"/>
        <w:jc w:val="both"/>
      </w:pPr>
      <w:r>
        <w:rPr>
          <w:rFonts w:ascii="Times New Roman"/>
          <w:b w:val="false"/>
          <w:i w:val="false"/>
          <w:color w:val="000000"/>
          <w:sz w:val="28"/>
        </w:rPr>
        <w:t xml:space="preserve">
      Таблица 2.2. Технологические показатели выбросов пыли при обогащении руд цветных металлов (включая драгоценные), в том числе при процессах гидрометаллургии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r>
    </w:tbl>
    <w:bookmarkStart w:name="z502" w:id="465"/>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465"/>
    <w:bookmarkStart w:name="z503" w:id="466"/>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466"/>
    <w:bookmarkStart w:name="z504" w:id="467"/>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467"/>
    <w:bookmarkStart w:name="z505" w:id="468"/>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w:t>
      </w:r>
    </w:p>
    <w:bookmarkEnd w:id="468"/>
    <w:bookmarkStart w:name="z506" w:id="469"/>
    <w:p>
      <w:pPr>
        <w:spacing w:after="0"/>
        <w:ind w:left="0"/>
        <w:jc w:val="both"/>
      </w:pPr>
      <w:r>
        <w:rPr>
          <w:rFonts w:ascii="Times New Roman"/>
          <w:b w:val="false"/>
          <w:i w:val="false"/>
          <w:color w:val="000000"/>
          <w:sz w:val="28"/>
        </w:rPr>
        <w:t>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 в соответствии с правилами, установленными компетентными органами, не превышают пороговые значения выбросов (директива Европейского парламента и Совета ЕС 2010/75/ЕС от 24 ноября 2010 года "о промышленных выбросах (о комплексном предотвращении загрязнения и контроле над ним)");</w:t>
      </w:r>
    </w:p>
    <w:bookmarkEnd w:id="469"/>
    <w:bookmarkStart w:name="z507" w:id="470"/>
    <w:p>
      <w:pPr>
        <w:spacing w:after="0"/>
        <w:ind w:left="0"/>
        <w:jc w:val="both"/>
      </w:pPr>
      <w:r>
        <w:rPr>
          <w:rFonts w:ascii="Times New Roman"/>
          <w:b w:val="false"/>
          <w:i w:val="false"/>
          <w:color w:val="000000"/>
          <w:sz w:val="28"/>
        </w:rPr>
        <w:t>
      ** для процессов дробления и классификации (грохочения) действующих установок 20-100 мг/Нм</w:t>
      </w:r>
      <w:r>
        <w:rPr>
          <w:rFonts w:ascii="Times New Roman"/>
          <w:b w:val="false"/>
          <w:i w:val="false"/>
          <w:color w:val="000000"/>
          <w:vertAlign w:val="superscript"/>
        </w:rPr>
        <w:t>3</w:t>
      </w:r>
      <w:r>
        <w:rPr>
          <w:rFonts w:ascii="Times New Roman"/>
          <w:b w:val="false"/>
          <w:i w:val="false"/>
          <w:color w:val="000000"/>
          <w:sz w:val="28"/>
        </w:rPr>
        <w:t>.</w:t>
      </w:r>
    </w:p>
    <w:bookmarkEnd w:id="4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8" w:id="471"/>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4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9" w:id="472"/>
    <w:p>
      <w:pPr>
        <w:spacing w:after="0"/>
        <w:ind w:left="0"/>
        <w:jc w:val="both"/>
      </w:pPr>
      <w:r>
        <w:rPr>
          <w:rFonts w:ascii="Times New Roman"/>
          <w:b w:val="false"/>
          <w:i w:val="false"/>
          <w:color w:val="000000"/>
          <w:sz w:val="28"/>
        </w:rPr>
        <w:t>
      Таблица 2.3. Технологические показатели сбросов карьерных и шахтных сточных вод при добыче руд цветных металлов (включая драгоценные), поступающих в поверхностные водные объекты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sz w:val="20"/>
              </w:rPr>
              <w:t>-25</w:t>
            </w:r>
          </w:p>
        </w:tc>
      </w:tr>
    </w:tbl>
    <w:bookmarkStart w:name="z510" w:id="473"/>
    <w:p>
      <w:pPr>
        <w:spacing w:after="0"/>
        <w:ind w:left="0"/>
        <w:jc w:val="both"/>
      </w:pPr>
      <w:r>
        <w:rPr>
          <w:rFonts w:ascii="Times New Roman"/>
          <w:b w:val="false"/>
          <w:i w:val="false"/>
          <w:color w:val="000000"/>
          <w:sz w:val="28"/>
        </w:rPr>
        <w:t>
      *</w:t>
      </w:r>
    </w:p>
    <w:bookmarkEnd w:id="473"/>
    <w:bookmarkStart w:name="z511" w:id="474"/>
    <w:p>
      <w:pPr>
        <w:spacing w:after="0"/>
        <w:ind w:left="0"/>
        <w:jc w:val="both"/>
      </w:pPr>
      <w:r>
        <w:rPr>
          <w:rFonts w:ascii="Times New Roman"/>
          <w:b w:val="false"/>
          <w:i w:val="false"/>
          <w:color w:val="000000"/>
          <w:sz w:val="28"/>
        </w:rPr>
        <w:t>
      1) среднесуточное значение;</w:t>
      </w:r>
    </w:p>
    <w:bookmarkEnd w:id="474"/>
    <w:bookmarkStart w:name="z512" w:id="475"/>
    <w:p>
      <w:pPr>
        <w:spacing w:after="0"/>
        <w:ind w:left="0"/>
        <w:jc w:val="both"/>
      </w:pPr>
      <w:r>
        <w:rPr>
          <w:rFonts w:ascii="Times New Roman"/>
          <w:b w:val="false"/>
          <w:i w:val="false"/>
          <w:color w:val="000000"/>
          <w:sz w:val="28"/>
        </w:rPr>
        <w:t>
      2) используемые показатели в меcтах выпуска очищенных потоков из установок по очистке сточных вод;</w:t>
      </w:r>
    </w:p>
    <w:bookmarkEnd w:id="475"/>
    <w:bookmarkStart w:name="z513" w:id="476"/>
    <w:p>
      <w:pPr>
        <w:spacing w:after="0"/>
        <w:ind w:left="0"/>
        <w:jc w:val="both"/>
      </w:pPr>
      <w:r>
        <w:rPr>
          <w:rFonts w:ascii="Times New Roman"/>
          <w:b w:val="false"/>
          <w:i w:val="false"/>
          <w:color w:val="000000"/>
          <w:sz w:val="28"/>
        </w:rPr>
        <w:t xml:space="preserve">
      3) в отношении установления технологических показателей в сбросах карьерных и шахтных сточных вод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 </w:t>
      </w:r>
    </w:p>
    <w:bookmarkEnd w:id="476"/>
    <w:bookmarkStart w:name="z514" w:id="477"/>
    <w:p>
      <w:pPr>
        <w:spacing w:after="0"/>
        <w:ind w:left="0"/>
        <w:jc w:val="both"/>
      </w:pPr>
      <w:r>
        <w:rPr>
          <w:rFonts w:ascii="Times New Roman"/>
          <w:b w:val="false"/>
          <w:i w:val="false"/>
          <w:color w:val="000000"/>
          <w:sz w:val="28"/>
        </w:rPr>
        <w:t>
      4)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bookmarkEnd w:id="477"/>
    <w:bookmarkStart w:name="z515" w:id="478"/>
    <w:p>
      <w:pPr>
        <w:spacing w:after="0"/>
        <w:ind w:left="0"/>
        <w:jc w:val="both"/>
      </w:pPr>
      <w:r>
        <w:rPr>
          <w:rFonts w:ascii="Times New Roman"/>
          <w:b w:val="false"/>
          <w:i w:val="false"/>
          <w:color w:val="000000"/>
          <w:sz w:val="28"/>
        </w:rPr>
        <w:t>
      5) используемые показатели (за исключением взвешенных веществ) применяются при условии содержания соответствующих веществ в составе добываемой руды;</w:t>
      </w:r>
    </w:p>
    <w:bookmarkEnd w:id="478"/>
    <w:bookmarkStart w:name="z516" w:id="47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в целях соблюдения экологических нормативов качества (C</w:t>
      </w:r>
      <w:r>
        <w:rPr>
          <w:rFonts w:ascii="Times New Roman"/>
          <w:b w:val="false"/>
          <w:i w:val="false"/>
          <w:color w:val="000000"/>
          <w:vertAlign w:val="subscript"/>
        </w:rPr>
        <w:t>н.к.</w:t>
      </w:r>
      <w:r>
        <w:rPr>
          <w:rFonts w:ascii="Times New Roman"/>
          <w:b w:val="false"/>
          <w:i w:val="false"/>
          <w:color w:val="000000"/>
          <w:sz w:val="28"/>
        </w:rPr>
        <w:t>) и недопущения ущерба окружающей среде установление технологических показателей при сбросе сточных вод в водные объекты выше экологических нормативов качества допускается до верхней границы соответствующего диапазона при обосновании в рамках оценки воздействия на окружающую среду.</w:t>
      </w:r>
    </w:p>
    <w:bookmarkEnd w:id="479"/>
    <w:bookmarkStart w:name="z517" w:id="480"/>
    <w:p>
      <w:pPr>
        <w:spacing w:after="0"/>
        <w:ind w:left="0"/>
        <w:jc w:val="both"/>
      </w:pPr>
      <w:r>
        <w:rPr>
          <w:rFonts w:ascii="Times New Roman"/>
          <w:b w:val="false"/>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480"/>
    <w:bookmarkStart w:name="z518" w:id="481"/>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481"/>
    <w:bookmarkStart w:name="z519" w:id="482"/>
    <w:p>
      <w:pPr>
        <w:spacing w:after="0"/>
        <w:ind w:left="0"/>
        <w:jc w:val="both"/>
      </w:pPr>
      <w:r>
        <w:rPr>
          <w:rFonts w:ascii="Times New Roman"/>
          <w:b w:val="false"/>
          <w:i w:val="false"/>
          <w:color w:val="000000"/>
          <w:sz w:val="28"/>
        </w:rPr>
        <w:t xml:space="preserve">
      качественные показатели сырья; </w:t>
      </w:r>
    </w:p>
    <w:bookmarkEnd w:id="482"/>
    <w:bookmarkStart w:name="z520" w:id="483"/>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483"/>
    <w:bookmarkStart w:name="z521" w:id="484"/>
    <w:p>
      <w:pPr>
        <w:spacing w:after="0"/>
        <w:ind w:left="0"/>
        <w:jc w:val="both"/>
      </w:pPr>
      <w:r>
        <w:rPr>
          <w:rFonts w:ascii="Times New Roman"/>
          <w:b w:val="false"/>
          <w:i w:val="false"/>
          <w:color w:val="000000"/>
          <w:sz w:val="28"/>
        </w:rPr>
        <w:t xml:space="preserve">
      качественные показатели готовой продукции; </w:t>
      </w:r>
    </w:p>
    <w:bookmarkEnd w:id="484"/>
    <w:bookmarkStart w:name="z522" w:id="485"/>
    <w:p>
      <w:pPr>
        <w:spacing w:after="0"/>
        <w:ind w:left="0"/>
        <w:jc w:val="both"/>
      </w:pPr>
      <w:r>
        <w:rPr>
          <w:rFonts w:ascii="Times New Roman"/>
          <w:b w:val="false"/>
          <w:i w:val="false"/>
          <w:color w:val="000000"/>
          <w:sz w:val="28"/>
        </w:rPr>
        <w:t>
      климатические особенности регионов и т.д.</w:t>
      </w:r>
    </w:p>
    <w:bookmarkEnd w:id="485"/>
    <w:bookmarkStart w:name="z523" w:id="486"/>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486"/>
    <w:bookmarkStart w:name="z524" w:id="487"/>
    <w:p>
      <w:pPr>
        <w:spacing w:after="0"/>
        <w:ind w:left="0"/>
        <w:jc w:val="both"/>
      </w:pPr>
      <w:r>
        <w:rPr>
          <w:rFonts w:ascii="Times New Roman"/>
          <w:b w:val="false"/>
          <w:i w:val="false"/>
          <w:color w:val="000000"/>
          <w:sz w:val="28"/>
        </w:rPr>
        <w:t>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w:t>
      </w:r>
    </w:p>
    <w:bookmarkEnd w:id="487"/>
    <w:bookmarkStart w:name="z525" w:id="488"/>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488"/>
    <w:bookmarkStart w:name="z526" w:id="489"/>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489"/>
    <w:bookmarkStart w:name="z527" w:id="490"/>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490"/>
    <w:bookmarkStart w:name="z528" w:id="491"/>
    <w:p>
      <w:pPr>
        <w:spacing w:after="0"/>
        <w:ind w:left="0"/>
        <w:jc w:val="both"/>
      </w:pPr>
      <w:r>
        <w:rPr>
          <w:rFonts w:ascii="Times New Roman"/>
          <w:b w:val="false"/>
          <w:i w:val="false"/>
          <w:color w:val="000000"/>
          <w:sz w:val="28"/>
        </w:rPr>
        <w:t>Раздел 4. Требования по мониторингу, связанные с применением наилучших доступных техник</w:t>
      </w:r>
    </w:p>
    <w:bookmarkEnd w:id="491"/>
    <w:p>
      <w:pPr>
        <w:spacing w:after="0"/>
        <w:ind w:left="0"/>
        <w:jc w:val="left"/>
      </w:pPr>
      <w:r>
        <w:br/>
      </w:r>
      <w:r>
        <w:rPr>
          <w:rFonts w:ascii="Times New Roman"/>
          <w:b w:val="false"/>
          <w:i w:val="false"/>
          <w:color w:val="000000"/>
          <w:sz w:val="28"/>
        </w:rPr>
        <w:t>
</w:t>
      </w:r>
    </w:p>
    <w:bookmarkStart w:name="z529" w:id="492"/>
    <w:p>
      <w:pPr>
        <w:spacing w:after="0"/>
        <w:ind w:left="0"/>
        <w:jc w:val="both"/>
      </w:pPr>
      <w:r>
        <w:rPr>
          <w:rFonts w:ascii="Times New Roman"/>
          <w:b w:val="false"/>
          <w:i w:val="false"/>
          <w:color w:val="000000"/>
          <w:sz w:val="28"/>
        </w:rPr>
        <w:t xml:space="preserve">
      Атмосферный воздух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bl>
    <w:bookmarkStart w:name="z530" w:id="493"/>
    <w:p>
      <w:pPr>
        <w:spacing w:after="0"/>
        <w:ind w:left="0"/>
        <w:jc w:val="both"/>
      </w:pPr>
      <w:r>
        <w:rPr>
          <w:rFonts w:ascii="Times New Roman"/>
          <w:b w:val="false"/>
          <w:i w:val="false"/>
          <w:color w:val="000000"/>
          <w:sz w:val="28"/>
        </w:rPr>
        <w:t>
      * непрерывный контроль проводится посредством АСМ на организованных источниках согласно требованиям к периодичности контроля, предусмотренной действующим законодательством.</w:t>
      </w:r>
    </w:p>
    <w:bookmarkEnd w:id="4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1" w:id="494"/>
    <w:p>
      <w:pPr>
        <w:spacing w:after="0"/>
        <w:ind w:left="0"/>
        <w:jc w:val="both"/>
      </w:pPr>
      <w:r>
        <w:rPr>
          <w:rFonts w:ascii="Times New Roman"/>
          <w:b w:val="false"/>
          <w:i w:val="false"/>
          <w:color w:val="000000"/>
          <w:sz w:val="28"/>
        </w:rPr>
        <w:t xml:space="preserve">
      Водные ресурсы </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(Mo)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w:t>
            </w:r>
            <w:r>
              <w:rPr>
                <w:rFonts w:ascii="Times New Roman"/>
                <w:b w:val="false"/>
                <w:i w:val="false"/>
                <w:color w:val="000000"/>
                <w:vertAlign w:val="superscript"/>
              </w:rPr>
              <w:t>**</w:t>
            </w:r>
          </w:p>
        </w:tc>
      </w:tr>
    </w:tbl>
    <w:bookmarkStart w:name="z532" w:id="495"/>
    <w:p>
      <w:pPr>
        <w:spacing w:after="0"/>
        <w:ind w:left="0"/>
        <w:jc w:val="both"/>
      </w:pPr>
      <w:r>
        <w:rPr>
          <w:rFonts w:ascii="Times New Roman"/>
          <w:b w:val="false"/>
          <w:i w:val="false"/>
          <w:color w:val="000000"/>
          <w:sz w:val="28"/>
        </w:rPr>
        <w:t>
      * выпуски сточных вод, отводимые с объекта I категории на рельеф местности или водные объекты, подлежат оснащению автоматизированной системой мониторинга;</w:t>
      </w:r>
    </w:p>
    <w:bookmarkEnd w:id="495"/>
    <w:bookmarkStart w:name="z533" w:id="496"/>
    <w:p>
      <w:pPr>
        <w:spacing w:after="0"/>
        <w:ind w:left="0"/>
        <w:jc w:val="both"/>
      </w:pPr>
      <w:r>
        <w:rPr>
          <w:rFonts w:ascii="Times New Roman"/>
          <w:b w:val="false"/>
          <w:i w:val="false"/>
          <w:color w:val="000000"/>
          <w:sz w:val="28"/>
        </w:rPr>
        <w:t>
      ** периодичность контроля применима для веществ при условии их наличия в составе добываемой руды при добыче руд цветных металлов (включая драгоценные).</w:t>
      </w:r>
    </w:p>
    <w:bookmarkEnd w:id="496"/>
    <w:bookmarkStart w:name="z534" w:id="497"/>
    <w:p>
      <w:pPr>
        <w:spacing w:after="0"/>
        <w:ind w:left="0"/>
        <w:jc w:val="both"/>
      </w:pPr>
      <w:r>
        <w:rPr>
          <w:rFonts w:ascii="Times New Roman"/>
          <w:b w:val="false"/>
          <w:i w:val="false"/>
          <w:color w:val="000000"/>
          <w:sz w:val="28"/>
        </w:rPr>
        <w:t>Раздел 5. Требования по ремедиации</w:t>
      </w:r>
    </w:p>
    <w:bookmarkEnd w:id="497"/>
    <w:bookmarkStart w:name="z535" w:id="498"/>
    <w:p>
      <w:pPr>
        <w:spacing w:after="0"/>
        <w:ind w:left="0"/>
        <w:jc w:val="both"/>
      </w:pPr>
      <w:r>
        <w:rPr>
          <w:rFonts w:ascii="Times New Roman"/>
          <w:b w:val="false"/>
          <w:i w:val="false"/>
          <w:color w:val="000000"/>
          <w:sz w:val="28"/>
        </w:rPr>
        <w:t>
      Горнодобывающая деятельность неизбежно влияет на окружающую среду. Воздействие горнодобывающей деятельности на окружающую среду зависит от геологических особенностей, размера, формы месторождения и концентрации полезного компонента, природно-климатических особенностей территории расположения, а также применяемых методов добычи и обогащения, выбранных технических и технологических решений, природоохранных мероприятий и др.</w:t>
      </w:r>
    </w:p>
    <w:bookmarkEnd w:id="498"/>
    <w:bookmarkStart w:name="z536" w:id="499"/>
    <w:p>
      <w:pPr>
        <w:spacing w:after="0"/>
        <w:ind w:left="0"/>
        <w:jc w:val="both"/>
      </w:pPr>
      <w:r>
        <w:rPr>
          <w:rFonts w:ascii="Times New Roman"/>
          <w:b w:val="false"/>
          <w:i w:val="false"/>
          <w:color w:val="000000"/>
          <w:sz w:val="28"/>
        </w:rPr>
        <w:t xml:space="preserve">
      Основными экологическими аспектами предприятий при добыче и обогащении руд цветных металлов являются выбросы загрязняющих веществ в атмосферный воздух, образование рудничных и шахтных вод, отходов и технологических остатков, использование земель. </w:t>
      </w:r>
    </w:p>
    <w:bookmarkEnd w:id="499"/>
    <w:bookmarkStart w:name="z537" w:id="500"/>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500"/>
    <w:bookmarkStart w:name="z538" w:id="501"/>
    <w:p>
      <w:pPr>
        <w:spacing w:after="0"/>
        <w:ind w:left="0"/>
        <w:jc w:val="both"/>
      </w:pPr>
      <w:r>
        <w:rPr>
          <w:rFonts w:ascii="Times New Roman"/>
          <w:b w:val="false"/>
          <w:i w:val="false"/>
          <w:color w:val="000000"/>
          <w:sz w:val="28"/>
        </w:rPr>
        <w:t>
      животному и растительному миру;</w:t>
      </w:r>
    </w:p>
    <w:bookmarkEnd w:id="501"/>
    <w:bookmarkStart w:name="z539" w:id="502"/>
    <w:p>
      <w:pPr>
        <w:spacing w:after="0"/>
        <w:ind w:left="0"/>
        <w:jc w:val="both"/>
      </w:pPr>
      <w:r>
        <w:rPr>
          <w:rFonts w:ascii="Times New Roman"/>
          <w:b w:val="false"/>
          <w:i w:val="false"/>
          <w:color w:val="000000"/>
          <w:sz w:val="28"/>
        </w:rPr>
        <w:t>
      подземным и поверхностным водам;</w:t>
      </w:r>
    </w:p>
    <w:bookmarkEnd w:id="502"/>
    <w:bookmarkStart w:name="z540" w:id="503"/>
    <w:p>
      <w:pPr>
        <w:spacing w:after="0"/>
        <w:ind w:left="0"/>
        <w:jc w:val="both"/>
      </w:pPr>
      <w:r>
        <w:rPr>
          <w:rFonts w:ascii="Times New Roman"/>
          <w:b w:val="false"/>
          <w:i w:val="false"/>
          <w:color w:val="000000"/>
          <w:sz w:val="28"/>
        </w:rPr>
        <w:t>
      землям и почве.</w:t>
      </w:r>
    </w:p>
    <w:bookmarkEnd w:id="503"/>
    <w:bookmarkStart w:name="z541" w:id="504"/>
    <w:p>
      <w:pPr>
        <w:spacing w:after="0"/>
        <w:ind w:left="0"/>
        <w:jc w:val="both"/>
      </w:pPr>
      <w:r>
        <w:rPr>
          <w:rFonts w:ascii="Times New Roman"/>
          <w:b w:val="false"/>
          <w:i w:val="false"/>
          <w:color w:val="000000"/>
          <w:sz w:val="28"/>
        </w:rPr>
        <w:t xml:space="preserve">
      Таким образом, в результате деятельности предприятий по добыче и обогащении руд цветных металлов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504"/>
    <w:bookmarkStart w:name="z542" w:id="505"/>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505"/>
    <w:bookmarkStart w:name="z543" w:id="506"/>
    <w:p>
      <w:pPr>
        <w:spacing w:after="0"/>
        <w:ind w:left="0"/>
        <w:jc w:val="both"/>
      </w:pPr>
      <w:r>
        <w:rPr>
          <w:rFonts w:ascii="Times New Roman"/>
          <w:b w:val="false"/>
          <w:i w:val="false"/>
          <w:color w:val="000000"/>
          <w:sz w:val="28"/>
        </w:rPr>
        <w:t>
      воздействие на животный и растительный мир.</w:t>
      </w:r>
    </w:p>
    <w:bookmarkEnd w:id="506"/>
    <w:bookmarkStart w:name="z544" w:id="507"/>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507"/>
    <w:bookmarkStart w:name="z545" w:id="508"/>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508"/>
    <w:bookmarkStart w:name="z546" w:id="509"/>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5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7" w:id="510"/>
    <w:p>
      <w:pPr>
        <w:spacing w:after="0"/>
        <w:ind w:left="0"/>
        <w:jc w:val="left"/>
      </w:pPr>
      <w:r>
        <w:rPr>
          <w:rFonts w:ascii="Times New Roman"/>
          <w:b/>
          <w:i w:val="false"/>
          <w:color w:val="000000"/>
        </w:rPr>
        <w:t xml:space="preserve"> Заключительные положения и рекомендации</w:t>
      </w:r>
    </w:p>
    <w:bookmarkEnd w:id="510"/>
    <w:bookmarkStart w:name="z548" w:id="511"/>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511"/>
    <w:bookmarkStart w:name="z549" w:id="512"/>
    <w:p>
      <w:pPr>
        <w:spacing w:after="0"/>
        <w:ind w:left="0"/>
        <w:jc w:val="both"/>
      </w:pPr>
      <w:r>
        <w:rPr>
          <w:rFonts w:ascii="Times New Roman"/>
          <w:b w:val="false"/>
          <w:i w:val="false"/>
          <w:color w:val="000000"/>
          <w:sz w:val="28"/>
        </w:rPr>
        <w:t>
      Проведены анализ и систематизация информации об отрасли добычи и обогащения руд цветных металлов (включая драгоценные) в целом,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добыче и обогащению руд цветных металлов (включая драгоценные).</w:t>
      </w:r>
    </w:p>
    <w:bookmarkEnd w:id="512"/>
    <w:bookmarkStart w:name="z550" w:id="513"/>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513"/>
    <w:bookmarkStart w:name="z551" w:id="514"/>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514"/>
    <w:bookmarkStart w:name="z552" w:id="515"/>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515"/>
    <w:bookmarkStart w:name="z553" w:id="516"/>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5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4" w:id="517"/>
    <w:p>
      <w:pPr>
        <w:spacing w:after="0"/>
        <w:ind w:left="0"/>
        <w:jc w:val="both"/>
      </w:pPr>
      <w:r>
        <w:rPr>
          <w:rFonts w:ascii="Times New Roman"/>
          <w:b w:val="false"/>
          <w:i w:val="false"/>
          <w:color w:val="000000"/>
          <w:sz w:val="28"/>
        </w:rPr>
        <w:t>
      ___________________________</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161</w:t>
            </w:r>
          </w:p>
        </w:tc>
      </w:tr>
    </w:tbl>
    <w:bookmarkStart w:name="z556" w:id="518"/>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"Переработка нефти и газа"</w:t>
      </w:r>
    </w:p>
    <w:bookmarkEnd w:id="518"/>
    <w:bookmarkStart w:name="z557" w:id="519"/>
    <w:p>
      <w:pPr>
        <w:spacing w:after="0"/>
        <w:ind w:left="0"/>
        <w:jc w:val="left"/>
      </w:pPr>
      <w:r>
        <w:rPr>
          <w:rFonts w:ascii="Times New Roman"/>
          <w:b/>
          <w:i w:val="false"/>
          <w:color w:val="000000"/>
        </w:rPr>
        <w:t xml:space="preserve"> Оглавление</w:t>
      </w:r>
    </w:p>
    <w:bookmarkEnd w:id="519"/>
    <w:bookmarkStart w:name="z558" w:id="520"/>
    <w:p>
      <w:pPr>
        <w:spacing w:after="0"/>
        <w:ind w:left="0"/>
        <w:jc w:val="both"/>
      </w:pPr>
      <w:r>
        <w:rPr>
          <w:rFonts w:ascii="Times New Roman"/>
          <w:b w:val="false"/>
          <w:i w:val="false"/>
          <w:color w:val="000000"/>
          <w:sz w:val="28"/>
        </w:rPr>
        <w:t xml:space="preserve">
      Глоссарий </w:t>
      </w:r>
    </w:p>
    <w:bookmarkEnd w:id="520"/>
    <w:bookmarkStart w:name="z559" w:id="521"/>
    <w:p>
      <w:pPr>
        <w:spacing w:after="0"/>
        <w:ind w:left="0"/>
        <w:jc w:val="both"/>
      </w:pPr>
      <w:r>
        <w:rPr>
          <w:rFonts w:ascii="Times New Roman"/>
          <w:b w:val="false"/>
          <w:i w:val="false"/>
          <w:color w:val="000000"/>
          <w:sz w:val="28"/>
        </w:rPr>
        <w:t xml:space="preserve">
      Предисловие </w:t>
      </w:r>
    </w:p>
    <w:bookmarkEnd w:id="521"/>
    <w:bookmarkStart w:name="z560" w:id="522"/>
    <w:p>
      <w:pPr>
        <w:spacing w:after="0"/>
        <w:ind w:left="0"/>
        <w:jc w:val="both"/>
      </w:pPr>
      <w:r>
        <w:rPr>
          <w:rFonts w:ascii="Times New Roman"/>
          <w:b w:val="false"/>
          <w:i w:val="false"/>
          <w:color w:val="000000"/>
          <w:sz w:val="28"/>
        </w:rPr>
        <w:t xml:space="preserve">
      Область применения </w:t>
      </w:r>
    </w:p>
    <w:bookmarkEnd w:id="522"/>
    <w:bookmarkStart w:name="z561" w:id="523"/>
    <w:p>
      <w:pPr>
        <w:spacing w:after="0"/>
        <w:ind w:left="0"/>
        <w:jc w:val="both"/>
      </w:pPr>
      <w:r>
        <w:rPr>
          <w:rFonts w:ascii="Times New Roman"/>
          <w:b w:val="false"/>
          <w:i w:val="false"/>
          <w:color w:val="000000"/>
          <w:sz w:val="28"/>
        </w:rPr>
        <w:t xml:space="preserve">
      Общие положения </w:t>
      </w:r>
    </w:p>
    <w:bookmarkEnd w:id="523"/>
    <w:bookmarkStart w:name="z562" w:id="524"/>
    <w:p>
      <w:pPr>
        <w:spacing w:after="0"/>
        <w:ind w:left="0"/>
        <w:jc w:val="both"/>
      </w:pPr>
      <w:r>
        <w:rPr>
          <w:rFonts w:ascii="Times New Roman"/>
          <w:b w:val="false"/>
          <w:i w:val="false"/>
          <w:color w:val="000000"/>
          <w:sz w:val="28"/>
        </w:rPr>
        <w:t xml:space="preserve">
      Выводы по наилучшим доступным техникам </w:t>
      </w:r>
    </w:p>
    <w:bookmarkEnd w:id="524"/>
    <w:bookmarkStart w:name="z563" w:id="525"/>
    <w:p>
      <w:pPr>
        <w:spacing w:after="0"/>
        <w:ind w:left="0"/>
        <w:jc w:val="both"/>
      </w:pPr>
      <w:r>
        <w:rPr>
          <w:rFonts w:ascii="Times New Roman"/>
          <w:b w:val="false"/>
          <w:i w:val="false"/>
          <w:color w:val="000000"/>
          <w:sz w:val="28"/>
        </w:rPr>
        <w:t xml:space="preserve">
      Раздел 1. Описание наилучших доступных техник, в том числе информация, необходимая для оценки применимости наилучших доступных техник </w:t>
      </w:r>
    </w:p>
    <w:bookmarkEnd w:id="525"/>
    <w:bookmarkStart w:name="z564" w:id="526"/>
    <w:p>
      <w:pPr>
        <w:spacing w:after="0"/>
        <w:ind w:left="0"/>
        <w:jc w:val="both"/>
      </w:pPr>
      <w:r>
        <w:rPr>
          <w:rFonts w:ascii="Times New Roman"/>
          <w:b w:val="false"/>
          <w:i w:val="false"/>
          <w:color w:val="000000"/>
          <w:sz w:val="28"/>
        </w:rPr>
        <w:t xml:space="preserve">
      1.1. Общие наилучшие доступные техники </w:t>
      </w:r>
    </w:p>
    <w:bookmarkEnd w:id="526"/>
    <w:bookmarkStart w:name="z565" w:id="527"/>
    <w:p>
      <w:pPr>
        <w:spacing w:after="0"/>
        <w:ind w:left="0"/>
        <w:jc w:val="both"/>
      </w:pPr>
      <w:r>
        <w:rPr>
          <w:rFonts w:ascii="Times New Roman"/>
          <w:b w:val="false"/>
          <w:i w:val="false"/>
          <w:color w:val="000000"/>
          <w:sz w:val="28"/>
        </w:rPr>
        <w:t xml:space="preserve">
      1.1.1. Система экологического менеджмента </w:t>
      </w:r>
    </w:p>
    <w:bookmarkEnd w:id="527"/>
    <w:bookmarkStart w:name="z566" w:id="528"/>
    <w:p>
      <w:pPr>
        <w:spacing w:after="0"/>
        <w:ind w:left="0"/>
        <w:jc w:val="both"/>
      </w:pPr>
      <w:r>
        <w:rPr>
          <w:rFonts w:ascii="Times New Roman"/>
          <w:b w:val="false"/>
          <w:i w:val="false"/>
          <w:color w:val="000000"/>
          <w:sz w:val="28"/>
        </w:rPr>
        <w:t xml:space="preserve">
      1.1.2. Повышение энергоэффективности </w:t>
      </w:r>
    </w:p>
    <w:bookmarkEnd w:id="528"/>
    <w:bookmarkStart w:name="z567" w:id="529"/>
    <w:p>
      <w:pPr>
        <w:spacing w:after="0"/>
        <w:ind w:left="0"/>
        <w:jc w:val="both"/>
      </w:pPr>
      <w:r>
        <w:rPr>
          <w:rFonts w:ascii="Times New Roman"/>
          <w:b w:val="false"/>
          <w:i w:val="false"/>
          <w:color w:val="000000"/>
          <w:sz w:val="28"/>
        </w:rPr>
        <w:t xml:space="preserve">
      1.1.3. Мониторинг выбросов в атмосферу и ключевых параметров технологических процессов </w:t>
      </w:r>
    </w:p>
    <w:bookmarkEnd w:id="529"/>
    <w:bookmarkStart w:name="z568" w:id="530"/>
    <w:p>
      <w:pPr>
        <w:spacing w:after="0"/>
        <w:ind w:left="0"/>
        <w:jc w:val="both"/>
      </w:pPr>
      <w:r>
        <w:rPr>
          <w:rFonts w:ascii="Times New Roman"/>
          <w:b w:val="false"/>
          <w:i w:val="false"/>
          <w:color w:val="000000"/>
          <w:sz w:val="28"/>
        </w:rPr>
        <w:t xml:space="preserve">
      1.1.4. Мониторинг сбросов в воду </w:t>
      </w:r>
    </w:p>
    <w:bookmarkEnd w:id="530"/>
    <w:bookmarkStart w:name="z569" w:id="531"/>
    <w:p>
      <w:pPr>
        <w:spacing w:after="0"/>
        <w:ind w:left="0"/>
        <w:jc w:val="both"/>
      </w:pPr>
      <w:r>
        <w:rPr>
          <w:rFonts w:ascii="Times New Roman"/>
          <w:b w:val="false"/>
          <w:i w:val="false"/>
          <w:color w:val="000000"/>
          <w:sz w:val="28"/>
        </w:rPr>
        <w:t xml:space="preserve">
      1.1.5. Эксплуатация систем очистки отходящих газов </w:t>
      </w:r>
    </w:p>
    <w:bookmarkEnd w:id="531"/>
    <w:bookmarkStart w:name="z570" w:id="532"/>
    <w:p>
      <w:pPr>
        <w:spacing w:after="0"/>
        <w:ind w:left="0"/>
        <w:jc w:val="both"/>
      </w:pPr>
      <w:r>
        <w:rPr>
          <w:rFonts w:ascii="Times New Roman"/>
          <w:b w:val="false"/>
          <w:i w:val="false"/>
          <w:color w:val="000000"/>
          <w:sz w:val="28"/>
        </w:rPr>
        <w:t xml:space="preserve">
      1.1.6. Образование и управление отходами </w:t>
      </w:r>
    </w:p>
    <w:bookmarkEnd w:id="532"/>
    <w:bookmarkStart w:name="z571" w:id="533"/>
    <w:p>
      <w:pPr>
        <w:spacing w:after="0"/>
        <w:ind w:left="0"/>
        <w:jc w:val="both"/>
      </w:pPr>
      <w:r>
        <w:rPr>
          <w:rFonts w:ascii="Times New Roman"/>
          <w:b w:val="false"/>
          <w:i w:val="false"/>
          <w:color w:val="000000"/>
          <w:sz w:val="28"/>
        </w:rPr>
        <w:t xml:space="preserve">
      1.1.7. Имитационное моделирование </w:t>
      </w:r>
    </w:p>
    <w:bookmarkEnd w:id="533"/>
    <w:bookmarkStart w:name="z572" w:id="534"/>
    <w:p>
      <w:pPr>
        <w:spacing w:after="0"/>
        <w:ind w:left="0"/>
        <w:jc w:val="both"/>
      </w:pPr>
      <w:r>
        <w:rPr>
          <w:rFonts w:ascii="Times New Roman"/>
          <w:b w:val="false"/>
          <w:i w:val="false"/>
          <w:color w:val="000000"/>
          <w:sz w:val="28"/>
        </w:rPr>
        <w:t xml:space="preserve">
      1.1.8. Шумовое загрязнение </w:t>
      </w:r>
    </w:p>
    <w:bookmarkEnd w:id="534"/>
    <w:bookmarkStart w:name="z573" w:id="535"/>
    <w:p>
      <w:pPr>
        <w:spacing w:after="0"/>
        <w:ind w:left="0"/>
        <w:jc w:val="both"/>
      </w:pPr>
      <w:r>
        <w:rPr>
          <w:rFonts w:ascii="Times New Roman"/>
          <w:b w:val="false"/>
          <w:i w:val="false"/>
          <w:color w:val="000000"/>
          <w:sz w:val="28"/>
        </w:rPr>
        <w:t xml:space="preserve">
      1.2. Заключение по НДТ для процесса обезвоживания и обессоливания нефти </w:t>
      </w:r>
    </w:p>
    <w:bookmarkEnd w:id="535"/>
    <w:bookmarkStart w:name="z574" w:id="536"/>
    <w:p>
      <w:pPr>
        <w:spacing w:after="0"/>
        <w:ind w:left="0"/>
        <w:jc w:val="both"/>
      </w:pPr>
      <w:r>
        <w:rPr>
          <w:rFonts w:ascii="Times New Roman"/>
          <w:b w:val="false"/>
          <w:i w:val="false"/>
          <w:color w:val="000000"/>
          <w:sz w:val="28"/>
        </w:rPr>
        <w:t xml:space="preserve">
      1.3. Заключение по НДТ для первичной перегонки нефти </w:t>
      </w:r>
    </w:p>
    <w:bookmarkEnd w:id="536"/>
    <w:bookmarkStart w:name="z575" w:id="537"/>
    <w:p>
      <w:pPr>
        <w:spacing w:after="0"/>
        <w:ind w:left="0"/>
        <w:jc w:val="both"/>
      </w:pPr>
      <w:r>
        <w:rPr>
          <w:rFonts w:ascii="Times New Roman"/>
          <w:b w:val="false"/>
          <w:i w:val="false"/>
          <w:color w:val="000000"/>
          <w:sz w:val="28"/>
        </w:rPr>
        <w:t xml:space="preserve">
      1.4. Заключение по НДТ для процесса вакуумной перегонки нефти </w:t>
      </w:r>
    </w:p>
    <w:bookmarkEnd w:id="537"/>
    <w:bookmarkStart w:name="z576" w:id="538"/>
    <w:p>
      <w:pPr>
        <w:spacing w:after="0"/>
        <w:ind w:left="0"/>
        <w:jc w:val="both"/>
      </w:pPr>
      <w:r>
        <w:rPr>
          <w:rFonts w:ascii="Times New Roman"/>
          <w:b w:val="false"/>
          <w:i w:val="false"/>
          <w:color w:val="000000"/>
          <w:sz w:val="28"/>
        </w:rPr>
        <w:t xml:space="preserve">
      1.5. Заключение по НДТ для гидрогенизационных процессов </w:t>
      </w:r>
    </w:p>
    <w:bookmarkEnd w:id="538"/>
    <w:bookmarkStart w:name="z577" w:id="539"/>
    <w:p>
      <w:pPr>
        <w:spacing w:after="0"/>
        <w:ind w:left="0"/>
        <w:jc w:val="both"/>
      </w:pPr>
      <w:r>
        <w:rPr>
          <w:rFonts w:ascii="Times New Roman"/>
          <w:b w:val="false"/>
          <w:i w:val="false"/>
          <w:color w:val="000000"/>
          <w:sz w:val="28"/>
        </w:rPr>
        <w:t xml:space="preserve">
      1.6. Заключение по НДТ для процесса каталитического риформинга </w:t>
      </w:r>
    </w:p>
    <w:bookmarkEnd w:id="539"/>
    <w:bookmarkStart w:name="z578" w:id="540"/>
    <w:p>
      <w:pPr>
        <w:spacing w:after="0"/>
        <w:ind w:left="0"/>
        <w:jc w:val="both"/>
      </w:pPr>
      <w:r>
        <w:rPr>
          <w:rFonts w:ascii="Times New Roman"/>
          <w:b w:val="false"/>
          <w:i w:val="false"/>
          <w:color w:val="000000"/>
          <w:sz w:val="28"/>
        </w:rPr>
        <w:t xml:space="preserve">
      1.7. Заключение по НДТ для процесса изомеризации </w:t>
      </w:r>
    </w:p>
    <w:bookmarkEnd w:id="540"/>
    <w:bookmarkStart w:name="z579" w:id="541"/>
    <w:p>
      <w:pPr>
        <w:spacing w:after="0"/>
        <w:ind w:left="0"/>
        <w:jc w:val="both"/>
      </w:pPr>
      <w:r>
        <w:rPr>
          <w:rFonts w:ascii="Times New Roman"/>
          <w:b w:val="false"/>
          <w:i w:val="false"/>
          <w:color w:val="000000"/>
          <w:sz w:val="28"/>
        </w:rPr>
        <w:t xml:space="preserve">
      1.8. Заключение по НДТ для висбрекинга и других тепловых процессов </w:t>
      </w:r>
    </w:p>
    <w:bookmarkEnd w:id="541"/>
    <w:bookmarkStart w:name="z580" w:id="542"/>
    <w:p>
      <w:pPr>
        <w:spacing w:after="0"/>
        <w:ind w:left="0"/>
        <w:jc w:val="both"/>
      </w:pPr>
      <w:r>
        <w:rPr>
          <w:rFonts w:ascii="Times New Roman"/>
          <w:b w:val="false"/>
          <w:i w:val="false"/>
          <w:color w:val="000000"/>
          <w:sz w:val="28"/>
        </w:rPr>
        <w:t xml:space="preserve">
      1.9. Заключение по НДТ для этерификации </w:t>
      </w:r>
    </w:p>
    <w:bookmarkEnd w:id="542"/>
    <w:bookmarkStart w:name="z581" w:id="543"/>
    <w:p>
      <w:pPr>
        <w:spacing w:after="0"/>
        <w:ind w:left="0"/>
        <w:jc w:val="both"/>
      </w:pPr>
      <w:r>
        <w:rPr>
          <w:rFonts w:ascii="Times New Roman"/>
          <w:b w:val="false"/>
          <w:i w:val="false"/>
          <w:color w:val="000000"/>
          <w:sz w:val="28"/>
        </w:rPr>
        <w:t xml:space="preserve">
      1.10. Заключение по НДТ для каталитического крекинга </w:t>
      </w:r>
    </w:p>
    <w:bookmarkEnd w:id="543"/>
    <w:bookmarkStart w:name="z582" w:id="544"/>
    <w:p>
      <w:pPr>
        <w:spacing w:after="0"/>
        <w:ind w:left="0"/>
        <w:jc w:val="both"/>
      </w:pPr>
      <w:r>
        <w:rPr>
          <w:rFonts w:ascii="Times New Roman"/>
          <w:b w:val="false"/>
          <w:i w:val="false"/>
          <w:color w:val="000000"/>
          <w:sz w:val="28"/>
        </w:rPr>
        <w:t xml:space="preserve">
      1.11. Заключение по НДТ для олигомеризации </w:t>
      </w:r>
    </w:p>
    <w:bookmarkEnd w:id="544"/>
    <w:bookmarkStart w:name="z583" w:id="545"/>
    <w:p>
      <w:pPr>
        <w:spacing w:after="0"/>
        <w:ind w:left="0"/>
        <w:jc w:val="both"/>
      </w:pPr>
      <w:r>
        <w:rPr>
          <w:rFonts w:ascii="Times New Roman"/>
          <w:b w:val="false"/>
          <w:i w:val="false"/>
          <w:color w:val="000000"/>
          <w:sz w:val="28"/>
        </w:rPr>
        <w:t xml:space="preserve">
      1.12. Заключение по НДТ для процессов адсорбции </w:t>
      </w:r>
    </w:p>
    <w:bookmarkEnd w:id="545"/>
    <w:bookmarkStart w:name="z584" w:id="546"/>
    <w:p>
      <w:pPr>
        <w:spacing w:after="0"/>
        <w:ind w:left="0"/>
        <w:jc w:val="both"/>
      </w:pPr>
      <w:r>
        <w:rPr>
          <w:rFonts w:ascii="Times New Roman"/>
          <w:b w:val="false"/>
          <w:i w:val="false"/>
          <w:color w:val="000000"/>
          <w:sz w:val="28"/>
        </w:rPr>
        <w:t xml:space="preserve">
      1.13. Заключение по НДТ для процессов коксования </w:t>
      </w:r>
    </w:p>
    <w:bookmarkEnd w:id="546"/>
    <w:bookmarkStart w:name="z585" w:id="547"/>
    <w:p>
      <w:pPr>
        <w:spacing w:after="0"/>
        <w:ind w:left="0"/>
        <w:jc w:val="both"/>
      </w:pPr>
      <w:r>
        <w:rPr>
          <w:rFonts w:ascii="Times New Roman"/>
          <w:b w:val="false"/>
          <w:i w:val="false"/>
          <w:color w:val="000000"/>
          <w:sz w:val="28"/>
        </w:rPr>
        <w:t xml:space="preserve">
      1.14. Заключение по НДТ для производства битума </w:t>
      </w:r>
    </w:p>
    <w:bookmarkEnd w:id="547"/>
    <w:bookmarkStart w:name="z586" w:id="548"/>
    <w:p>
      <w:pPr>
        <w:spacing w:after="0"/>
        <w:ind w:left="0"/>
        <w:jc w:val="both"/>
      </w:pPr>
      <w:r>
        <w:rPr>
          <w:rFonts w:ascii="Times New Roman"/>
          <w:b w:val="false"/>
          <w:i w:val="false"/>
          <w:color w:val="000000"/>
          <w:sz w:val="28"/>
        </w:rPr>
        <w:t xml:space="preserve">
      1.15. Заключение по НДТ для процессов переработки сероводорода </w:t>
      </w:r>
    </w:p>
    <w:bookmarkEnd w:id="548"/>
    <w:bookmarkStart w:name="z587" w:id="549"/>
    <w:p>
      <w:pPr>
        <w:spacing w:after="0"/>
        <w:ind w:left="0"/>
        <w:jc w:val="both"/>
      </w:pPr>
      <w:r>
        <w:rPr>
          <w:rFonts w:ascii="Times New Roman"/>
          <w:b w:val="false"/>
          <w:i w:val="false"/>
          <w:color w:val="000000"/>
          <w:sz w:val="28"/>
        </w:rPr>
        <w:t xml:space="preserve">
      1.16. Заключение по НДТ для производства водорода </w:t>
      </w:r>
    </w:p>
    <w:bookmarkEnd w:id="549"/>
    <w:bookmarkStart w:name="z588" w:id="550"/>
    <w:p>
      <w:pPr>
        <w:spacing w:after="0"/>
        <w:ind w:left="0"/>
        <w:jc w:val="both"/>
      </w:pPr>
      <w:r>
        <w:rPr>
          <w:rFonts w:ascii="Times New Roman"/>
          <w:b w:val="false"/>
          <w:i w:val="false"/>
          <w:color w:val="000000"/>
          <w:sz w:val="28"/>
        </w:rPr>
        <w:t xml:space="preserve">
      1.17. Заключение по НДТ для производства ароматических углеводородов </w:t>
      </w:r>
    </w:p>
    <w:bookmarkEnd w:id="550"/>
    <w:bookmarkStart w:name="z589" w:id="551"/>
    <w:p>
      <w:pPr>
        <w:spacing w:after="0"/>
        <w:ind w:left="0"/>
        <w:jc w:val="both"/>
      </w:pPr>
      <w:r>
        <w:rPr>
          <w:rFonts w:ascii="Times New Roman"/>
          <w:b w:val="false"/>
          <w:i w:val="false"/>
          <w:color w:val="000000"/>
          <w:sz w:val="28"/>
        </w:rPr>
        <w:t xml:space="preserve">
      1.18. Заключение по НДТ для процессов хранения и транспортировки жидких углеводородных соединений </w:t>
      </w:r>
    </w:p>
    <w:bookmarkEnd w:id="551"/>
    <w:bookmarkStart w:name="z590" w:id="552"/>
    <w:p>
      <w:pPr>
        <w:spacing w:after="0"/>
        <w:ind w:left="0"/>
        <w:jc w:val="both"/>
      </w:pPr>
      <w:r>
        <w:rPr>
          <w:rFonts w:ascii="Times New Roman"/>
          <w:b w:val="false"/>
          <w:i w:val="false"/>
          <w:color w:val="000000"/>
          <w:sz w:val="28"/>
        </w:rPr>
        <w:t xml:space="preserve">
      1.19. Заключение по НДТ для процесса подготовки и переработки природного газа и попутного газа </w:t>
      </w:r>
    </w:p>
    <w:bookmarkEnd w:id="552"/>
    <w:bookmarkStart w:name="z591" w:id="553"/>
    <w:p>
      <w:pPr>
        <w:spacing w:after="0"/>
        <w:ind w:left="0"/>
        <w:jc w:val="both"/>
      </w:pPr>
      <w:r>
        <w:rPr>
          <w:rFonts w:ascii="Times New Roman"/>
          <w:b w:val="false"/>
          <w:i w:val="false"/>
          <w:color w:val="000000"/>
          <w:sz w:val="28"/>
        </w:rPr>
        <w:t xml:space="preserve">
      1.20. Заключение по НДТ для процесса сепарации природного и попутного нефтяного газа </w:t>
      </w:r>
    </w:p>
    <w:bookmarkEnd w:id="553"/>
    <w:bookmarkStart w:name="z592" w:id="554"/>
    <w:p>
      <w:pPr>
        <w:spacing w:after="0"/>
        <w:ind w:left="0"/>
        <w:jc w:val="both"/>
      </w:pPr>
      <w:r>
        <w:rPr>
          <w:rFonts w:ascii="Times New Roman"/>
          <w:b w:val="false"/>
          <w:i w:val="false"/>
          <w:color w:val="000000"/>
          <w:sz w:val="28"/>
        </w:rPr>
        <w:t xml:space="preserve">
      1.21. Заключение по НДТ для процессов систем охлаждения </w:t>
      </w:r>
    </w:p>
    <w:bookmarkEnd w:id="554"/>
    <w:bookmarkStart w:name="z593" w:id="555"/>
    <w:p>
      <w:pPr>
        <w:spacing w:after="0"/>
        <w:ind w:left="0"/>
        <w:jc w:val="both"/>
      </w:pPr>
      <w:r>
        <w:rPr>
          <w:rFonts w:ascii="Times New Roman"/>
          <w:b w:val="false"/>
          <w:i w:val="false"/>
          <w:color w:val="000000"/>
          <w:sz w:val="28"/>
        </w:rPr>
        <w:t xml:space="preserve">
      1.22. Заключение по НДТ для энергетической системы </w:t>
      </w:r>
    </w:p>
    <w:bookmarkEnd w:id="555"/>
    <w:bookmarkStart w:name="z594" w:id="556"/>
    <w:p>
      <w:pPr>
        <w:spacing w:after="0"/>
        <w:ind w:left="0"/>
        <w:jc w:val="both"/>
      </w:pPr>
      <w:r>
        <w:rPr>
          <w:rFonts w:ascii="Times New Roman"/>
          <w:b w:val="false"/>
          <w:i w:val="false"/>
          <w:color w:val="000000"/>
          <w:sz w:val="28"/>
        </w:rPr>
        <w:t>
      1.23. Заключение по НДТ для интегрированного управления нефтеперерабатывающим заводом 58</w:t>
      </w:r>
    </w:p>
    <w:bookmarkEnd w:id="556"/>
    <w:bookmarkStart w:name="z595" w:id="557"/>
    <w:p>
      <w:pPr>
        <w:spacing w:after="0"/>
        <w:ind w:left="0"/>
        <w:jc w:val="both"/>
      </w:pPr>
      <w:r>
        <w:rPr>
          <w:rFonts w:ascii="Times New Roman"/>
          <w:b w:val="false"/>
          <w:i w:val="false"/>
          <w:color w:val="000000"/>
          <w:sz w:val="28"/>
        </w:rPr>
        <w:t xml:space="preserve">
      1.24. Утилизация тепла дымовых газов </w:t>
      </w:r>
    </w:p>
    <w:bookmarkEnd w:id="557"/>
    <w:bookmarkStart w:name="z596" w:id="558"/>
    <w:p>
      <w:pPr>
        <w:spacing w:after="0"/>
        <w:ind w:left="0"/>
        <w:jc w:val="both"/>
      </w:pPr>
      <w:r>
        <w:rPr>
          <w:rFonts w:ascii="Times New Roman"/>
          <w:b w:val="false"/>
          <w:i w:val="false"/>
          <w:color w:val="000000"/>
          <w:sz w:val="28"/>
        </w:rPr>
        <w:t xml:space="preserve">
      1.25. Комбинированные / комплексные установки НПЗ </w:t>
      </w:r>
    </w:p>
    <w:bookmarkEnd w:id="558"/>
    <w:bookmarkStart w:name="z597" w:id="559"/>
    <w:p>
      <w:pPr>
        <w:spacing w:after="0"/>
        <w:ind w:left="0"/>
        <w:jc w:val="both"/>
      </w:pPr>
      <w:r>
        <w:rPr>
          <w:rFonts w:ascii="Times New Roman"/>
          <w:b w:val="false"/>
          <w:i w:val="false"/>
          <w:color w:val="000000"/>
          <w:sz w:val="28"/>
        </w:rPr>
        <w:t xml:space="preserve">
      1.26. Методы управления отходами </w:t>
      </w:r>
    </w:p>
    <w:bookmarkEnd w:id="559"/>
    <w:bookmarkStart w:name="z598" w:id="560"/>
    <w:p>
      <w:pPr>
        <w:spacing w:after="0"/>
        <w:ind w:left="0"/>
        <w:jc w:val="both"/>
      </w:pPr>
      <w:r>
        <w:rPr>
          <w:rFonts w:ascii="Times New Roman"/>
          <w:b w:val="false"/>
          <w:i w:val="false"/>
          <w:color w:val="000000"/>
          <w:sz w:val="28"/>
        </w:rPr>
        <w:t xml:space="preserve">
      1.27. Методы комплексного управления выбросами </w:t>
      </w:r>
    </w:p>
    <w:bookmarkEnd w:id="560"/>
    <w:bookmarkStart w:name="z599" w:id="561"/>
    <w:p>
      <w:pPr>
        <w:spacing w:after="0"/>
        <w:ind w:left="0"/>
        <w:jc w:val="both"/>
      </w:pPr>
      <w:r>
        <w:rPr>
          <w:rFonts w:ascii="Times New Roman"/>
          <w:b w:val="false"/>
          <w:i w:val="false"/>
          <w:color w:val="000000"/>
          <w:sz w:val="28"/>
        </w:rPr>
        <w:t xml:space="preserve">
      1.28. Минимизация отходящих газов и их обработка </w:t>
      </w:r>
    </w:p>
    <w:bookmarkEnd w:id="561"/>
    <w:bookmarkStart w:name="z600" w:id="562"/>
    <w:p>
      <w:pPr>
        <w:spacing w:after="0"/>
        <w:ind w:left="0"/>
        <w:jc w:val="both"/>
      </w:pPr>
      <w:r>
        <w:rPr>
          <w:rFonts w:ascii="Times New Roman"/>
          <w:b w:val="false"/>
          <w:i w:val="false"/>
          <w:color w:val="000000"/>
          <w:sz w:val="28"/>
        </w:rPr>
        <w:t xml:space="preserve">
      1.29. Очистка сточных вод </w:t>
      </w:r>
    </w:p>
    <w:bookmarkEnd w:id="562"/>
    <w:bookmarkStart w:name="z601" w:id="563"/>
    <w:p>
      <w:pPr>
        <w:spacing w:after="0"/>
        <w:ind w:left="0"/>
        <w:jc w:val="both"/>
      </w:pPr>
      <w:r>
        <w:rPr>
          <w:rFonts w:ascii="Times New Roman"/>
          <w:b w:val="false"/>
          <w:i w:val="false"/>
          <w:color w:val="000000"/>
          <w:sz w:val="28"/>
        </w:rPr>
        <w:t xml:space="preserve">
      1.30. Описание техник предотвращения и контроля выбросов в атмосферу </w:t>
      </w:r>
    </w:p>
    <w:bookmarkEnd w:id="563"/>
    <w:bookmarkStart w:name="z602" w:id="564"/>
    <w:p>
      <w:pPr>
        <w:spacing w:after="0"/>
        <w:ind w:left="0"/>
        <w:jc w:val="both"/>
      </w:pPr>
      <w:r>
        <w:rPr>
          <w:rFonts w:ascii="Times New Roman"/>
          <w:b w:val="false"/>
          <w:i w:val="false"/>
          <w:color w:val="000000"/>
          <w:sz w:val="28"/>
        </w:rPr>
        <w:t>
      1.30.1. Пыль</w:t>
      </w:r>
    </w:p>
    <w:bookmarkEnd w:id="564"/>
    <w:bookmarkStart w:name="z603" w:id="565"/>
    <w:p>
      <w:pPr>
        <w:spacing w:after="0"/>
        <w:ind w:left="0"/>
        <w:jc w:val="both"/>
      </w:pPr>
      <w:r>
        <w:rPr>
          <w:rFonts w:ascii="Times New Roman"/>
          <w:b w:val="false"/>
          <w:i w:val="false"/>
          <w:color w:val="000000"/>
          <w:sz w:val="28"/>
        </w:rPr>
        <w:t xml:space="preserve">
      1.30.2. Оксиды азота (NOx) </w:t>
      </w:r>
    </w:p>
    <w:bookmarkEnd w:id="565"/>
    <w:bookmarkStart w:name="z604" w:id="566"/>
    <w:p>
      <w:pPr>
        <w:spacing w:after="0"/>
        <w:ind w:left="0"/>
        <w:jc w:val="both"/>
      </w:pPr>
      <w:r>
        <w:rPr>
          <w:rFonts w:ascii="Times New Roman"/>
          <w:b w:val="false"/>
          <w:i w:val="false"/>
          <w:color w:val="000000"/>
          <w:sz w:val="28"/>
        </w:rPr>
        <w:t>
      1.30.3 Оксиды серы (SO</w:t>
      </w:r>
      <w:r>
        <w:rPr>
          <w:rFonts w:ascii="Times New Roman"/>
          <w:b w:val="false"/>
          <w:i w:val="false"/>
          <w:color w:val="000000"/>
          <w:vertAlign w:val="subscript"/>
        </w:rPr>
        <w:t>X</w:t>
      </w:r>
      <w:r>
        <w:rPr>
          <w:rFonts w:ascii="Times New Roman"/>
          <w:b w:val="false"/>
          <w:i w:val="false"/>
          <w:color w:val="000000"/>
          <w:sz w:val="28"/>
        </w:rPr>
        <w:t xml:space="preserve">) </w:t>
      </w:r>
    </w:p>
    <w:bookmarkEnd w:id="566"/>
    <w:bookmarkStart w:name="z605" w:id="567"/>
    <w:p>
      <w:pPr>
        <w:spacing w:after="0"/>
        <w:ind w:left="0"/>
        <w:jc w:val="both"/>
      </w:pPr>
      <w:r>
        <w:rPr>
          <w:rFonts w:ascii="Times New Roman"/>
          <w:b w:val="false"/>
          <w:i w:val="false"/>
          <w:color w:val="000000"/>
          <w:sz w:val="28"/>
        </w:rPr>
        <w:t>
      1.30.4. Комбинированные техники (SO</w:t>
      </w:r>
      <w:r>
        <w:rPr>
          <w:rFonts w:ascii="Times New Roman"/>
          <w:b w:val="false"/>
          <w:i w:val="false"/>
          <w:color w:val="000000"/>
          <w:vertAlign w:val="subscript"/>
        </w:rPr>
        <w:t>X</w:t>
      </w:r>
      <w:r>
        <w:rPr>
          <w:rFonts w:ascii="Times New Roman"/>
          <w:b w:val="false"/>
          <w:i w:val="false"/>
          <w:color w:val="000000"/>
          <w:sz w:val="28"/>
        </w:rPr>
        <w:t>, NO</w:t>
      </w:r>
      <w:r>
        <w:rPr>
          <w:rFonts w:ascii="Times New Roman"/>
          <w:b w:val="false"/>
          <w:i w:val="false"/>
          <w:color w:val="000000"/>
          <w:vertAlign w:val="subscript"/>
        </w:rPr>
        <w:t>X</w:t>
      </w:r>
      <w:r>
        <w:rPr>
          <w:rFonts w:ascii="Times New Roman"/>
          <w:b w:val="false"/>
          <w:i w:val="false"/>
          <w:color w:val="000000"/>
          <w:sz w:val="28"/>
        </w:rPr>
        <w:t xml:space="preserve"> и пыль) </w:t>
      </w:r>
    </w:p>
    <w:bookmarkEnd w:id="567"/>
    <w:bookmarkStart w:name="z606" w:id="568"/>
    <w:p>
      <w:pPr>
        <w:spacing w:after="0"/>
        <w:ind w:left="0"/>
        <w:jc w:val="both"/>
      </w:pPr>
      <w:r>
        <w:rPr>
          <w:rFonts w:ascii="Times New Roman"/>
          <w:b w:val="false"/>
          <w:i w:val="false"/>
          <w:color w:val="000000"/>
          <w:sz w:val="28"/>
        </w:rPr>
        <w:t xml:space="preserve">
      1.30.5. Окись углерода (CO) </w:t>
      </w:r>
    </w:p>
    <w:bookmarkEnd w:id="568"/>
    <w:bookmarkStart w:name="z607" w:id="569"/>
    <w:p>
      <w:pPr>
        <w:spacing w:after="0"/>
        <w:ind w:left="0"/>
        <w:jc w:val="both"/>
      </w:pPr>
      <w:r>
        <w:rPr>
          <w:rFonts w:ascii="Times New Roman"/>
          <w:b w:val="false"/>
          <w:i w:val="false"/>
          <w:color w:val="000000"/>
          <w:sz w:val="28"/>
        </w:rPr>
        <w:t xml:space="preserve">
      1.30.6. Летучие органические соединения (ЛОС) </w:t>
      </w:r>
    </w:p>
    <w:bookmarkEnd w:id="569"/>
    <w:bookmarkStart w:name="z608" w:id="570"/>
    <w:p>
      <w:pPr>
        <w:spacing w:after="0"/>
        <w:ind w:left="0"/>
        <w:jc w:val="both"/>
      </w:pPr>
      <w:r>
        <w:rPr>
          <w:rFonts w:ascii="Times New Roman"/>
          <w:b w:val="false"/>
          <w:i w:val="false"/>
          <w:color w:val="000000"/>
          <w:sz w:val="28"/>
        </w:rPr>
        <w:t xml:space="preserve">
      1.30.7. Другие техники </w:t>
      </w:r>
    </w:p>
    <w:bookmarkEnd w:id="570"/>
    <w:bookmarkStart w:name="z609" w:id="571"/>
    <w:p>
      <w:pPr>
        <w:spacing w:after="0"/>
        <w:ind w:left="0"/>
        <w:jc w:val="both"/>
      </w:pPr>
      <w:r>
        <w:rPr>
          <w:rFonts w:ascii="Times New Roman"/>
          <w:b w:val="false"/>
          <w:i w:val="false"/>
          <w:color w:val="000000"/>
          <w:sz w:val="28"/>
        </w:rPr>
        <w:t xml:space="preserve">
      1.31. Описание техник, предотвращающих или контролирующих сбросы сточных вод </w:t>
      </w:r>
    </w:p>
    <w:bookmarkEnd w:id="571"/>
    <w:bookmarkStart w:name="z610" w:id="572"/>
    <w:p>
      <w:pPr>
        <w:spacing w:after="0"/>
        <w:ind w:left="0"/>
        <w:jc w:val="both"/>
      </w:pPr>
      <w:r>
        <w:rPr>
          <w:rFonts w:ascii="Times New Roman"/>
          <w:b w:val="false"/>
          <w:i w:val="false"/>
          <w:color w:val="000000"/>
          <w:sz w:val="28"/>
        </w:rPr>
        <w:t xml:space="preserve">
      1.31.1. Предочистка сточных вод </w:t>
      </w:r>
    </w:p>
    <w:bookmarkEnd w:id="572"/>
    <w:bookmarkStart w:name="z611" w:id="573"/>
    <w:p>
      <w:pPr>
        <w:spacing w:after="0"/>
        <w:ind w:left="0"/>
        <w:jc w:val="both"/>
      </w:pPr>
      <w:r>
        <w:rPr>
          <w:rFonts w:ascii="Times New Roman"/>
          <w:b w:val="false"/>
          <w:i w:val="false"/>
          <w:color w:val="000000"/>
          <w:sz w:val="28"/>
        </w:rPr>
        <w:t xml:space="preserve">
      1.31.2. Очистка сточных вод </w:t>
      </w:r>
    </w:p>
    <w:bookmarkEnd w:id="573"/>
    <w:bookmarkStart w:name="z612" w:id="574"/>
    <w:p>
      <w:pPr>
        <w:spacing w:after="0"/>
        <w:ind w:left="0"/>
        <w:jc w:val="both"/>
      </w:pPr>
      <w:r>
        <w:rPr>
          <w:rFonts w:ascii="Times New Roman"/>
          <w:b w:val="false"/>
          <w:i w:val="false"/>
          <w:color w:val="000000"/>
          <w:sz w:val="28"/>
        </w:rPr>
        <w:t>
      Раздел 2. Технологические показатели (уровни эмиссий), связанные с применением наилучших доступных техник</w:t>
      </w:r>
    </w:p>
    <w:bookmarkEnd w:id="574"/>
    <w:bookmarkStart w:name="z613" w:id="575"/>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575"/>
    <w:bookmarkStart w:name="z614" w:id="576"/>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576"/>
    <w:bookmarkStart w:name="z615" w:id="577"/>
    <w:p>
      <w:pPr>
        <w:spacing w:after="0"/>
        <w:ind w:left="0"/>
        <w:jc w:val="both"/>
      </w:pPr>
      <w:r>
        <w:rPr>
          <w:rFonts w:ascii="Times New Roman"/>
          <w:b w:val="false"/>
          <w:i w:val="false"/>
          <w:color w:val="000000"/>
          <w:sz w:val="28"/>
        </w:rPr>
        <w:t xml:space="preserve">
      Раздел 5. Требования по ремедиации </w:t>
      </w:r>
    </w:p>
    <w:bookmarkEnd w:id="577"/>
    <w:bookmarkStart w:name="z616" w:id="578"/>
    <w:p>
      <w:pPr>
        <w:spacing w:after="0"/>
        <w:ind w:left="0"/>
        <w:jc w:val="both"/>
      </w:pPr>
      <w:r>
        <w:rPr>
          <w:rFonts w:ascii="Times New Roman"/>
          <w:b w:val="false"/>
          <w:i w:val="false"/>
          <w:color w:val="000000"/>
          <w:sz w:val="28"/>
        </w:rPr>
        <w:t xml:space="preserve">
      Заключительные положения и рекомендации </w:t>
      </w:r>
    </w:p>
    <w:bookmarkEnd w:id="578"/>
    <w:bookmarkStart w:name="z617" w:id="579"/>
    <w:p>
      <w:pPr>
        <w:spacing w:after="0"/>
        <w:ind w:left="0"/>
        <w:jc w:val="left"/>
      </w:pPr>
      <w:r>
        <w:rPr>
          <w:rFonts w:ascii="Times New Roman"/>
          <w:b/>
          <w:i w:val="false"/>
          <w:color w:val="000000"/>
        </w:rPr>
        <w:t xml:space="preserve"> Глоссарий</w:t>
      </w:r>
    </w:p>
    <w:bookmarkEnd w:id="579"/>
    <w:bookmarkStart w:name="z618" w:id="580"/>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НДТ "Переработка нефти и газа" (далее – справочник по НДТ).</w:t>
      </w:r>
    </w:p>
    <w:bookmarkEnd w:id="580"/>
    <w:bookmarkStart w:name="z619" w:id="581"/>
    <w:p>
      <w:pPr>
        <w:spacing w:after="0"/>
        <w:ind w:left="0"/>
        <w:jc w:val="left"/>
      </w:pPr>
      <w:r>
        <w:rPr>
          <w:rFonts w:ascii="Times New Roman"/>
          <w:b/>
          <w:i w:val="false"/>
          <w:color w:val="000000"/>
        </w:rPr>
        <w:t xml:space="preserve"> Термины и их определения</w:t>
      </w:r>
    </w:p>
    <w:bookmarkEnd w:id="5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620" w:id="582"/>
    <w:p>
      <w:pPr>
        <w:spacing w:after="0"/>
        <w:ind w:left="0"/>
        <w:jc w:val="left"/>
      </w:pPr>
      <w:r>
        <w:rPr>
          <w:rFonts w:ascii="Times New Roman"/>
          <w:b/>
          <w:i w:val="false"/>
          <w:color w:val="000000"/>
        </w:rPr>
        <w:t xml:space="preserve"> Аббревиатуры и их расшифровки</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621" w:id="583"/>
    <w:p>
      <w:pPr>
        <w:spacing w:after="0"/>
        <w:ind w:left="0"/>
        <w:jc w:val="left"/>
      </w:pPr>
      <w:r>
        <w:rPr>
          <w:rFonts w:ascii="Times New Roman"/>
          <w:b/>
          <w:i w:val="false"/>
          <w:color w:val="000000"/>
        </w:rPr>
        <w:t xml:space="preserve"> Предисловие</w:t>
      </w:r>
    </w:p>
    <w:bookmarkEnd w:id="583"/>
    <w:p>
      <w:pPr>
        <w:spacing w:after="0"/>
        <w:ind w:left="0"/>
        <w:jc w:val="left"/>
      </w:pPr>
      <w:r>
        <w:br/>
      </w:r>
      <w:r>
        <w:rPr>
          <w:rFonts w:ascii="Times New Roman"/>
          <w:b w:val="false"/>
          <w:i w:val="false"/>
          <w:color w:val="000000"/>
          <w:sz w:val="28"/>
        </w:rPr>
        <w:t>
</w:t>
      </w:r>
    </w:p>
    <w:bookmarkStart w:name="z622" w:id="584"/>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584"/>
    <w:bookmarkStart w:name="z623" w:id="585"/>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585"/>
    <w:bookmarkStart w:name="z624" w:id="586"/>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включает в себя положения, предусмотренные действующим законодательством Республики Казахстан.</w:t>
      </w:r>
    </w:p>
    <w:bookmarkEnd w:id="586"/>
    <w:bookmarkStart w:name="z625" w:id="587"/>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587"/>
    <w:bookmarkStart w:name="z626" w:id="588"/>
    <w:p>
      <w:pPr>
        <w:spacing w:after="0"/>
        <w:ind w:left="0"/>
        <w:jc w:val="both"/>
      </w:pPr>
      <w:r>
        <w:rPr>
          <w:rFonts w:ascii="Times New Roman"/>
          <w:b w:val="false"/>
          <w:i w:val="false"/>
          <w:color w:val="000000"/>
          <w:sz w:val="28"/>
        </w:rPr>
        <w:t>
      Информация о сборе данных</w:t>
      </w:r>
    </w:p>
    <w:bookmarkEnd w:id="588"/>
    <w:bookmarkStart w:name="z627" w:id="589"/>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добыче и обогащении руд цветных металлов (включая драгоценные)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5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8" w:id="590"/>
    <w:p>
      <w:pPr>
        <w:spacing w:after="0"/>
        <w:ind w:left="0"/>
        <w:jc w:val="left"/>
      </w:pPr>
      <w:r>
        <w:rPr>
          <w:rFonts w:ascii="Times New Roman"/>
          <w:b/>
          <w:i w:val="false"/>
          <w:color w:val="000000"/>
        </w:rPr>
        <w:t xml:space="preserve"> Область применения</w:t>
      </w:r>
    </w:p>
    <w:bookmarkEnd w:id="590"/>
    <w:p>
      <w:pPr>
        <w:spacing w:after="0"/>
        <w:ind w:left="0"/>
        <w:jc w:val="left"/>
      </w:pPr>
      <w:r>
        <w:br/>
      </w:r>
      <w:r>
        <w:rPr>
          <w:rFonts w:ascii="Times New Roman"/>
          <w:b w:val="false"/>
          <w:i w:val="false"/>
          <w:color w:val="000000"/>
          <w:sz w:val="28"/>
        </w:rPr>
        <w:t>
</w:t>
      </w:r>
    </w:p>
    <w:bookmarkStart w:name="z629" w:id="591"/>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591"/>
    <w:bookmarkStart w:name="z630" w:id="592"/>
    <w:p>
      <w:pPr>
        <w:spacing w:after="0"/>
        <w:ind w:left="0"/>
        <w:jc w:val="both"/>
      </w:pPr>
      <w:r>
        <w:rPr>
          <w:rFonts w:ascii="Times New Roman"/>
          <w:b w:val="false"/>
          <w:i w:val="false"/>
          <w:color w:val="000000"/>
          <w:sz w:val="28"/>
        </w:rPr>
        <w:t>
      производство кокса и нефтепродуктов, переработку природного газа.</w:t>
      </w:r>
    </w:p>
    <w:bookmarkEnd w:id="592"/>
    <w:bookmarkStart w:name="z631" w:id="593"/>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5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Обессоливание и обезвоживание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удаления солей и воды из нефти на НПЗ до первичной перегонки нефти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перегонка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атмосферной и вакуумной перегонки нефти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Гидрогенизационные процессы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гидроочистки бензиновых, керосиновых, дизельных фракций (включая депарафинизацию дизельного топлива), вакуумного газойля, газойля вторичных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риформинг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получения компонентов высокооктановых бензинов на установках каталитического риформинга с применением стационарного или движущегося слоя катализатора с непрерывной регенерацией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водорода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получения водорода при неполном окислении углеводородов и паровой конверсии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связывания примесей, содержащихся в обогащенных водородом газах, с помощью индивидуально подобранных адсорбирующих материалов с получением чистого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высокооктановых, экологически чистых компонентов товарных бензинов из фракций углеводородов С</w:t>
            </w:r>
            <w:r>
              <w:rPr>
                <w:rFonts w:ascii="Times New Roman"/>
                <w:b w:val="false"/>
                <w:i w:val="false"/>
                <w:color w:val="000000"/>
                <w:vertAlign w:val="subscript"/>
              </w:rPr>
              <w:t>5</w:t>
            </w:r>
            <w:r>
              <w:rPr>
                <w:rFonts w:ascii="Times New Roman"/>
                <w:b w:val="false"/>
                <w:i w:val="false"/>
                <w:color w:val="000000"/>
                <w:vertAlign w:val="subscript"/>
              </w:rPr>
              <w:t> </w:t>
            </w:r>
            <w:r>
              <w:rPr>
                <w:rFonts w:ascii="Times New Roman"/>
                <w:b w:val="false"/>
                <w:i w:val="false"/>
                <w:color w:val="000000"/>
                <w:sz w:val="20"/>
              </w:rPr>
              <w:t>- С</w:t>
            </w:r>
            <w:r>
              <w:rPr>
                <w:rFonts w:ascii="Times New Roman"/>
                <w:b w:val="false"/>
                <w:i w:val="false"/>
                <w:color w:val="000000"/>
                <w:vertAlign w:val="subscript"/>
              </w:rPr>
              <w:t>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Висбрекинг и другие термические реакции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термической обработки тяжелой нефти и/или нефтяного остатка с целью снижения вязкости и увеличения глубины переработки нефти и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Этерификация (получение простых эфиров)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простых эфиров, таких как МТБЭ, ЭТБЭ, ТАМЭ, используемых в качестве высокооктановых добавок к товарным бензинам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крекинг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термокаталитической переработки вакуумного газойля, тяжелых нефтяных фракций для увеличения глубины переработки нефти с получением компонентов бензина, дизельного топлива и непредельных углеводородных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Олигомеризация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компонентов высокооктановых бензинов из непредельных углеводородных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замедленного коксования (производство нефтяного кокса из тяжелых остатков переработки нефти, с получением газа коксования, компонентов автобензинов и легкого и тяжелого газойля коксования), прокаливания кокса (уплотнение кокса под действием высоких температур)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битума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окисления тяжелых остатков переработки нефти кислородом воздуха до получения битума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сероводорода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переработки сероводорода, выделяемого из технологических газов термогидрокаталитических процессов нефтепереработки, в элементную серу: высокотемпературное сжигание и каталитическая конверсия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ароматических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бензола и параксилола посредством разделения смеси тяжелого риформата, изомеризации и трансалкилирования толуола и ксилолов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транспортировка нефтеперерабатывающих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хранения нефти и нефтепродуктов в резервуарах, системы слива/налива сырья и товарной продукции в трубопроводные системы и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природного и попутного нефтяного газа на нефтеперерабатывающих и газоперерабатывающих заводах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осушки, очистки природного и/или попутного газа от серосодержащих соединений для переработки с последующим разделением на фракции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сепарации природного и попутного нефтяного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разделения газовой и жидкой фаз для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охлаждения и методы подготовки оборотной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теплоснабжения и электроснабжения НПЗ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управление нефтеперерабатывающим заводом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управления НПЗ, включая инструменты управления окружающей средой и методы надлежащего ведения общезаводского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тепла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использования тепла дымовых газов для получения энергоресурсов на НПЗ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сокращения или уменьшения выбросов в атмосферу. Методы снижения выбросов, применяемые на НПЗ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сточных вод на НПЗ перед сбросом</w:t>
            </w:r>
          </w:p>
        </w:tc>
      </w:tr>
    </w:tbl>
    <w:p>
      <w:pPr>
        <w:spacing w:after="0"/>
        <w:ind w:left="0"/>
        <w:jc w:val="left"/>
      </w:pPr>
      <w:r>
        <w:br/>
      </w:r>
      <w:r>
        <w:rPr>
          <w:rFonts w:ascii="Times New Roman"/>
          <w:b w:val="false"/>
          <w:i w:val="false"/>
          <w:color w:val="000000"/>
          <w:sz w:val="28"/>
        </w:rPr>
        <w:t>
</w:t>
      </w:r>
    </w:p>
    <w:bookmarkStart w:name="z632" w:id="594"/>
    <w:p>
      <w:pPr>
        <w:spacing w:after="0"/>
        <w:ind w:left="0"/>
        <w:jc w:val="both"/>
      </w:pPr>
      <w:r>
        <w:rPr>
          <w:rFonts w:ascii="Times New Roman"/>
          <w:b w:val="false"/>
          <w:i w:val="false"/>
          <w:color w:val="000000"/>
          <w:sz w:val="28"/>
        </w:rPr>
        <w:t>
      Заключение по НДТ не распространяется на:</w:t>
      </w:r>
    </w:p>
    <w:bookmarkEnd w:id="594"/>
    <w:bookmarkStart w:name="z633" w:id="595"/>
    <w:p>
      <w:pPr>
        <w:spacing w:after="0"/>
        <w:ind w:left="0"/>
        <w:jc w:val="both"/>
      </w:pPr>
      <w:r>
        <w:rPr>
          <w:rFonts w:ascii="Times New Roman"/>
          <w:b w:val="false"/>
          <w:i w:val="false"/>
          <w:color w:val="000000"/>
          <w:sz w:val="28"/>
        </w:rPr>
        <w:t>
      1) разведку и добычу сырой нефти, попутного и природного газа;</w:t>
      </w:r>
    </w:p>
    <w:bookmarkEnd w:id="595"/>
    <w:bookmarkStart w:name="z634" w:id="596"/>
    <w:p>
      <w:pPr>
        <w:spacing w:after="0"/>
        <w:ind w:left="0"/>
        <w:jc w:val="both"/>
      </w:pPr>
      <w:r>
        <w:rPr>
          <w:rFonts w:ascii="Times New Roman"/>
          <w:b w:val="false"/>
          <w:i w:val="false"/>
          <w:color w:val="000000"/>
          <w:sz w:val="28"/>
        </w:rPr>
        <w:t>
      2) подготовку сырой нефти, попутного и природного газа на месторождении перед транспортировкой нефти по магистральным трубопроводам и использованием в качестве сырья для переработки на нефтеперерабатывающем заводе;</w:t>
      </w:r>
    </w:p>
    <w:bookmarkEnd w:id="596"/>
    <w:bookmarkStart w:name="z635" w:id="597"/>
    <w:p>
      <w:pPr>
        <w:spacing w:after="0"/>
        <w:ind w:left="0"/>
        <w:jc w:val="both"/>
      </w:pPr>
      <w:r>
        <w:rPr>
          <w:rFonts w:ascii="Times New Roman"/>
          <w:b w:val="false"/>
          <w:i w:val="false"/>
          <w:color w:val="000000"/>
          <w:sz w:val="28"/>
        </w:rPr>
        <w:t>
      3) процессы подготовки и переработки сырого газа (попутного и природного газа), производство газовой технической серы на месторождениях добычи нефти и газа;</w:t>
      </w:r>
    </w:p>
    <w:bookmarkEnd w:id="597"/>
    <w:bookmarkStart w:name="z636" w:id="598"/>
    <w:p>
      <w:pPr>
        <w:spacing w:after="0"/>
        <w:ind w:left="0"/>
        <w:jc w:val="both"/>
      </w:pPr>
      <w:r>
        <w:rPr>
          <w:rFonts w:ascii="Times New Roman"/>
          <w:b w:val="false"/>
          <w:i w:val="false"/>
          <w:color w:val="000000"/>
          <w:sz w:val="28"/>
        </w:rPr>
        <w:t>
      4) транспортировку сырой нефти, попутного и природного газа, продуктов переработки нефти и газа;</w:t>
      </w:r>
    </w:p>
    <w:bookmarkEnd w:id="598"/>
    <w:bookmarkStart w:name="z637" w:id="599"/>
    <w:p>
      <w:pPr>
        <w:spacing w:after="0"/>
        <w:ind w:left="0"/>
        <w:jc w:val="both"/>
      </w:pPr>
      <w:r>
        <w:rPr>
          <w:rFonts w:ascii="Times New Roman"/>
          <w:b w:val="false"/>
          <w:i w:val="false"/>
          <w:color w:val="000000"/>
          <w:sz w:val="28"/>
        </w:rPr>
        <w:t>
      5) производство биотоплива;</w:t>
      </w:r>
    </w:p>
    <w:bookmarkEnd w:id="599"/>
    <w:bookmarkStart w:name="z638" w:id="600"/>
    <w:p>
      <w:pPr>
        <w:spacing w:after="0"/>
        <w:ind w:left="0"/>
        <w:jc w:val="both"/>
      </w:pPr>
      <w:r>
        <w:rPr>
          <w:rFonts w:ascii="Times New Roman"/>
          <w:b w:val="false"/>
          <w:i w:val="false"/>
          <w:color w:val="000000"/>
          <w:sz w:val="28"/>
        </w:rPr>
        <w:t>
      6) маркетинг и сбыт продукции нефтегазопереработки;</w:t>
      </w:r>
    </w:p>
    <w:bookmarkEnd w:id="600"/>
    <w:bookmarkStart w:name="z639" w:id="601"/>
    <w:p>
      <w:pPr>
        <w:spacing w:after="0"/>
        <w:ind w:left="0"/>
        <w:jc w:val="both"/>
      </w:pPr>
      <w:r>
        <w:rPr>
          <w:rFonts w:ascii="Times New Roman"/>
          <w:b w:val="false"/>
          <w:i w:val="false"/>
          <w:color w:val="000000"/>
          <w:sz w:val="28"/>
        </w:rPr>
        <w:t>
      7) вопросы, касающиеся исключительно обеспечения промышленной безопасности или охраны труда.</w:t>
      </w:r>
    </w:p>
    <w:bookmarkEnd w:id="601"/>
    <w:bookmarkStart w:name="z640" w:id="602"/>
    <w:p>
      <w:pPr>
        <w:spacing w:after="0"/>
        <w:ind w:left="0"/>
        <w:jc w:val="both"/>
      </w:pPr>
      <w:r>
        <w:rPr>
          <w:rFonts w:ascii="Times New Roman"/>
          <w:b w:val="false"/>
          <w:i w:val="false"/>
          <w:color w:val="000000"/>
          <w:sz w:val="28"/>
        </w:rPr>
        <w:t xml:space="preserve">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 </w:t>
      </w:r>
    </w:p>
    <w:bookmarkEnd w:id="602"/>
    <w:bookmarkStart w:name="z641" w:id="603"/>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2" w:id="604"/>
    <w:p>
      <w:pPr>
        <w:spacing w:after="0"/>
        <w:ind w:left="0"/>
        <w:jc w:val="left"/>
      </w:pPr>
      <w:r>
        <w:rPr>
          <w:rFonts w:ascii="Times New Roman"/>
          <w:b/>
          <w:i w:val="false"/>
          <w:color w:val="000000"/>
        </w:rPr>
        <w:t xml:space="preserve"> Общие положения</w:t>
      </w:r>
    </w:p>
    <w:bookmarkEnd w:id="604"/>
    <w:p>
      <w:pPr>
        <w:spacing w:after="0"/>
        <w:ind w:left="0"/>
        <w:jc w:val="left"/>
      </w:pPr>
      <w:r>
        <w:br/>
      </w:r>
      <w:r>
        <w:rPr>
          <w:rFonts w:ascii="Times New Roman"/>
          <w:b w:val="false"/>
          <w:i w:val="false"/>
          <w:color w:val="000000"/>
          <w:sz w:val="28"/>
        </w:rPr>
        <w:t>
</w:t>
      </w:r>
    </w:p>
    <w:bookmarkStart w:name="z643" w:id="605"/>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одной или нескольких НДТ, при нормальных условиях эксплуатации объекта.</w:t>
      </w:r>
    </w:p>
    <w:bookmarkEnd w:id="605"/>
    <w:bookmarkStart w:name="z644" w:id="606"/>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принимаются с учетом следующих критериев.</w:t>
      </w:r>
    </w:p>
    <w:bookmarkEnd w:id="6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5" w:id="607"/>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Периоды усреднения и базовые условия для выбросов в атмосферу</w:t>
      </w:r>
    </w:p>
    <w:bookmarkEnd w:id="607"/>
    <w:bookmarkStart w:name="z646" w:id="608"/>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непрерывных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технологические показатели, связанные с применением НДТ, относятся к среднемесячным значениям, которые являются средними значениями всех достоверных среднечасовых значений, измеренных в течение одного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периодических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Допустимые технологические показатели, связанные с применением НДТ, относятся к среднему значению не менее трех единичных проб, измеренных в течение 20 минут </w:t>
            </w:r>
          </w:p>
        </w:tc>
      </w:tr>
    </w:tbl>
    <w:p>
      <w:pPr>
        <w:spacing w:after="0"/>
        <w:ind w:left="0"/>
        <w:jc w:val="left"/>
      </w:pPr>
      <w:r>
        <w:br/>
      </w:r>
      <w:r>
        <w:rPr>
          <w:rFonts w:ascii="Times New Roman"/>
          <w:b w:val="false"/>
          <w:i w:val="false"/>
          <w:color w:val="000000"/>
          <w:sz w:val="28"/>
        </w:rPr>
        <w:t>
</w:t>
      </w:r>
    </w:p>
    <w:bookmarkStart w:name="z647" w:id="609"/>
    <w:p>
      <w:pPr>
        <w:spacing w:after="0"/>
        <w:ind w:left="0"/>
        <w:jc w:val="both"/>
      </w:pPr>
      <w:r>
        <w:rPr>
          <w:rFonts w:ascii="Times New Roman"/>
          <w:b w:val="false"/>
          <w:i w:val="false"/>
          <w:color w:val="000000"/>
          <w:sz w:val="28"/>
        </w:rPr>
        <w:t>
      Для процессов сжигания, каталитического крекинга и установок извлечения серы из отработанных газов базовые условия для содержания кислорода приведены в таблице 1.</w:t>
      </w:r>
    </w:p>
    <w:bookmarkEnd w:id="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8" w:id="610"/>
    <w:p>
      <w:pPr>
        <w:spacing w:after="0"/>
        <w:ind w:left="0"/>
        <w:jc w:val="both"/>
      </w:pPr>
      <w:r>
        <w:rPr>
          <w:rFonts w:ascii="Times New Roman"/>
          <w:b w:val="false"/>
          <w:i w:val="false"/>
          <w:color w:val="000000"/>
          <w:sz w:val="28"/>
        </w:rPr>
        <w:t>
      Таблица . Базовые условия для технологических показателей, связанных с применением НДТ, касающихся выбросов в атмосферу</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базового уровня кислорода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сжигания жидкого или газообразного топлива, за исключением газовых турбин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сжигания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каталитического крекинга (регенератор)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извлечения серы из отработанных газов</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bl>
    <w:p>
      <w:pPr>
        <w:spacing w:after="0"/>
        <w:ind w:left="0"/>
        <w:jc w:val="both"/>
      </w:pPr>
      <w:r>
        <w:rPr>
          <w:rFonts w:ascii="Times New Roman"/>
          <w:b w:val="false"/>
          <w:i w:val="false"/>
          <w:color w:val="000000"/>
          <w:sz w:val="28"/>
        </w:rPr>
        <w:t>
      * в случае применения НДТ 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9" w:id="611"/>
    <w:p>
      <w:pPr>
        <w:spacing w:after="0"/>
        <w:ind w:left="0"/>
        <w:jc w:val="both"/>
      </w:pPr>
      <w:r>
        <w:rPr>
          <w:rFonts w:ascii="Times New Roman"/>
          <w:b w:val="false"/>
          <w:i w:val="false"/>
          <w:color w:val="000000"/>
          <w:sz w:val="28"/>
        </w:rPr>
        <w:t>
      Преобразование концентрации выбросов в базовый уровень кислорода.</w:t>
      </w:r>
    </w:p>
    <w:bookmarkEnd w:id="611"/>
    <w:bookmarkStart w:name="z650" w:id="612"/>
    <w:p>
      <w:pPr>
        <w:spacing w:after="0"/>
        <w:ind w:left="0"/>
        <w:jc w:val="both"/>
      </w:pPr>
      <w:r>
        <w:rPr>
          <w:rFonts w:ascii="Times New Roman"/>
          <w:b w:val="false"/>
          <w:i w:val="false"/>
          <w:color w:val="000000"/>
          <w:sz w:val="28"/>
        </w:rPr>
        <w:t>
      Ниже приведена формула для расчета концентрации выбросов при базовом уровне кислорода (см. таблицу 6.1).</w:t>
      </w:r>
    </w:p>
    <w:bookmarkEnd w:id="6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1"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203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2" w:id="614"/>
    <w:p>
      <w:pPr>
        <w:spacing w:after="0"/>
        <w:ind w:left="0"/>
        <w:jc w:val="both"/>
      </w:pPr>
      <w:r>
        <w:rPr>
          <w:rFonts w:ascii="Times New Roman"/>
          <w:b w:val="false"/>
          <w:i w:val="false"/>
          <w:color w:val="000000"/>
          <w:sz w:val="28"/>
        </w:rPr>
        <w:t>
      где: E</w:t>
      </w:r>
      <w:r>
        <w:rPr>
          <w:rFonts w:ascii="Times New Roman"/>
          <w:b w:val="false"/>
          <w:i w:val="false"/>
          <w:color w:val="000000"/>
          <w:vertAlign w:val="subscript"/>
        </w:rPr>
        <w:t xml:space="preserve">R </w:t>
      </w:r>
      <w:r>
        <w:rPr>
          <w:rFonts w:ascii="Times New Roman"/>
          <w:b w:val="false"/>
          <w:i w:val="false"/>
          <w:color w:val="000000"/>
          <w:sz w:val="28"/>
        </w:rPr>
        <w:t>– концентрация выбросов, скорректированная на базовый уровень кислорода (мг/Нм</w:t>
      </w:r>
      <w:r>
        <w:rPr>
          <w:rFonts w:ascii="Times New Roman"/>
          <w:b w:val="false"/>
          <w:i w:val="false"/>
          <w:color w:val="000000"/>
          <w:vertAlign w:val="superscript"/>
        </w:rPr>
        <w:t>3</w:t>
      </w:r>
      <w:r>
        <w:rPr>
          <w:rFonts w:ascii="Times New Roman"/>
          <w:b w:val="false"/>
          <w:i w:val="false"/>
          <w:color w:val="000000"/>
          <w:sz w:val="28"/>
        </w:rPr>
        <w:t xml:space="preserve">); </w:t>
      </w:r>
    </w:p>
    <w:bookmarkEnd w:id="614"/>
    <w:bookmarkStart w:name="z653" w:id="615"/>
    <w:p>
      <w:pPr>
        <w:spacing w:after="0"/>
        <w:ind w:left="0"/>
        <w:jc w:val="both"/>
      </w:pPr>
      <w:r>
        <w:rPr>
          <w:rFonts w:ascii="Times New Roman"/>
          <w:b w:val="false"/>
          <w:i w:val="false"/>
          <w:color w:val="000000"/>
          <w:sz w:val="28"/>
        </w:rPr>
        <w:t>
      O</w:t>
      </w:r>
      <w:r>
        <w:rPr>
          <w:rFonts w:ascii="Times New Roman"/>
          <w:b w:val="false"/>
          <w:i w:val="false"/>
          <w:color w:val="000000"/>
          <w:vertAlign w:val="subscript"/>
        </w:rPr>
        <w:t>R</w:t>
      </w:r>
      <w:r>
        <w:rPr>
          <w:rFonts w:ascii="Times New Roman"/>
          <w:b w:val="false"/>
          <w:i w:val="false"/>
          <w:color w:val="000000"/>
          <w:sz w:val="28"/>
        </w:rPr>
        <w:t xml:space="preserve"> – базовый уровень кислорода (% по объему);</w:t>
      </w:r>
    </w:p>
    <w:bookmarkEnd w:id="615"/>
    <w:bookmarkStart w:name="z654" w:id="616"/>
    <w:p>
      <w:pPr>
        <w:spacing w:after="0"/>
        <w:ind w:left="0"/>
        <w:jc w:val="both"/>
      </w:pPr>
      <w:r>
        <w:rPr>
          <w:rFonts w:ascii="Times New Roman"/>
          <w:b w:val="false"/>
          <w:i w:val="false"/>
          <w:color w:val="000000"/>
          <w:sz w:val="28"/>
        </w:rPr>
        <w:t>
      E</w:t>
      </w:r>
      <w:r>
        <w:rPr>
          <w:rFonts w:ascii="Times New Roman"/>
          <w:b w:val="false"/>
          <w:i w:val="false"/>
          <w:color w:val="000000"/>
          <w:vertAlign w:val="subscript"/>
        </w:rPr>
        <w:t>M</w:t>
      </w:r>
      <w:r>
        <w:rPr>
          <w:rFonts w:ascii="Times New Roman"/>
          <w:b w:val="false"/>
          <w:i w:val="false"/>
          <w:color w:val="000000"/>
          <w:sz w:val="28"/>
        </w:rPr>
        <w:t xml:space="preserve"> – концентрация выбросов, указанная на измеренный уровень кислорода (мг/Нм</w:t>
      </w:r>
      <w:r>
        <w:rPr>
          <w:rFonts w:ascii="Times New Roman"/>
          <w:b w:val="false"/>
          <w:i w:val="false"/>
          <w:color w:val="000000"/>
          <w:vertAlign w:val="superscript"/>
        </w:rPr>
        <w:t>3</w:t>
      </w:r>
      <w:r>
        <w:rPr>
          <w:rFonts w:ascii="Times New Roman"/>
          <w:b w:val="false"/>
          <w:i w:val="false"/>
          <w:color w:val="000000"/>
          <w:sz w:val="28"/>
        </w:rPr>
        <w:t xml:space="preserve">); </w:t>
      </w:r>
    </w:p>
    <w:bookmarkEnd w:id="616"/>
    <w:bookmarkStart w:name="z655" w:id="617"/>
    <w:p>
      <w:pPr>
        <w:spacing w:after="0"/>
        <w:ind w:left="0"/>
        <w:jc w:val="both"/>
      </w:pPr>
      <w:r>
        <w:rPr>
          <w:rFonts w:ascii="Times New Roman"/>
          <w:b w:val="false"/>
          <w:i w:val="false"/>
          <w:color w:val="000000"/>
          <w:sz w:val="28"/>
        </w:rPr>
        <w:t>
      O</w:t>
      </w:r>
      <w:r>
        <w:rPr>
          <w:rFonts w:ascii="Times New Roman"/>
          <w:b w:val="false"/>
          <w:i w:val="false"/>
          <w:color w:val="000000"/>
          <w:vertAlign w:val="subscript"/>
        </w:rPr>
        <w:t>M</w:t>
      </w:r>
      <w:r>
        <w:rPr>
          <w:rFonts w:ascii="Times New Roman"/>
          <w:b w:val="false"/>
          <w:i w:val="false"/>
          <w:color w:val="000000"/>
          <w:sz w:val="28"/>
        </w:rPr>
        <w:t xml:space="preserve"> – измеренный уровень кислорода (% по объему).</w:t>
      </w:r>
    </w:p>
    <w:bookmarkEnd w:id="6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Периоды усреднения и базовые условия для сбросов сточных вод </w:t>
      </w:r>
    </w:p>
    <w:bookmarkStart w:name="z656" w:id="618"/>
    <w:p>
      <w:pPr>
        <w:spacing w:after="0"/>
        <w:ind w:left="0"/>
        <w:jc w:val="both"/>
      </w:pPr>
      <w:r>
        <w:rPr>
          <w:rFonts w:ascii="Times New Roman"/>
          <w:b w:val="false"/>
          <w:i w:val="false"/>
          <w:color w:val="000000"/>
          <w:sz w:val="28"/>
        </w:rPr>
        <w:t>
      Если не указано иное, технологические показатели, связанные с применением НДТ, приведенные в настоящем разделе, определяются как значения концентрации (массы сбрасываемого вещества на объем воды) и выражаются как соотношение миллиграмм на литр (мг/л).</w:t>
      </w:r>
    </w:p>
    <w:bookmarkEnd w:id="618"/>
    <w:bookmarkStart w:name="z657" w:id="619"/>
    <w:p>
      <w:pPr>
        <w:spacing w:after="0"/>
        <w:ind w:left="0"/>
        <w:jc w:val="both"/>
      </w:pPr>
      <w:r>
        <w:rPr>
          <w:rFonts w:ascii="Times New Roman"/>
          <w:b w:val="false"/>
          <w:i w:val="false"/>
          <w:color w:val="000000"/>
          <w:sz w:val="28"/>
        </w:rPr>
        <w:t>
      Если не указано иное, периоды усреднения для технологических показателей сбросов, связанных с НДТ, определяются следующим образом:</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усреднения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за период отбора проб, равный 24 часам, взятых в качестве составной пробы, пропорциональной расходу, или, при условии, что продемонстрирована достаточная стабильность потока, из пробы, пропорциональной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среднемесячные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всех среднесуточных значений, полученных в течение года/месяца, вычисленное в соответствии с ежедневными потоками</w:t>
            </w:r>
          </w:p>
        </w:tc>
      </w:tr>
    </w:tbl>
    <w:p>
      <w:pPr>
        <w:spacing w:after="0"/>
        <w:ind w:left="0"/>
        <w:jc w:val="left"/>
      </w:pPr>
      <w:r>
        <w:br/>
      </w:r>
      <w:r>
        <w:rPr>
          <w:rFonts w:ascii="Times New Roman"/>
          <w:b w:val="false"/>
          <w:i w:val="false"/>
          <w:color w:val="000000"/>
          <w:sz w:val="28"/>
        </w:rPr>
        <w:t>
</w:t>
      </w:r>
    </w:p>
    <w:bookmarkStart w:name="z658" w:id="620"/>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6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9" w:id="621"/>
    <w:p>
      <w:pPr>
        <w:spacing w:after="0"/>
        <w:ind w:left="0"/>
        <w:jc w:val="left"/>
      </w:pPr>
      <w:r>
        <w:rPr>
          <w:rFonts w:ascii="Times New Roman"/>
          <w:b/>
          <w:i w:val="false"/>
          <w:color w:val="000000"/>
        </w:rPr>
        <w:t xml:space="preserve"> Выводы по наилучшим доступным техникам</w:t>
      </w:r>
    </w:p>
    <w:bookmarkEnd w:id="621"/>
    <w:p>
      <w:pPr>
        <w:spacing w:after="0"/>
        <w:ind w:left="0"/>
        <w:jc w:val="left"/>
      </w:pPr>
      <w:r>
        <w:br/>
      </w:r>
      <w:r>
        <w:rPr>
          <w:rFonts w:ascii="Times New Roman"/>
          <w:b w:val="false"/>
          <w:i w:val="false"/>
          <w:color w:val="000000"/>
          <w:sz w:val="28"/>
        </w:rPr>
        <w:t>
</w:t>
      </w:r>
    </w:p>
    <w:bookmarkStart w:name="z660" w:id="622"/>
    <w:p>
      <w:pPr>
        <w:spacing w:after="0"/>
        <w:ind w:left="0"/>
        <w:jc w:val="both"/>
      </w:pPr>
      <w:r>
        <w:rPr>
          <w:rFonts w:ascii="Times New Roman"/>
          <w:b w:val="false"/>
          <w:i w:val="false"/>
          <w:color w:val="000000"/>
          <w:sz w:val="28"/>
        </w:rPr>
        <w:t>
      Представленные выводы в данном заключении НДТ применимы к объектам по переработке нефти и газа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нефтеперерабатывающей и нефтехимической отрасли Республики Казахстан, ориентированной на переработку нефти, газа и нефтепродуктов, а также на основании данных мирового опыта, изученных в рамках разработки справочника по НДТ.</w:t>
      </w:r>
    </w:p>
    <w:bookmarkEnd w:id="622"/>
    <w:p>
      <w:pPr>
        <w:spacing w:after="0"/>
        <w:ind w:left="0"/>
        <w:jc w:val="both"/>
      </w:pPr>
      <w:r>
        <w:rPr>
          <w:rFonts w:ascii="Times New Roman"/>
          <w:b/>
          <w:i w:val="false"/>
          <w:color w:val="000000"/>
          <w:sz w:val="28"/>
        </w:rPr>
        <w:t>Раздел 1. Описание наилучших доступных техник, в том числе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1.1. Общие наилучшие доступные техники</w:t>
      </w:r>
    </w:p>
    <w:p>
      <w:pPr>
        <w:spacing w:after="0"/>
        <w:ind w:left="0"/>
        <w:jc w:val="both"/>
      </w:pPr>
      <w:r>
        <w:rPr>
          <w:rFonts w:ascii="Times New Roman"/>
          <w:b/>
          <w:i w:val="false"/>
          <w:color w:val="000000"/>
          <w:sz w:val="28"/>
        </w:rPr>
        <w:t>1.1.1. Система экологического менеджмента</w:t>
      </w:r>
    </w:p>
    <w:bookmarkStart w:name="z664" w:id="623"/>
    <w:p>
      <w:pPr>
        <w:spacing w:after="0"/>
        <w:ind w:left="0"/>
        <w:jc w:val="both"/>
      </w:pPr>
      <w:r>
        <w:rPr>
          <w:rFonts w:ascii="Times New Roman"/>
          <w:b w:val="false"/>
          <w:i w:val="false"/>
          <w:color w:val="000000"/>
          <w:sz w:val="28"/>
        </w:rPr>
        <w:t xml:space="preserve">
      </w:t>
      </w:r>
      <w:r>
        <w:rPr>
          <w:rFonts w:ascii="Times New Roman"/>
          <w:b/>
          <w:i w:val="false"/>
          <w:color w:val="000000"/>
          <w:sz w:val="28"/>
        </w:rPr>
        <w:t>НДТ 1. НДТ заключается во внедрении и соблюдении системы экологического менеджмента (СЭМ) для улучшения общих экологических показателей установок по переработке нефти и газа.</w:t>
      </w:r>
    </w:p>
    <w:bookmarkEnd w:id="623"/>
    <w:bookmarkStart w:name="z665" w:id="624"/>
    <w:p>
      <w:pPr>
        <w:spacing w:after="0"/>
        <w:ind w:left="0"/>
        <w:jc w:val="both"/>
      </w:pPr>
      <w:r>
        <w:rPr>
          <w:rFonts w:ascii="Times New Roman"/>
          <w:b w:val="false"/>
          <w:i w:val="false"/>
          <w:color w:val="000000"/>
          <w:sz w:val="28"/>
        </w:rPr>
        <w:t>
      СЭМ включает в себя следующие компоненты:</w:t>
      </w:r>
    </w:p>
    <w:bookmarkEnd w:id="624"/>
    <w:bookmarkStart w:name="z666" w:id="625"/>
    <w:p>
      <w:pPr>
        <w:spacing w:after="0"/>
        <w:ind w:left="0"/>
        <w:jc w:val="both"/>
      </w:pPr>
      <w:r>
        <w:rPr>
          <w:rFonts w:ascii="Times New Roman"/>
          <w:b w:val="false"/>
          <w:i w:val="false"/>
          <w:color w:val="000000"/>
          <w:sz w:val="28"/>
        </w:rPr>
        <w:t>
      1) заинтересованность и ответственность руководства, включая высшее руководство;</w:t>
      </w:r>
    </w:p>
    <w:bookmarkEnd w:id="625"/>
    <w:bookmarkStart w:name="z667" w:id="626"/>
    <w:p>
      <w:pPr>
        <w:spacing w:after="0"/>
        <w:ind w:left="0"/>
        <w:jc w:val="both"/>
      </w:pPr>
      <w:r>
        <w:rPr>
          <w:rFonts w:ascii="Times New Roman"/>
          <w:b w:val="false"/>
          <w:i w:val="false"/>
          <w:color w:val="000000"/>
          <w:sz w:val="28"/>
        </w:rPr>
        <w:t>
      2) определение и понимание среды обитания (контекста) предприятия и факторов, влияющих на все аспекты его деятельности;</w:t>
      </w:r>
    </w:p>
    <w:bookmarkEnd w:id="626"/>
    <w:bookmarkStart w:name="z668" w:id="627"/>
    <w:p>
      <w:pPr>
        <w:spacing w:after="0"/>
        <w:ind w:left="0"/>
        <w:jc w:val="both"/>
      </w:pPr>
      <w:r>
        <w:rPr>
          <w:rFonts w:ascii="Times New Roman"/>
          <w:b w:val="false"/>
          <w:i w:val="false"/>
          <w:color w:val="000000"/>
          <w:sz w:val="28"/>
        </w:rPr>
        <w:t>
      3) определение области применения СЭМ и экологических аспектов, которыми может предприятие управлять;</w:t>
      </w:r>
    </w:p>
    <w:bookmarkEnd w:id="627"/>
    <w:bookmarkStart w:name="z669" w:id="628"/>
    <w:p>
      <w:pPr>
        <w:spacing w:after="0"/>
        <w:ind w:left="0"/>
        <w:jc w:val="both"/>
      </w:pPr>
      <w:r>
        <w:rPr>
          <w:rFonts w:ascii="Times New Roman"/>
          <w:b w:val="false"/>
          <w:i w:val="false"/>
          <w:color w:val="000000"/>
          <w:sz w:val="28"/>
        </w:rPr>
        <w:t>
      4) определение экологической политики, которая включает в себя постоянное совершенствование производственного процесса руководством;</w:t>
      </w:r>
    </w:p>
    <w:bookmarkEnd w:id="628"/>
    <w:bookmarkStart w:name="z670" w:id="629"/>
    <w:p>
      <w:pPr>
        <w:spacing w:after="0"/>
        <w:ind w:left="0"/>
        <w:jc w:val="both"/>
      </w:pPr>
      <w:r>
        <w:rPr>
          <w:rFonts w:ascii="Times New Roman"/>
          <w:b w:val="false"/>
          <w:i w:val="false"/>
          <w:color w:val="000000"/>
          <w:sz w:val="28"/>
        </w:rPr>
        <w:t>
      5) определение рисков и возможностей, относящихся к:</w:t>
      </w:r>
    </w:p>
    <w:bookmarkEnd w:id="629"/>
    <w:bookmarkStart w:name="z671" w:id="630"/>
    <w:p>
      <w:pPr>
        <w:spacing w:after="0"/>
        <w:ind w:left="0"/>
        <w:jc w:val="both"/>
      </w:pPr>
      <w:r>
        <w:rPr>
          <w:rFonts w:ascii="Times New Roman"/>
          <w:b w:val="false"/>
          <w:i w:val="false"/>
          <w:color w:val="000000"/>
          <w:sz w:val="28"/>
        </w:rPr>
        <w:t>
      экологическим аспектам;</w:t>
      </w:r>
    </w:p>
    <w:bookmarkEnd w:id="630"/>
    <w:bookmarkStart w:name="z672" w:id="631"/>
    <w:p>
      <w:pPr>
        <w:spacing w:after="0"/>
        <w:ind w:left="0"/>
        <w:jc w:val="both"/>
      </w:pPr>
      <w:r>
        <w:rPr>
          <w:rFonts w:ascii="Times New Roman"/>
          <w:b w:val="false"/>
          <w:i w:val="false"/>
          <w:color w:val="000000"/>
          <w:sz w:val="28"/>
        </w:rPr>
        <w:t>
      принятым обязательствам;</w:t>
      </w:r>
    </w:p>
    <w:bookmarkEnd w:id="631"/>
    <w:bookmarkStart w:name="z673" w:id="632"/>
    <w:p>
      <w:pPr>
        <w:spacing w:after="0"/>
        <w:ind w:left="0"/>
        <w:jc w:val="both"/>
      </w:pPr>
      <w:r>
        <w:rPr>
          <w:rFonts w:ascii="Times New Roman"/>
          <w:b w:val="false"/>
          <w:i w:val="false"/>
          <w:color w:val="000000"/>
          <w:sz w:val="28"/>
        </w:rPr>
        <w:t>
      другим факторам и требованиям, определенным в соответствии со средой обитания (контекстом) предприятия и потребностями, ожиданиями заинтересованных сторон;</w:t>
      </w:r>
    </w:p>
    <w:bookmarkEnd w:id="632"/>
    <w:bookmarkStart w:name="z674" w:id="633"/>
    <w:p>
      <w:pPr>
        <w:spacing w:after="0"/>
        <w:ind w:left="0"/>
        <w:jc w:val="both"/>
      </w:pPr>
      <w:r>
        <w:rPr>
          <w:rFonts w:ascii="Times New Roman"/>
          <w:b w:val="false"/>
          <w:i w:val="false"/>
          <w:color w:val="000000"/>
          <w:sz w:val="28"/>
        </w:rPr>
        <w:t>
      6) планирование и установление необходимых процедур, целей и задач в сочетании с финансовым планированием и инвестициями, а также с учетом воздействия на окружающую среду в результате возможного вывода установки из эксплуатации на этапе проектирования новой установки и в течение всего срока ее эксплуатации;</w:t>
      </w:r>
    </w:p>
    <w:bookmarkEnd w:id="633"/>
    <w:bookmarkStart w:name="z675" w:id="634"/>
    <w:p>
      <w:pPr>
        <w:spacing w:after="0"/>
        <w:ind w:left="0"/>
        <w:jc w:val="both"/>
      </w:pPr>
      <w:r>
        <w:rPr>
          <w:rFonts w:ascii="Times New Roman"/>
          <w:b w:val="false"/>
          <w:i w:val="false"/>
          <w:color w:val="000000"/>
          <w:sz w:val="28"/>
        </w:rPr>
        <w:t>
      7) осуществление процедур, уделяющих особое внимание:</w:t>
      </w:r>
    </w:p>
    <w:bookmarkEnd w:id="634"/>
    <w:bookmarkStart w:name="z676" w:id="635"/>
    <w:p>
      <w:pPr>
        <w:spacing w:after="0"/>
        <w:ind w:left="0"/>
        <w:jc w:val="both"/>
      </w:pPr>
      <w:r>
        <w:rPr>
          <w:rFonts w:ascii="Times New Roman"/>
          <w:b w:val="false"/>
          <w:i w:val="false"/>
          <w:color w:val="000000"/>
          <w:sz w:val="28"/>
        </w:rPr>
        <w:t>
      структуре и ответственности;</w:t>
      </w:r>
    </w:p>
    <w:bookmarkEnd w:id="635"/>
    <w:bookmarkStart w:name="z677" w:id="636"/>
    <w:p>
      <w:pPr>
        <w:spacing w:after="0"/>
        <w:ind w:left="0"/>
        <w:jc w:val="both"/>
      </w:pPr>
      <w:r>
        <w:rPr>
          <w:rFonts w:ascii="Times New Roman"/>
          <w:b w:val="false"/>
          <w:i w:val="false"/>
          <w:color w:val="000000"/>
          <w:sz w:val="28"/>
        </w:rPr>
        <w:t>
      обучению, осведомленности и компетентности;</w:t>
      </w:r>
    </w:p>
    <w:bookmarkEnd w:id="636"/>
    <w:bookmarkStart w:name="z678" w:id="637"/>
    <w:p>
      <w:pPr>
        <w:spacing w:after="0"/>
        <w:ind w:left="0"/>
        <w:jc w:val="both"/>
      </w:pPr>
      <w:r>
        <w:rPr>
          <w:rFonts w:ascii="Times New Roman"/>
          <w:b w:val="false"/>
          <w:i w:val="false"/>
          <w:color w:val="000000"/>
          <w:sz w:val="28"/>
        </w:rPr>
        <w:t>
      связи;</w:t>
      </w:r>
    </w:p>
    <w:bookmarkEnd w:id="637"/>
    <w:bookmarkStart w:name="z679" w:id="638"/>
    <w:p>
      <w:pPr>
        <w:spacing w:after="0"/>
        <w:ind w:left="0"/>
        <w:jc w:val="both"/>
      </w:pPr>
      <w:r>
        <w:rPr>
          <w:rFonts w:ascii="Times New Roman"/>
          <w:b w:val="false"/>
          <w:i w:val="false"/>
          <w:color w:val="000000"/>
          <w:sz w:val="28"/>
        </w:rPr>
        <w:t>
      вовлечению сотрудников;</w:t>
      </w:r>
    </w:p>
    <w:bookmarkEnd w:id="638"/>
    <w:bookmarkStart w:name="z680" w:id="639"/>
    <w:p>
      <w:pPr>
        <w:spacing w:after="0"/>
        <w:ind w:left="0"/>
        <w:jc w:val="both"/>
      </w:pPr>
      <w:r>
        <w:rPr>
          <w:rFonts w:ascii="Times New Roman"/>
          <w:b w:val="false"/>
          <w:i w:val="false"/>
          <w:color w:val="000000"/>
          <w:sz w:val="28"/>
        </w:rPr>
        <w:t>
      документации;</w:t>
      </w:r>
    </w:p>
    <w:bookmarkEnd w:id="639"/>
    <w:bookmarkStart w:name="z681" w:id="640"/>
    <w:p>
      <w:pPr>
        <w:spacing w:after="0"/>
        <w:ind w:left="0"/>
        <w:jc w:val="both"/>
      </w:pPr>
      <w:r>
        <w:rPr>
          <w:rFonts w:ascii="Times New Roman"/>
          <w:b w:val="false"/>
          <w:i w:val="false"/>
          <w:color w:val="000000"/>
          <w:sz w:val="28"/>
        </w:rPr>
        <w:t>
      эффективному управлению технологическим процессом;</w:t>
      </w:r>
    </w:p>
    <w:bookmarkEnd w:id="640"/>
    <w:bookmarkStart w:name="z682" w:id="641"/>
    <w:p>
      <w:pPr>
        <w:spacing w:after="0"/>
        <w:ind w:left="0"/>
        <w:jc w:val="both"/>
      </w:pPr>
      <w:r>
        <w:rPr>
          <w:rFonts w:ascii="Times New Roman"/>
          <w:b w:val="false"/>
          <w:i w:val="false"/>
          <w:color w:val="000000"/>
          <w:sz w:val="28"/>
        </w:rPr>
        <w:t>
      программам технического обслуживания;</w:t>
      </w:r>
    </w:p>
    <w:bookmarkEnd w:id="641"/>
    <w:bookmarkStart w:name="z683" w:id="642"/>
    <w:p>
      <w:pPr>
        <w:spacing w:after="0"/>
        <w:ind w:left="0"/>
        <w:jc w:val="both"/>
      </w:pPr>
      <w:r>
        <w:rPr>
          <w:rFonts w:ascii="Times New Roman"/>
          <w:b w:val="false"/>
          <w:i w:val="false"/>
          <w:color w:val="000000"/>
          <w:sz w:val="28"/>
        </w:rPr>
        <w:t>
      готовности к чрезвычайным ситуациям и реагированию на них;</w:t>
      </w:r>
    </w:p>
    <w:bookmarkEnd w:id="642"/>
    <w:bookmarkStart w:name="z684" w:id="643"/>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643"/>
    <w:bookmarkStart w:name="z685" w:id="644"/>
    <w:p>
      <w:pPr>
        <w:spacing w:after="0"/>
        <w:ind w:left="0"/>
        <w:jc w:val="both"/>
      </w:pPr>
      <w:r>
        <w:rPr>
          <w:rFonts w:ascii="Times New Roman"/>
          <w:b w:val="false"/>
          <w:i w:val="false"/>
          <w:color w:val="000000"/>
          <w:sz w:val="28"/>
        </w:rPr>
        <w:t>
      8) проверка производительности и принятие корректирующих мер с особым вниманием:</w:t>
      </w:r>
    </w:p>
    <w:bookmarkEnd w:id="644"/>
    <w:bookmarkStart w:name="z686" w:id="645"/>
    <w:p>
      <w:pPr>
        <w:spacing w:after="0"/>
        <w:ind w:left="0"/>
        <w:jc w:val="both"/>
      </w:pPr>
      <w:r>
        <w:rPr>
          <w:rFonts w:ascii="Times New Roman"/>
          <w:b w:val="false"/>
          <w:i w:val="false"/>
          <w:color w:val="000000"/>
          <w:sz w:val="28"/>
        </w:rPr>
        <w:t>
      мониторингу и измерению;</w:t>
      </w:r>
    </w:p>
    <w:bookmarkEnd w:id="645"/>
    <w:bookmarkStart w:name="z687" w:id="646"/>
    <w:p>
      <w:pPr>
        <w:spacing w:after="0"/>
        <w:ind w:left="0"/>
        <w:jc w:val="both"/>
      </w:pPr>
      <w:r>
        <w:rPr>
          <w:rFonts w:ascii="Times New Roman"/>
          <w:b w:val="false"/>
          <w:i w:val="false"/>
          <w:color w:val="000000"/>
          <w:sz w:val="28"/>
        </w:rPr>
        <w:t>
      корректирующим и предупреждающим действиям;</w:t>
      </w:r>
    </w:p>
    <w:bookmarkEnd w:id="646"/>
    <w:bookmarkStart w:name="z688" w:id="647"/>
    <w:p>
      <w:pPr>
        <w:spacing w:after="0"/>
        <w:ind w:left="0"/>
        <w:jc w:val="both"/>
      </w:pPr>
      <w:r>
        <w:rPr>
          <w:rFonts w:ascii="Times New Roman"/>
          <w:b w:val="false"/>
          <w:i w:val="false"/>
          <w:color w:val="000000"/>
          <w:sz w:val="28"/>
        </w:rPr>
        <w:t>
      ведению записей;</w:t>
      </w:r>
    </w:p>
    <w:bookmarkEnd w:id="647"/>
    <w:bookmarkStart w:name="z689" w:id="648"/>
    <w:p>
      <w:pPr>
        <w:spacing w:after="0"/>
        <w:ind w:left="0"/>
        <w:jc w:val="both"/>
      </w:pPr>
      <w:r>
        <w:rPr>
          <w:rFonts w:ascii="Times New Roman"/>
          <w:b w:val="false"/>
          <w:i w:val="false"/>
          <w:color w:val="000000"/>
          <w:sz w:val="28"/>
        </w:rPr>
        <w:t>
      проведению независимого (где практически осуществимо) внутреннему и внешнему аудиту с целью определения соответствия СЭМ запланированным мероприятиям и была ли она должным образом внедрена и поддерживается ли;</w:t>
      </w:r>
    </w:p>
    <w:bookmarkEnd w:id="648"/>
    <w:bookmarkStart w:name="z690" w:id="649"/>
    <w:p>
      <w:pPr>
        <w:spacing w:after="0"/>
        <w:ind w:left="0"/>
        <w:jc w:val="both"/>
      </w:pPr>
      <w:r>
        <w:rPr>
          <w:rFonts w:ascii="Times New Roman"/>
          <w:b w:val="false"/>
          <w:i w:val="false"/>
          <w:color w:val="000000"/>
          <w:sz w:val="28"/>
        </w:rPr>
        <w:t>
      9) анализу СЭМ и ее постоянной пригодности, соответствия и эффективности высшим руководством;</w:t>
      </w:r>
    </w:p>
    <w:bookmarkEnd w:id="649"/>
    <w:bookmarkStart w:name="z691" w:id="650"/>
    <w:p>
      <w:pPr>
        <w:spacing w:after="0"/>
        <w:ind w:left="0"/>
        <w:jc w:val="both"/>
      </w:pPr>
      <w:r>
        <w:rPr>
          <w:rFonts w:ascii="Times New Roman"/>
          <w:b w:val="false"/>
          <w:i w:val="false"/>
          <w:color w:val="000000"/>
          <w:sz w:val="28"/>
        </w:rPr>
        <w:t>
      10) отслеживание разработки экологически чистых технологий;</w:t>
      </w:r>
    </w:p>
    <w:bookmarkEnd w:id="650"/>
    <w:bookmarkStart w:name="z692" w:id="651"/>
    <w:p>
      <w:pPr>
        <w:spacing w:after="0"/>
        <w:ind w:left="0"/>
        <w:jc w:val="both"/>
      </w:pPr>
      <w:r>
        <w:rPr>
          <w:rFonts w:ascii="Times New Roman"/>
          <w:b w:val="false"/>
          <w:i w:val="false"/>
          <w:color w:val="000000"/>
          <w:sz w:val="28"/>
        </w:rPr>
        <w:t>
      11) валидации органом по сертификации или внешним верификатором СЭМ;</w:t>
      </w:r>
    </w:p>
    <w:bookmarkEnd w:id="651"/>
    <w:bookmarkStart w:name="z693" w:id="652"/>
    <w:p>
      <w:pPr>
        <w:spacing w:after="0"/>
        <w:ind w:left="0"/>
        <w:jc w:val="both"/>
      </w:pPr>
      <w:r>
        <w:rPr>
          <w:rFonts w:ascii="Times New Roman"/>
          <w:b w:val="false"/>
          <w:i w:val="false"/>
          <w:color w:val="000000"/>
          <w:sz w:val="28"/>
        </w:rPr>
        <w:t>
      12) применение отраслевого бенчмаркинга на регулярной основе.</w:t>
      </w:r>
    </w:p>
    <w:bookmarkEnd w:id="652"/>
    <w:bookmarkStart w:name="z694" w:id="65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эффективность:</w:t>
      </w:r>
      <w:r>
        <w:rPr>
          <w:rFonts w:ascii="Times New Roman"/>
          <w:b w:val="false"/>
          <w:i w:val="false"/>
          <w:color w:val="000000"/>
          <w:sz w:val="28"/>
        </w:rPr>
        <w:t xml:space="preserve"> СЭМ способствует и поддерживает постоянное улучшение экологических показателей установки. Если установка уже имеет хорошие общие экологические характеристики, то СЭМ помогает оператору поддерживать высокий уровень экологической эффективности.</w:t>
      </w:r>
    </w:p>
    <w:bookmarkEnd w:id="653"/>
    <w:bookmarkStart w:name="z695" w:id="65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r>
        <w:rPr>
          <w:rFonts w:ascii="Times New Roman"/>
          <w:b w:val="false"/>
          <w:i w:val="false"/>
          <w:color w:val="000000"/>
          <w:sz w:val="28"/>
        </w:rPr>
        <w:t xml:space="preserve"> Компоненты, описанные выше, обычно могут применяться ко всем установкам и характер СЭМ (например, стандартный или нестандартный) будут связаны с характером, масштабом и сложностью установки, а также с диапазоном экологического воздействия, которое она может оказать.</w:t>
      </w:r>
    </w:p>
    <w:bookmarkEnd w:id="654"/>
    <w:bookmarkStart w:name="z696" w:id="6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Описание: </w:t>
      </w:r>
      <w:r>
        <w:rPr>
          <w:rFonts w:ascii="Times New Roman"/>
          <w:b w:val="false"/>
          <w:i w:val="false"/>
          <w:color w:val="000000"/>
          <w:sz w:val="28"/>
        </w:rPr>
        <w:t>см. раздел 4.1 справочника по НДТ</w:t>
      </w:r>
    </w:p>
    <w:bookmarkEnd w:id="6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1.1.2. Повышение энергоэффективности</w:t>
      </w:r>
    </w:p>
    <w:bookmarkStart w:name="z698" w:id="656"/>
    <w:p>
      <w:pPr>
        <w:spacing w:after="0"/>
        <w:ind w:left="0"/>
        <w:jc w:val="both"/>
      </w:pPr>
      <w:r>
        <w:rPr>
          <w:rFonts w:ascii="Times New Roman"/>
          <w:b w:val="false"/>
          <w:i w:val="false"/>
          <w:color w:val="000000"/>
          <w:sz w:val="28"/>
        </w:rPr>
        <w:t xml:space="preserve">
      </w:t>
      </w:r>
      <w:r>
        <w:rPr>
          <w:rFonts w:ascii="Times New Roman"/>
          <w:b/>
          <w:i w:val="false"/>
          <w:color w:val="000000"/>
          <w:sz w:val="28"/>
        </w:rPr>
        <w:t>НДТ 2. Для эффективного использования энергии НДТ предусматривает использование подходящей комбинации техник, приведенных ниже:</w:t>
      </w:r>
      <w:r>
        <w:rPr>
          <w:rFonts w:ascii="Times New Roman"/>
          <w:b w:val="false"/>
          <w:i w:val="false"/>
          <w:color w:val="000000"/>
          <w:sz w:val="28"/>
        </w:rPr>
        <w:t xml:space="preserve"> </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проектирования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Пинч-анализ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основанная на систематическом расчете термодинамических показателей для минимизации потребления энергии. Используется в качестве инструмента для оценки общих конструкций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 технологических систем гарантирует, что значительная доля тепла, необходимого в различных процессах, обеспечивается за счет обмена теплом между потоками, подлежащими нагреву, и потоками, подлежащими охлаждению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 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7"/>
          <w:p>
            <w:pPr>
              <w:spacing w:after="20"/>
              <w:ind w:left="20"/>
              <w:jc w:val="both"/>
            </w:pPr>
            <w:r>
              <w:rPr>
                <w:rFonts w:ascii="Times New Roman"/>
                <w:b w:val="false"/>
                <w:i w:val="false"/>
                <w:color w:val="000000"/>
                <w:sz w:val="20"/>
              </w:rPr>
              <w:t>
Использование устройств рекуперации энергии, например: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котлы-утилизаторы;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расширители/рекуперация энергии в установке ФКК;</w:t>
            </w:r>
          </w:p>
          <w:p>
            <w:pPr>
              <w:spacing w:after="20"/>
              <w:ind w:left="20"/>
              <w:jc w:val="both"/>
            </w:pPr>
            <w:r>
              <w:rPr>
                <w:rFonts w:ascii="Times New Roman"/>
                <w:b w:val="false"/>
                <w:i w:val="false"/>
                <w:color w:val="000000"/>
                <w:sz w:val="20"/>
              </w:rPr>
              <w:t>
использование отработанного тепла в централизованном теплоснабжении.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Техники управления технологическим процессом и техническим обслуживанием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технологического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Автоматизированное контролируемое сжигание с целью снижения расхода топлива на тонну сырья часто комбинируется с интеграцией тепла для повышения производительности печи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паром и снижение потребления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контроль систем дренажных клапанов для снижения расхода пара и оптимизации его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энергетического эталона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ранжировании и сравнительном анализе для достижения непрерывного улучшения путем изучения передового опыта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комбинированной тепловой 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предназначенная для совместного производства (или когенерации) тепла (например, пара) и электроэнергии от одного и того же топлива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цикл комплексной газификации (КЦКГ)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целью которой является получение пара, водорода (необязательно) и электроэнергии из различных видов топлива (например, жидкого топлива НПЗ или кокса) с высокой эффективностью конверсии</w:t>
            </w:r>
          </w:p>
        </w:tc>
      </w:tr>
    </w:tbl>
    <w:p>
      <w:pPr>
        <w:spacing w:after="0"/>
        <w:ind w:left="0"/>
        <w:jc w:val="left"/>
      </w:pPr>
      <w:r>
        <w:br/>
      </w:r>
      <w:r>
        <w:rPr>
          <w:rFonts w:ascii="Times New Roman"/>
          <w:b w:val="false"/>
          <w:i w:val="false"/>
          <w:color w:val="000000"/>
          <w:sz w:val="28"/>
        </w:rPr>
        <w:t>
</w:t>
      </w:r>
    </w:p>
    <w:bookmarkStart w:name="z702" w:id="658"/>
    <w:p>
      <w:pPr>
        <w:spacing w:after="0"/>
        <w:ind w:left="0"/>
        <w:jc w:val="both"/>
      </w:pPr>
      <w:r>
        <w:rPr>
          <w:rFonts w:ascii="Times New Roman"/>
          <w:b w:val="false"/>
          <w:i w:val="false"/>
          <w:color w:val="000000"/>
          <w:sz w:val="28"/>
        </w:rPr>
        <w:t xml:space="preserve">
      </w:t>
      </w:r>
      <w:r>
        <w:rPr>
          <w:rFonts w:ascii="Times New Roman"/>
          <w:b/>
          <w:i w:val="false"/>
          <w:color w:val="000000"/>
          <w:sz w:val="28"/>
        </w:rPr>
        <w:t>НДТ 3. Для сокращения энергопотребления, улучшения операционной деятельности, поддержания рациональной организации производства, а также управления инвестициями НДТ предусматривает использование соответствующих комбинаций техник</w:t>
      </w:r>
      <w:r>
        <w:rPr>
          <w:rFonts w:ascii="Times New Roman"/>
          <w:b/>
          <w:i w:val="false"/>
          <w:color w:val="000000"/>
          <w:sz w:val="28"/>
        </w:rPr>
        <w:t>, приведенных ниже: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Сосредоточить внимание руководства на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принятия решений на основе интеграции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развития системы отчетности о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прогресса и обеспечения достижения целевых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Инициировать систему стимулирования энергосбережения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содействия выявлению областей улучшения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проводить энергоаудиты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соответствия деятельности внешним и внутренним нормативным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снижения энергопотребления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цели и стратегии для улучшения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кампании по интенсификации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области улучшения (например, соотношение воздух/ топливо, температура выхлопной трубы, конфигурация горелки, конструкция печи)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мероприятиях по ранжированию/бенчмаркингу в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независимым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между установками, внутри них и системами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 между установками на НПЗ может быть неоптимальной. Необходимо проводить исследования на энергоемкость</w:t>
            </w:r>
          </w:p>
        </w:tc>
      </w:tr>
    </w:tbl>
    <w:p>
      <w:pPr>
        <w:spacing w:after="0"/>
        <w:ind w:left="0"/>
        <w:jc w:val="left"/>
      </w:pPr>
      <w:r>
        <w:br/>
      </w:r>
      <w:r>
        <w:rPr>
          <w:rFonts w:ascii="Times New Roman"/>
          <w:b w:val="false"/>
          <w:i w:val="false"/>
          <w:color w:val="000000"/>
          <w:sz w:val="28"/>
        </w:rPr>
        <w:t>
</w:t>
      </w:r>
    </w:p>
    <w:bookmarkStart w:name="z703" w:id="65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эффективность:</w:t>
      </w:r>
      <w:r>
        <w:rPr>
          <w:rFonts w:ascii="Times New Roman"/>
          <w:b w:val="false"/>
          <w:i w:val="false"/>
          <w:color w:val="000000"/>
          <w:sz w:val="28"/>
        </w:rPr>
        <w:t xml:space="preserve"> Все меры по снижению потребления энергии приведут к сокращению выбросов в атмосферу, включая CO</w:t>
      </w:r>
      <w:r>
        <w:rPr>
          <w:rFonts w:ascii="Times New Roman"/>
          <w:b w:val="false"/>
          <w:i w:val="false"/>
          <w:color w:val="000000"/>
          <w:vertAlign w:val="subscript"/>
        </w:rPr>
        <w:t>2</w:t>
      </w:r>
      <w:r>
        <w:rPr>
          <w:rFonts w:ascii="Times New Roman"/>
          <w:b w:val="false"/>
          <w:i w:val="false"/>
          <w:color w:val="000000"/>
          <w:sz w:val="28"/>
        </w:rPr>
        <w:t>.</w:t>
      </w:r>
    </w:p>
    <w:bookmarkEnd w:id="6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 Мониторинг выбросов в атмосферу и ключевых параметров технологических процессов</w:t>
      </w:r>
    </w:p>
    <w:bookmarkStart w:name="z705" w:id="660"/>
    <w:p>
      <w:pPr>
        <w:spacing w:after="0"/>
        <w:ind w:left="0"/>
        <w:jc w:val="both"/>
      </w:pPr>
      <w:r>
        <w:rPr>
          <w:rFonts w:ascii="Times New Roman"/>
          <w:b w:val="false"/>
          <w:i w:val="false"/>
          <w:color w:val="000000"/>
          <w:sz w:val="28"/>
        </w:rPr>
        <w:t xml:space="preserve">
      </w:t>
      </w:r>
      <w:r>
        <w:rPr>
          <w:rFonts w:ascii="Times New Roman"/>
          <w:b/>
          <w:i w:val="false"/>
          <w:color w:val="000000"/>
          <w:sz w:val="28"/>
        </w:rPr>
        <w:t>НДТ 4. НДТ предусматривает проведение мониторинга выбросов загрязняющих веществ</w:t>
      </w:r>
    </w:p>
    <w:bookmarkEnd w:id="660"/>
    <w:bookmarkStart w:name="z706" w:id="661"/>
    <w:p>
      <w:pPr>
        <w:spacing w:after="0"/>
        <w:ind w:left="0"/>
        <w:jc w:val="both"/>
      </w:pPr>
      <w:r>
        <w:rPr>
          <w:rFonts w:ascii="Times New Roman"/>
          <w:b w:val="false"/>
          <w:i w:val="false"/>
          <w:color w:val="000000"/>
          <w:sz w:val="28"/>
        </w:rPr>
        <w:t>
      Мониторинг выбросов загрязняющих веществ представлен в разделе 4 настоящего заключения по НДТ.</w:t>
      </w:r>
    </w:p>
    <w:bookmarkEnd w:id="6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07" w:id="662"/>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r>
        <w:rPr>
          <w:rFonts w:ascii="Times New Roman"/>
          <w:b w:val="false"/>
          <w:i w:val="false"/>
          <w:color w:val="000000"/>
          <w:sz w:val="28"/>
        </w:rPr>
        <w:t xml:space="preserve"> </w:t>
      </w:r>
      <w:r>
        <w:rPr>
          <w:rFonts w:ascii="Times New Roman"/>
          <w:b/>
          <w:i w:val="false"/>
          <w:color w:val="000000"/>
          <w:sz w:val="28"/>
        </w:rPr>
        <w:t>Для улучшения управления и сокращения выбросов на уровне производственных объектов НДТ заключается в применении концепции "колпака"</w:t>
      </w:r>
    </w:p>
    <w:bookmarkEnd w:id="662"/>
    <w:bookmarkStart w:name="z708" w:id="66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Одна из техник управления выбросами в атмосферу на уровне производственных объектов известна как концепция "колпака" загрязнений (см. раздел 4.3 справочника по НДТ).</w:t>
      </w:r>
    </w:p>
    <w:bookmarkEnd w:id="663"/>
    <w:bookmarkStart w:name="z709" w:id="664"/>
    <w:p>
      <w:pPr>
        <w:spacing w:after="0"/>
        <w:ind w:left="0"/>
        <w:jc w:val="both"/>
      </w:pPr>
      <w:r>
        <w:rPr>
          <w:rFonts w:ascii="Times New Roman"/>
          <w:b w:val="false"/>
          <w:i w:val="false"/>
          <w:color w:val="000000"/>
          <w:sz w:val="28"/>
        </w:rPr>
        <w:t>
      Сосредоточение внимания на наиболее часто используемой технологии управления на уровне производственного объекта концепции "колпака" загрязнений основано на главных пунктах:</w:t>
      </w:r>
    </w:p>
    <w:bookmarkEnd w:id="664"/>
    <w:bookmarkStart w:name="z710" w:id="665"/>
    <w:p>
      <w:pPr>
        <w:spacing w:after="0"/>
        <w:ind w:left="0"/>
        <w:jc w:val="both"/>
      </w:pPr>
      <w:r>
        <w:rPr>
          <w:rFonts w:ascii="Times New Roman"/>
          <w:b w:val="false"/>
          <w:i w:val="false"/>
          <w:color w:val="000000"/>
          <w:sz w:val="28"/>
        </w:rPr>
        <w:t>
      периметр "колпака" загрязнений;</w:t>
      </w:r>
    </w:p>
    <w:bookmarkEnd w:id="665"/>
    <w:bookmarkStart w:name="z711" w:id="666"/>
    <w:p>
      <w:pPr>
        <w:spacing w:after="0"/>
        <w:ind w:left="0"/>
        <w:jc w:val="both"/>
      </w:pPr>
      <w:r>
        <w:rPr>
          <w:rFonts w:ascii="Times New Roman"/>
          <w:b w:val="false"/>
          <w:i w:val="false"/>
          <w:color w:val="000000"/>
          <w:sz w:val="28"/>
        </w:rPr>
        <w:t xml:space="preserve">
      вещества или параметры "колпака"; </w:t>
      </w:r>
    </w:p>
    <w:bookmarkEnd w:id="666"/>
    <w:bookmarkStart w:name="z712" w:id="667"/>
    <w:p>
      <w:pPr>
        <w:spacing w:after="0"/>
        <w:ind w:left="0"/>
        <w:jc w:val="both"/>
      </w:pPr>
      <w:r>
        <w:rPr>
          <w:rFonts w:ascii="Times New Roman"/>
          <w:b w:val="false"/>
          <w:i w:val="false"/>
          <w:color w:val="000000"/>
          <w:sz w:val="28"/>
        </w:rPr>
        <w:t>
      период усреднения "колпака";</w:t>
      </w:r>
    </w:p>
    <w:bookmarkEnd w:id="667"/>
    <w:bookmarkStart w:name="z713" w:id="668"/>
    <w:p>
      <w:pPr>
        <w:spacing w:after="0"/>
        <w:ind w:left="0"/>
        <w:jc w:val="both"/>
      </w:pPr>
      <w:r>
        <w:rPr>
          <w:rFonts w:ascii="Times New Roman"/>
          <w:b w:val="false"/>
          <w:i w:val="false"/>
          <w:color w:val="000000"/>
          <w:sz w:val="28"/>
        </w:rPr>
        <w:t>
      расчет "колпака".</w:t>
      </w:r>
    </w:p>
    <w:bookmarkEnd w:id="668"/>
    <w:bookmarkStart w:name="z714" w:id="66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эффективность:</w:t>
      </w:r>
      <w:r>
        <w:rPr>
          <w:rFonts w:ascii="Times New Roman"/>
          <w:b w:val="false"/>
          <w:i w:val="false"/>
          <w:color w:val="000000"/>
          <w:sz w:val="28"/>
        </w:rPr>
        <w:t xml:space="preserve"> Концепция "колпака" загрязнений способствует снижению общих выбросов.</w:t>
      </w:r>
    </w:p>
    <w:bookmarkEnd w:id="669"/>
    <w:bookmarkStart w:name="z715" w:id="67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r>
        <w:rPr>
          <w:rFonts w:ascii="Times New Roman"/>
          <w:b w:val="false"/>
          <w:i w:val="false"/>
          <w:color w:val="000000"/>
          <w:sz w:val="28"/>
        </w:rPr>
        <w:t xml:space="preserve"> Данная техника полностью применима при условии, что установки и процессы, производящие выбросы, оснащены соответствующими системами непрерывного мониторинга, включая измерения выбросов или мониторинг параметров процесса.</w:t>
      </w:r>
    </w:p>
    <w:bookmarkEnd w:id="670"/>
    <w:bookmarkStart w:name="z716" w:id="671"/>
    <w:p>
      <w:pPr>
        <w:spacing w:after="0"/>
        <w:ind w:left="0"/>
        <w:jc w:val="both"/>
      </w:pPr>
      <w:r>
        <w:rPr>
          <w:rFonts w:ascii="Times New Roman"/>
          <w:b w:val="false"/>
          <w:i w:val="false"/>
          <w:color w:val="000000"/>
          <w:sz w:val="28"/>
        </w:rPr>
        <w:t xml:space="preserve">
      Технологические показатели при применении концепция "колпака" не должны превышать или должны быть на уровне выбросов, связанных с применением НДТ (см. технологические показатели, связанные с применением НДТ в разделе 2 настоящего заключения по НДТ). </w:t>
      </w:r>
    </w:p>
    <w:bookmarkEnd w:id="6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7" w:id="672"/>
    <w:p>
      <w:pPr>
        <w:spacing w:after="0"/>
        <w:ind w:left="0"/>
        <w:jc w:val="both"/>
      </w:pPr>
      <w:r>
        <w:rPr>
          <w:rFonts w:ascii="Times New Roman"/>
          <w:b w:val="false"/>
          <w:i w:val="false"/>
          <w:color w:val="000000"/>
          <w:sz w:val="28"/>
        </w:rPr>
        <w:t xml:space="preserve">
      </w:t>
      </w:r>
      <w:r>
        <w:rPr>
          <w:rFonts w:ascii="Times New Roman"/>
          <w:b/>
          <w:i w:val="false"/>
          <w:color w:val="000000"/>
          <w:sz w:val="28"/>
        </w:rPr>
        <w:t>НДТ 6. НДТ заключается в мониторинге соответствующих технологических параметров, связанны</w:t>
      </w:r>
      <w:r>
        <w:rPr>
          <w:rFonts w:ascii="Times New Roman"/>
          <w:b/>
          <w:i w:val="false"/>
          <w:color w:val="000000"/>
          <w:sz w:val="28"/>
        </w:rPr>
        <w:t>х</w:t>
      </w:r>
      <w:r>
        <w:rPr>
          <w:rFonts w:ascii="Times New Roman"/>
          <w:b/>
          <w:i w:val="false"/>
          <w:color w:val="000000"/>
          <w:sz w:val="28"/>
        </w:rPr>
        <w:t xml:space="preserve"> с выбросами загрязняющих веществ, на установках каталитического крекинга и сжигания с использованием соответствующих техник</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частота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параметров, связанных с выбросами загрязняющих веществ, например, содержание кислорода в дымовых газах, содержание азота и серы в топливе или сырье</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3"/>
          <w:p>
            <w:pPr>
              <w:spacing w:after="20"/>
              <w:ind w:left="20"/>
              <w:jc w:val="both"/>
            </w:pPr>
            <w:r>
              <w:rPr>
                <w:rFonts w:ascii="Times New Roman"/>
                <w:b w:val="false"/>
                <w:i w:val="false"/>
                <w:color w:val="000000"/>
                <w:sz w:val="20"/>
              </w:rPr>
              <w:t>
Непрерывное измерение содержания кислорода.</w:t>
            </w:r>
          </w:p>
          <w:bookmarkEnd w:id="673"/>
          <w:p>
            <w:pPr>
              <w:spacing w:after="20"/>
              <w:ind w:left="20"/>
              <w:jc w:val="both"/>
            </w:pPr>
            <w:r>
              <w:rPr>
                <w:rFonts w:ascii="Times New Roman"/>
                <w:b w:val="false"/>
                <w:i w:val="false"/>
                <w:color w:val="000000"/>
                <w:sz w:val="20"/>
              </w:rPr>
              <w:t>
Периодическое измерение содержания азота и серы с частотой, основанной на значительных изменениях топлива/сырья</w:t>
            </w:r>
          </w:p>
        </w:tc>
      </w:tr>
    </w:tbl>
    <w:bookmarkStart w:name="z719" w:id="674"/>
    <w:p>
      <w:pPr>
        <w:spacing w:after="0"/>
        <w:ind w:left="0"/>
        <w:jc w:val="both"/>
      </w:pPr>
      <w:r>
        <w:rPr>
          <w:rFonts w:ascii="Times New Roman"/>
          <w:b w:val="false"/>
          <w:i w:val="false"/>
          <w:color w:val="000000"/>
          <w:sz w:val="28"/>
        </w:rPr>
        <w:t>
      * мониторинг азота и серы в топливе или сырье может не потребоваться при проведении непрерывных измерений выбросов NOx и SO</w:t>
      </w:r>
      <w:r>
        <w:rPr>
          <w:rFonts w:ascii="Times New Roman"/>
          <w:b w:val="false"/>
          <w:i w:val="false"/>
          <w:color w:val="000000"/>
          <w:vertAlign w:val="subscript"/>
        </w:rPr>
        <w:t>2 </w:t>
      </w:r>
      <w:r>
        <w:rPr>
          <w:rFonts w:ascii="Times New Roman"/>
          <w:b w:val="false"/>
          <w:i w:val="false"/>
          <w:color w:val="000000"/>
          <w:sz w:val="28"/>
        </w:rPr>
        <w:t>на дымовой трубе.</w:t>
      </w:r>
    </w:p>
    <w:bookmarkEnd w:id="6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0" w:id="675"/>
    <w:p>
      <w:pPr>
        <w:spacing w:after="0"/>
        <w:ind w:left="0"/>
        <w:jc w:val="both"/>
      </w:pPr>
      <w:r>
        <w:rPr>
          <w:rFonts w:ascii="Times New Roman"/>
          <w:b w:val="false"/>
          <w:i w:val="false"/>
          <w:color w:val="000000"/>
          <w:sz w:val="28"/>
        </w:rPr>
        <w:t xml:space="preserve">
      </w:t>
      </w:r>
      <w:r>
        <w:rPr>
          <w:rFonts w:ascii="Times New Roman"/>
          <w:b/>
          <w:i w:val="false"/>
          <w:color w:val="000000"/>
          <w:sz w:val="28"/>
        </w:rPr>
        <w:t>НДТ 7. НДТ заключается в мониторинге неорганизованных выбросов ЛОС в воздух со всего производственного объекта с использованием всех следующих техник:</w:t>
      </w:r>
    </w:p>
    <w:bookmarkEnd w:id="675"/>
    <w:bookmarkStart w:name="z721" w:id="676"/>
    <w:p>
      <w:pPr>
        <w:spacing w:after="0"/>
        <w:ind w:left="0"/>
        <w:jc w:val="both"/>
      </w:pPr>
      <w:r>
        <w:rPr>
          <w:rFonts w:ascii="Times New Roman"/>
          <w:b w:val="false"/>
          <w:i w:val="false"/>
          <w:color w:val="000000"/>
          <w:sz w:val="28"/>
        </w:rPr>
        <w:t>
      техники мониторинга по запаху, связанные с корреляционными кривыми для основного оборудования;</w:t>
      </w:r>
    </w:p>
    <w:bookmarkEnd w:id="676"/>
    <w:bookmarkStart w:name="z722" w:id="677"/>
    <w:p>
      <w:pPr>
        <w:spacing w:after="0"/>
        <w:ind w:left="0"/>
        <w:jc w:val="both"/>
      </w:pPr>
      <w:r>
        <w:rPr>
          <w:rFonts w:ascii="Times New Roman"/>
          <w:b w:val="false"/>
          <w:i w:val="false"/>
          <w:color w:val="000000"/>
          <w:sz w:val="28"/>
        </w:rPr>
        <w:t>
      оптические техники обнаружения газов;</w:t>
      </w:r>
    </w:p>
    <w:bookmarkEnd w:id="677"/>
    <w:bookmarkStart w:name="z723" w:id="678"/>
    <w:p>
      <w:pPr>
        <w:spacing w:after="0"/>
        <w:ind w:left="0"/>
        <w:jc w:val="both"/>
      </w:pPr>
      <w:r>
        <w:rPr>
          <w:rFonts w:ascii="Times New Roman"/>
          <w:b w:val="false"/>
          <w:i w:val="false"/>
          <w:color w:val="000000"/>
          <w:sz w:val="28"/>
        </w:rPr>
        <w:t>
      расчеты постоянных выбросов на основе коэффициентов выбросов периодически (например, один раз в два года), подтверждаемых измерениями.</w:t>
      </w:r>
    </w:p>
    <w:bookmarkEnd w:id="678"/>
    <w:bookmarkStart w:name="z724" w:id="679"/>
    <w:p>
      <w:pPr>
        <w:spacing w:after="0"/>
        <w:ind w:left="0"/>
        <w:jc w:val="both"/>
      </w:pPr>
      <w:r>
        <w:rPr>
          <w:rFonts w:ascii="Times New Roman"/>
          <w:b w:val="false"/>
          <w:i w:val="false"/>
          <w:color w:val="000000"/>
          <w:sz w:val="28"/>
        </w:rPr>
        <w:t>
      Скрининг и количественная оценка выбросов на объекте с помощью периодических измерений с использованием технологий, основанных на оптическом поглощении, таких как обнаружение и дальность света с дифференциальным поглощением (DIAL) или поток солнечного затмения (SOF), являются полезной дополнительной технологией.</w:t>
      </w:r>
    </w:p>
    <w:bookmarkEnd w:id="679"/>
    <w:bookmarkStart w:name="z725" w:id="680"/>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p>
    <w:bookmarkEnd w:id="680"/>
    <w:bookmarkStart w:name="z726" w:id="681"/>
    <w:p>
      <w:pPr>
        <w:spacing w:after="0"/>
        <w:ind w:left="0"/>
        <w:jc w:val="both"/>
      </w:pPr>
      <w:r>
        <w:rPr>
          <w:rFonts w:ascii="Times New Roman"/>
          <w:b w:val="false"/>
          <w:i w:val="false"/>
          <w:color w:val="000000"/>
          <w:sz w:val="28"/>
        </w:rPr>
        <w:t>
      См. раздел 1.30.6 настоящего заключения по НДТ.</w:t>
      </w:r>
    </w:p>
    <w:bookmarkEnd w:id="6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 Мониторинг сбросов в воду </w:t>
      </w:r>
    </w:p>
    <w:bookmarkStart w:name="z728" w:id="682"/>
    <w:p>
      <w:pPr>
        <w:spacing w:after="0"/>
        <w:ind w:left="0"/>
        <w:jc w:val="both"/>
      </w:pPr>
      <w:r>
        <w:rPr>
          <w:rFonts w:ascii="Times New Roman"/>
          <w:b w:val="false"/>
          <w:i w:val="false"/>
          <w:color w:val="000000"/>
          <w:sz w:val="28"/>
        </w:rPr>
        <w:t xml:space="preserve">
      </w:t>
      </w:r>
      <w:r>
        <w:rPr>
          <w:rFonts w:ascii="Times New Roman"/>
          <w:b/>
          <w:i w:val="false"/>
          <w:color w:val="000000"/>
          <w:sz w:val="28"/>
        </w:rPr>
        <w:t>НДТ 8. В целях сокращения потребления воды и объема образования загрязненной воды НДТ предусматривает использование всех техник, приведенных ниже:</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водных потоков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объема технологической воды, образующейся на уровне установки перед сбросом, за счет внутреннего повторного использования потоков воды, например, от охлаждения, конденсатов, особенно для использования при обессоливании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83"/>
          <w:p>
            <w:pPr>
              <w:spacing w:after="20"/>
              <w:ind w:left="20"/>
              <w:jc w:val="both"/>
            </w:pPr>
            <w:r>
              <w:rPr>
                <w:rFonts w:ascii="Times New Roman"/>
                <w:b w:val="false"/>
                <w:i w:val="false"/>
                <w:color w:val="000000"/>
                <w:sz w:val="20"/>
              </w:rPr>
              <w:t>
Полностью применимо для новых установок.</w:t>
            </w:r>
          </w:p>
          <w:bookmarkEnd w:id="683"/>
          <w:p>
            <w:pPr>
              <w:spacing w:after="20"/>
              <w:ind w:left="20"/>
              <w:jc w:val="both"/>
            </w:pPr>
            <w:r>
              <w:rPr>
                <w:rFonts w:ascii="Times New Roman"/>
                <w:b w:val="false"/>
                <w:i w:val="false"/>
                <w:color w:val="000000"/>
                <w:sz w:val="20"/>
              </w:rPr>
              <w:t>
Для существующих установок может потребоваться полная реконструкция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водоотведения для разделения потоков загрязненной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промышленного объекта для оптимизации управления водными ресурсами, где каждый поток обрабатывается соответствующим образом, например, путем направления генерируемой сульфидсодержащей воды (от перегонки, установки ФКК, установки коксования и т.д.) для соответствующей предварительной обработки, такой как колонна отпарки кислых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4"/>
          <w:p>
            <w:pPr>
              <w:spacing w:after="20"/>
              <w:ind w:left="20"/>
              <w:jc w:val="both"/>
            </w:pPr>
            <w:r>
              <w:rPr>
                <w:rFonts w:ascii="Times New Roman"/>
                <w:b w:val="false"/>
                <w:i w:val="false"/>
                <w:color w:val="000000"/>
                <w:sz w:val="20"/>
              </w:rPr>
              <w:t>
Полностью применимо для новых установок.</w:t>
            </w:r>
          </w:p>
          <w:bookmarkEnd w:id="684"/>
          <w:p>
            <w:pPr>
              <w:spacing w:after="20"/>
              <w:ind w:left="20"/>
              <w:jc w:val="both"/>
            </w:pPr>
            <w:r>
              <w:rPr>
                <w:rFonts w:ascii="Times New Roman"/>
                <w:b w:val="false"/>
                <w:i w:val="false"/>
                <w:color w:val="000000"/>
                <w:sz w:val="20"/>
              </w:rPr>
              <w:t>
Для существующих установок может потребоваться полная реконструкция установки для создания локальной предочистки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потоков незагрязненной воды (например, однократное охлаждение, дождевая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объекта для того, чтобы избежать отправки незагрязненной воды на общую очистку сточных вод и иметь отдельный сброс после возможного повторного использования для этого типа потока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85"/>
          <w:p>
            <w:pPr>
              <w:spacing w:after="20"/>
              <w:ind w:left="20"/>
              <w:jc w:val="both"/>
            </w:pPr>
            <w:r>
              <w:rPr>
                <w:rFonts w:ascii="Times New Roman"/>
                <w:b w:val="false"/>
                <w:i w:val="false"/>
                <w:color w:val="000000"/>
                <w:sz w:val="20"/>
              </w:rPr>
              <w:t>
Полностью применимо для новых установок.</w:t>
            </w:r>
          </w:p>
          <w:bookmarkEnd w:id="685"/>
          <w:p>
            <w:pPr>
              <w:spacing w:after="20"/>
              <w:ind w:left="20"/>
              <w:jc w:val="both"/>
            </w:pPr>
            <w:r>
              <w:rPr>
                <w:rFonts w:ascii="Times New Roman"/>
                <w:b w:val="false"/>
                <w:i w:val="false"/>
                <w:color w:val="000000"/>
                <w:sz w:val="20"/>
              </w:rPr>
              <w:t>
Для существующих установок может потребоваться полная реконструкция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разливов и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которые включают использование специальных процедур и/или временного оборудования для поддержания функционирования, когда необходимо управление особыми обстоятельствами, такими как разливы, разгерметизация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732" w:id="686"/>
    <w:p>
      <w:pPr>
        <w:spacing w:after="0"/>
        <w:ind w:left="0"/>
        <w:jc w:val="both"/>
      </w:pPr>
      <w:r>
        <w:rPr>
          <w:rFonts w:ascii="Times New Roman"/>
          <w:b w:val="false"/>
          <w:i w:val="false"/>
          <w:color w:val="000000"/>
          <w:sz w:val="28"/>
        </w:rPr>
        <w:t xml:space="preserve">
      </w:t>
      </w:r>
      <w:r>
        <w:rPr>
          <w:rFonts w:ascii="Times New Roman"/>
          <w:b/>
          <w:i w:val="false"/>
          <w:color w:val="000000"/>
          <w:sz w:val="28"/>
        </w:rPr>
        <w:t>НДТ 9. Для сокращения загрязняющих веществ при сбросе сточных вод в приемник НДТ заключается в удалении нерастворимых и растворимых загрязняющих веществ с использованием всех техник, приведенных ниже:</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1.31.2 настоящего заключения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взвешенных веществ и растворенной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1.31.2 настоящего заключения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растворимых веществ, включая биологическую очистку и осветление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1.31.2 настоящего заключения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733" w:id="687"/>
    <w:p>
      <w:pPr>
        <w:spacing w:after="0"/>
        <w:ind w:left="0"/>
        <w:jc w:val="both"/>
      </w:pPr>
      <w:r>
        <w:rPr>
          <w:rFonts w:ascii="Times New Roman"/>
          <w:b w:val="false"/>
          <w:i w:val="false"/>
          <w:color w:val="000000"/>
          <w:sz w:val="28"/>
        </w:rPr>
        <w:t>
      Уровни сбросов, связанные с применением НДТ, представлены в разделе 4 настоящего заключения по НДТ.</w:t>
      </w:r>
    </w:p>
    <w:bookmarkEnd w:id="6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4" w:id="6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r>
        <w:rPr>
          <w:rFonts w:ascii="Times New Roman"/>
          <w:b/>
          <w:i w:val="false"/>
          <w:color w:val="000000"/>
          <w:sz w:val="28"/>
        </w:rPr>
        <w:t>Для снижения сбросов загрязняющих веществ должна применяться стратегия управления водными ресурсами</w:t>
      </w:r>
    </w:p>
    <w:bookmarkEnd w:id="688"/>
    <w:bookmarkStart w:name="z735" w:id="689"/>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Данная техника представляет собой стратегию выявления и сокращения сбросов в воду веществ, классифицированных как "маркерные вещества", а также сокращение потребления водных ресурсов (см. раздел 4.2 справочника по НДТ).</w:t>
      </w:r>
    </w:p>
    <w:bookmarkEnd w:id="689"/>
    <w:bookmarkStart w:name="z736" w:id="690"/>
    <w:p>
      <w:pPr>
        <w:spacing w:after="0"/>
        <w:ind w:left="0"/>
        <w:jc w:val="both"/>
      </w:pPr>
      <w:r>
        <w:rPr>
          <w:rFonts w:ascii="Times New Roman"/>
          <w:b w:val="false"/>
          <w:i w:val="false"/>
          <w:color w:val="000000"/>
          <w:sz w:val="28"/>
        </w:rPr>
        <w:t>
      Соответствующая стратегия может быть реализована и включать следующие мероприятия по:</w:t>
      </w:r>
    </w:p>
    <w:bookmarkEnd w:id="690"/>
    <w:bookmarkStart w:name="z737" w:id="691"/>
    <w:p>
      <w:pPr>
        <w:spacing w:after="0"/>
        <w:ind w:left="0"/>
        <w:jc w:val="both"/>
      </w:pPr>
      <w:r>
        <w:rPr>
          <w:rFonts w:ascii="Times New Roman"/>
          <w:b w:val="false"/>
          <w:i w:val="false"/>
          <w:color w:val="000000"/>
          <w:sz w:val="28"/>
        </w:rPr>
        <w:t>
      снижению потребления воды (экономия);</w:t>
      </w:r>
    </w:p>
    <w:bookmarkEnd w:id="691"/>
    <w:bookmarkStart w:name="z738" w:id="692"/>
    <w:p>
      <w:pPr>
        <w:spacing w:after="0"/>
        <w:ind w:left="0"/>
        <w:jc w:val="both"/>
      </w:pPr>
      <w:r>
        <w:rPr>
          <w:rFonts w:ascii="Times New Roman"/>
          <w:b w:val="false"/>
          <w:i w:val="false"/>
          <w:color w:val="000000"/>
          <w:sz w:val="28"/>
        </w:rPr>
        <w:t>
      раздельному сбросу с установок через локальные очистки;</w:t>
      </w:r>
    </w:p>
    <w:bookmarkEnd w:id="692"/>
    <w:bookmarkStart w:name="z739" w:id="693"/>
    <w:p>
      <w:pPr>
        <w:spacing w:after="0"/>
        <w:ind w:left="0"/>
        <w:jc w:val="both"/>
      </w:pPr>
      <w:r>
        <w:rPr>
          <w:rFonts w:ascii="Times New Roman"/>
          <w:b w:val="false"/>
          <w:i w:val="false"/>
          <w:color w:val="000000"/>
          <w:sz w:val="28"/>
        </w:rPr>
        <w:t>
      максимальному повторному использованию воды;</w:t>
      </w:r>
    </w:p>
    <w:bookmarkEnd w:id="693"/>
    <w:bookmarkStart w:name="z740" w:id="694"/>
    <w:p>
      <w:pPr>
        <w:spacing w:after="0"/>
        <w:ind w:left="0"/>
        <w:jc w:val="both"/>
      </w:pPr>
      <w:r>
        <w:rPr>
          <w:rFonts w:ascii="Times New Roman"/>
          <w:b w:val="false"/>
          <w:i w:val="false"/>
          <w:color w:val="000000"/>
          <w:sz w:val="28"/>
        </w:rPr>
        <w:t>
      автоматическому контролю состава воды для процессов реагентной обработки и биологической очистки;</w:t>
      </w:r>
    </w:p>
    <w:bookmarkEnd w:id="694"/>
    <w:bookmarkStart w:name="z741" w:id="695"/>
    <w:p>
      <w:pPr>
        <w:spacing w:after="0"/>
        <w:ind w:left="0"/>
        <w:jc w:val="both"/>
      </w:pPr>
      <w:r>
        <w:rPr>
          <w:rFonts w:ascii="Times New Roman"/>
          <w:b w:val="false"/>
          <w:i w:val="false"/>
          <w:color w:val="000000"/>
          <w:sz w:val="28"/>
        </w:rPr>
        <w:t>
      определению перечня веществ, которые могут сбрасываться на объектах переработки нефти и газа;</w:t>
      </w:r>
    </w:p>
    <w:bookmarkEnd w:id="695"/>
    <w:bookmarkStart w:name="z742" w:id="696"/>
    <w:p>
      <w:pPr>
        <w:spacing w:after="0"/>
        <w:ind w:left="0"/>
        <w:jc w:val="both"/>
      </w:pPr>
      <w:r>
        <w:rPr>
          <w:rFonts w:ascii="Times New Roman"/>
          <w:b w:val="false"/>
          <w:i w:val="false"/>
          <w:color w:val="000000"/>
          <w:sz w:val="28"/>
        </w:rPr>
        <w:t>
      установлению нормативов сбрасываемых веществ;</w:t>
      </w:r>
    </w:p>
    <w:bookmarkEnd w:id="696"/>
    <w:bookmarkStart w:name="z743" w:id="697"/>
    <w:p>
      <w:pPr>
        <w:spacing w:after="0"/>
        <w:ind w:left="0"/>
        <w:jc w:val="both"/>
      </w:pPr>
      <w:r>
        <w:rPr>
          <w:rFonts w:ascii="Times New Roman"/>
          <w:b w:val="false"/>
          <w:i w:val="false"/>
          <w:color w:val="000000"/>
          <w:sz w:val="28"/>
        </w:rPr>
        <w:t>
      мониторингу на основе утвержденных программ, согласованных с уполномоченными государственными органами.</w:t>
      </w:r>
    </w:p>
    <w:bookmarkEnd w:id="697"/>
    <w:bookmarkStart w:name="z744" w:id="698"/>
    <w:p>
      <w:pPr>
        <w:spacing w:after="0"/>
        <w:ind w:left="0"/>
        <w:jc w:val="both"/>
      </w:pPr>
      <w:r>
        <w:rPr>
          <w:rFonts w:ascii="Times New Roman"/>
          <w:b w:val="false"/>
          <w:i w:val="false"/>
          <w:color w:val="000000"/>
          <w:sz w:val="28"/>
        </w:rPr>
        <w:t>
      установке предписаний отбора проб для мониторинга при нормальных условиях эксплуатации (временный или постоянный план).</w:t>
      </w:r>
    </w:p>
    <w:bookmarkEnd w:id="698"/>
    <w:bookmarkStart w:name="z745" w:id="699"/>
    <w:p>
      <w:pPr>
        <w:spacing w:after="0"/>
        <w:ind w:left="0"/>
        <w:jc w:val="both"/>
      </w:pPr>
      <w:r>
        <w:rPr>
          <w:rFonts w:ascii="Times New Roman"/>
          <w:b w:val="false"/>
          <w:i w:val="false"/>
          <w:color w:val="000000"/>
          <w:sz w:val="28"/>
        </w:rPr>
        <w:t>
      определению наиболее подходящего периода для проведения периодического мониторинга при планировании, например, шестимесячного или ежегодного, если значения очень низкие, и выполнение плана;</w:t>
      </w:r>
    </w:p>
    <w:bookmarkEnd w:id="699"/>
    <w:bookmarkStart w:name="z746" w:id="700"/>
    <w:p>
      <w:pPr>
        <w:spacing w:after="0"/>
        <w:ind w:left="0"/>
        <w:jc w:val="both"/>
      </w:pPr>
      <w:r>
        <w:rPr>
          <w:rFonts w:ascii="Times New Roman"/>
          <w:b w:val="false"/>
          <w:i w:val="false"/>
          <w:color w:val="000000"/>
          <w:sz w:val="28"/>
        </w:rPr>
        <w:t>
      анализу результатов и разработке конкретного плана действий по сокращению сбросов соответствующих веществ, которые будут включены в систему экологического мониторинга.</w:t>
      </w:r>
    </w:p>
    <w:bookmarkEnd w:id="700"/>
    <w:bookmarkStart w:name="z747" w:id="70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эффективность:</w:t>
      </w:r>
      <w:r>
        <w:rPr>
          <w:rFonts w:ascii="Times New Roman"/>
          <w:b w:val="false"/>
          <w:i w:val="false"/>
          <w:color w:val="000000"/>
          <w:sz w:val="28"/>
        </w:rPr>
        <w:t xml:space="preserve"> Постепенное сокращение сбросов загрязняющих веществ с НПЗ и ГПЗ. Для загрязняющих опасных веществ - прекращение или поэтапное прекращение сбросов.</w:t>
      </w:r>
    </w:p>
    <w:bookmarkEnd w:id="701"/>
    <w:bookmarkStart w:name="z748" w:id="70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r>
        <w:rPr>
          <w:rFonts w:ascii="Times New Roman"/>
          <w:b w:val="false"/>
          <w:i w:val="false"/>
          <w:color w:val="000000"/>
          <w:sz w:val="28"/>
        </w:rPr>
        <w:t xml:space="preserve"> применимо к существующим установкам.</w:t>
      </w:r>
    </w:p>
    <w:bookmarkEnd w:id="7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9" w:id="703"/>
    <w:p>
      <w:pPr>
        <w:spacing w:after="0"/>
        <w:ind w:left="0"/>
        <w:jc w:val="both"/>
      </w:pPr>
      <w:r>
        <w:rPr>
          <w:rFonts w:ascii="Times New Roman"/>
          <w:b w:val="false"/>
          <w:i w:val="false"/>
          <w:color w:val="000000"/>
          <w:sz w:val="28"/>
        </w:rPr>
        <w:t xml:space="preserve">
      </w:t>
      </w:r>
      <w:r>
        <w:rPr>
          <w:rFonts w:ascii="Times New Roman"/>
          <w:b/>
          <w:i w:val="false"/>
          <w:color w:val="000000"/>
          <w:sz w:val="28"/>
        </w:rPr>
        <w:t>НДТ 11. Если требуется дальнейшее удаление органических веществ или азота, НДТ заключается в использовании дополнительных этапов очистки, описанных в разделе 1.31.2.</w:t>
      </w:r>
    </w:p>
    <w:bookmarkEnd w:id="7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0" w:id="704"/>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r>
        <w:rPr>
          <w:rFonts w:ascii="Times New Roman"/>
          <w:b w:val="false"/>
          <w:i w:val="false"/>
          <w:color w:val="000000"/>
          <w:sz w:val="28"/>
        </w:rPr>
        <w:t xml:space="preserve"> </w:t>
      </w:r>
      <w:r>
        <w:rPr>
          <w:rFonts w:ascii="Times New Roman"/>
          <w:b/>
          <w:i w:val="false"/>
          <w:color w:val="000000"/>
          <w:sz w:val="28"/>
        </w:rPr>
        <w:t xml:space="preserve">НДТ заключается в мониторинге сбросов загрязняющих веществ в водные объекты с использованием техник мониторинга, которые обеспечивают представительные данные качества воды с частотой мониторинга не реже, </w:t>
      </w:r>
      <w:r>
        <w:rPr>
          <w:rFonts w:ascii="Times New Roman"/>
          <w:b/>
          <w:i w:val="false"/>
          <w:color w:val="000000"/>
          <w:sz w:val="28"/>
        </w:rPr>
        <w:t>указанной ниже</w:t>
      </w:r>
    </w:p>
    <w:bookmarkEnd w:id="704"/>
    <w:bookmarkStart w:name="z751" w:id="705"/>
    <w:p>
      <w:pPr>
        <w:spacing w:after="0"/>
        <w:ind w:left="0"/>
        <w:jc w:val="both"/>
      </w:pPr>
      <w:r>
        <w:rPr>
          <w:rFonts w:ascii="Times New Roman"/>
          <w:b w:val="false"/>
          <w:i w:val="false"/>
          <w:color w:val="000000"/>
          <w:sz w:val="28"/>
        </w:rPr>
        <w:t>
      Для процессов мониторинга сбросов загрязняющих веществ в водные источники с использованием техник мониторинга, которые обеспечивают представительные данные качества воды, приведены в таблице 2.9 и частотой мониторинга, представленной в разделе 4 настоящего заключения по НДТ.</w:t>
      </w:r>
    </w:p>
    <w:bookmarkEnd w:id="7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 Эксплуатация систем очистки отходящих газов</w:t>
      </w:r>
    </w:p>
    <w:bookmarkStart w:name="z753" w:id="7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13. </w:t>
      </w:r>
      <w:r>
        <w:rPr>
          <w:rFonts w:ascii="Times New Roman"/>
          <w:b/>
          <w:i w:val="false"/>
          <w:color w:val="000000"/>
          <w:sz w:val="28"/>
        </w:rPr>
        <w:t>В целях предотвращения или сокращения выбросов в атмосферу НДТ предусматривает эксплуатацию установок по очистке кислых газов, установок извлечения серы и всех других систем очистки отходящих газов с высоким уровнем доступности и наилучшей производительностью</w:t>
      </w:r>
    </w:p>
    <w:bookmarkEnd w:id="706"/>
    <w:bookmarkStart w:name="z754" w:id="707"/>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Особые процедуры могут быть определены для конкретных условий эксплуатации, в частности:</w:t>
      </w:r>
    </w:p>
    <w:bookmarkEnd w:id="707"/>
    <w:bookmarkStart w:name="z755" w:id="708"/>
    <w:p>
      <w:pPr>
        <w:spacing w:after="0"/>
        <w:ind w:left="0"/>
        <w:jc w:val="both"/>
      </w:pPr>
      <w:r>
        <w:rPr>
          <w:rFonts w:ascii="Times New Roman"/>
          <w:b w:val="false"/>
          <w:i w:val="false"/>
          <w:color w:val="000000"/>
          <w:sz w:val="28"/>
        </w:rPr>
        <w:t>
      операции пуска или остановки;</w:t>
      </w:r>
    </w:p>
    <w:bookmarkEnd w:id="708"/>
    <w:bookmarkStart w:name="z756" w:id="709"/>
    <w:p>
      <w:pPr>
        <w:spacing w:after="0"/>
        <w:ind w:left="0"/>
        <w:jc w:val="both"/>
      </w:pPr>
      <w:r>
        <w:rPr>
          <w:rFonts w:ascii="Times New Roman"/>
          <w:b w:val="false"/>
          <w:i w:val="false"/>
          <w:color w:val="000000"/>
          <w:sz w:val="28"/>
        </w:rPr>
        <w:t>
      другие особые операции, которые могут повлиять на надлежащее функционирование системы (например, регулярные и чрезвычайные работы по техническому обслуживанию и очистке печи и/или системы очистки отходящих газов или серьезные сбои в производстве);</w:t>
      </w:r>
    </w:p>
    <w:bookmarkEnd w:id="709"/>
    <w:bookmarkStart w:name="z757" w:id="710"/>
    <w:p>
      <w:pPr>
        <w:spacing w:after="0"/>
        <w:ind w:left="0"/>
        <w:jc w:val="both"/>
      </w:pPr>
      <w:r>
        <w:rPr>
          <w:rFonts w:ascii="Times New Roman"/>
          <w:b w:val="false"/>
          <w:i w:val="false"/>
          <w:color w:val="000000"/>
          <w:sz w:val="28"/>
        </w:rPr>
        <w:t>
      недостаточный расход или температура отходящих газов, препятствующие использованию системы на полную мощность.</w:t>
      </w:r>
    </w:p>
    <w:bookmarkEnd w:id="710"/>
    <w:bookmarkStart w:name="z758" w:id="7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Экологическая эффективность: </w:t>
      </w:r>
      <w:r>
        <w:rPr>
          <w:rFonts w:ascii="Times New Roman"/>
          <w:b w:val="false"/>
          <w:i w:val="false"/>
          <w:color w:val="000000"/>
          <w:sz w:val="28"/>
        </w:rPr>
        <w:t xml:space="preserve">постоянное улучшение экологических показателей установки. </w:t>
      </w:r>
    </w:p>
    <w:bookmarkEnd w:id="711"/>
    <w:bookmarkStart w:name="z759" w:id="71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r>
        <w:rPr>
          <w:rFonts w:ascii="Times New Roman"/>
          <w:b w:val="false"/>
          <w:i w:val="false"/>
          <w:color w:val="000000"/>
          <w:sz w:val="28"/>
        </w:rPr>
        <w:t xml:space="preserve"> НДТ может применяться ко всем установкам.</w:t>
      </w:r>
    </w:p>
    <w:bookmarkEnd w:id="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1.1.6. Образование и управление отходами</w:t>
      </w:r>
    </w:p>
    <w:bookmarkStart w:name="z761" w:id="713"/>
    <w:p>
      <w:pPr>
        <w:spacing w:after="0"/>
        <w:ind w:left="0"/>
        <w:jc w:val="both"/>
      </w:pPr>
      <w:r>
        <w:rPr>
          <w:rFonts w:ascii="Times New Roman"/>
          <w:b w:val="false"/>
          <w:i w:val="false"/>
          <w:color w:val="000000"/>
          <w:sz w:val="28"/>
        </w:rPr>
        <w:t xml:space="preserve">
      </w:t>
      </w:r>
      <w:r>
        <w:rPr>
          <w:rFonts w:ascii="Times New Roman"/>
          <w:b/>
          <w:i w:val="false"/>
          <w:color w:val="000000"/>
          <w:sz w:val="28"/>
        </w:rPr>
        <w:t>НДТ 14. В целях предотвращения или, если практически невозможно предотвращени</w:t>
      </w:r>
      <w:r>
        <w:rPr>
          <w:rFonts w:ascii="Times New Roman"/>
          <w:b/>
          <w:i w:val="false"/>
          <w:color w:val="000000"/>
          <w:sz w:val="28"/>
        </w:rPr>
        <w:t>е</w:t>
      </w:r>
      <w:r>
        <w:rPr>
          <w:rFonts w:ascii="Times New Roman"/>
          <w:b/>
          <w:i w:val="false"/>
          <w:color w:val="000000"/>
          <w:sz w:val="28"/>
        </w:rPr>
        <w:t>, сокращения образования отходов НДТ предусматривает принятие и внедрение плана по управлению отходами, в порядке приоритетности предусматривает и обеспечивает подготовку отходов к повторному использованию, переработке, рекуперации или утилизации.</w:t>
      </w:r>
    </w:p>
    <w:bookmarkEnd w:id="7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2" w:id="714"/>
    <w:p>
      <w:pPr>
        <w:spacing w:after="0"/>
        <w:ind w:left="0"/>
        <w:jc w:val="both"/>
      </w:pPr>
      <w:r>
        <w:rPr>
          <w:rFonts w:ascii="Times New Roman"/>
          <w:b w:val="false"/>
          <w:i w:val="false"/>
          <w:color w:val="000000"/>
          <w:sz w:val="28"/>
        </w:rPr>
        <w:t xml:space="preserve">
      </w:t>
      </w:r>
      <w:r>
        <w:rPr>
          <w:rFonts w:ascii="Times New Roman"/>
          <w:b/>
          <w:i w:val="false"/>
          <w:color w:val="000000"/>
          <w:sz w:val="28"/>
        </w:rPr>
        <w:t>НДТ 15. В целях сокращения количества шлама, подлежащего обработке или удалению, НДТ предусматривает использование одной или комбинацию техник, приведенных ниже</w:t>
      </w:r>
      <w:r>
        <w:rPr>
          <w:rFonts w:ascii="Times New Roman"/>
          <w:b/>
          <w:i w:val="false"/>
          <w:color w:val="000000"/>
          <w:sz w:val="28"/>
        </w:rPr>
        <w:t>:</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Предочистка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окончательной очисткой (например, в печи для сжигания в псевдоожиженном слое) шламы обезвоживают и/или обезмасливают (например, центробежными декантерами или паровыми сушилками), чтобы уменьшить их объем и извлечь нефть из отстойного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шлама в технологических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Некоторые виды шлама (например, нефтешлам) могут перерабатываться в установках (например, коксование) как часть сырья из-за содержания в них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ограничена шламами, которые могут соответствовать требованиям, предъявляемым к обработке в установках с соответствующей очисткой</w:t>
            </w:r>
          </w:p>
        </w:tc>
      </w:tr>
    </w:tbl>
    <w:p>
      <w:pPr>
        <w:spacing w:after="0"/>
        <w:ind w:left="0"/>
        <w:jc w:val="left"/>
      </w:pPr>
      <w:r>
        <w:br/>
      </w:r>
      <w:r>
        <w:rPr>
          <w:rFonts w:ascii="Times New Roman"/>
          <w:b w:val="false"/>
          <w:i w:val="false"/>
          <w:color w:val="000000"/>
          <w:sz w:val="28"/>
        </w:rPr>
        <w:t>
</w:t>
      </w:r>
    </w:p>
    <w:bookmarkStart w:name="z763" w:id="715"/>
    <w:p>
      <w:pPr>
        <w:spacing w:after="0"/>
        <w:ind w:left="0"/>
        <w:jc w:val="both"/>
      </w:pPr>
      <w:r>
        <w:rPr>
          <w:rFonts w:ascii="Times New Roman"/>
          <w:b w:val="false"/>
          <w:i w:val="false"/>
          <w:color w:val="000000"/>
          <w:sz w:val="28"/>
        </w:rPr>
        <w:t xml:space="preserve">
      </w:t>
      </w:r>
      <w:r>
        <w:rPr>
          <w:rFonts w:ascii="Times New Roman"/>
          <w:b/>
          <w:i w:val="false"/>
          <w:color w:val="000000"/>
          <w:sz w:val="28"/>
        </w:rPr>
        <w:t>НДТ 16. Для сокращения образования отработанных твердых отходов катализаторов НДТ предусматривает использование одной или комбинации техник, приведенных ниже.</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управление отработанными катализаторами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и безопасное обращение с материалами, используемыми в качестве катализатора, (например, подрядными организациями) с целью их восстановления или повторного использования на площадках за пределами объекта. Данные операции зависят от типа катализатора и особенностей технологического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катализатора из шламовой эмульсии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Нефтешлам на технологических установках (например, установки ФКК) может содержать большие концентрации катализаторной пыли. Эту пыль необходимо отделить до повторного использования нефтешлама в качестве исходного сырья.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1.1.7. Имитационное моделирование </w:t>
      </w:r>
    </w:p>
    <w:bookmarkStart w:name="z765" w:id="716"/>
    <w:p>
      <w:pPr>
        <w:spacing w:after="0"/>
        <w:ind w:left="0"/>
        <w:jc w:val="both"/>
      </w:pPr>
      <w:r>
        <w:rPr>
          <w:rFonts w:ascii="Times New Roman"/>
          <w:b w:val="false"/>
          <w:i w:val="false"/>
          <w:color w:val="000000"/>
          <w:sz w:val="28"/>
        </w:rPr>
        <w:t xml:space="preserve">
      </w:t>
      </w:r>
      <w:r>
        <w:rPr>
          <w:rFonts w:ascii="Times New Roman"/>
          <w:b/>
          <w:i w:val="false"/>
          <w:color w:val="000000"/>
          <w:sz w:val="28"/>
        </w:rPr>
        <w:t>НДТ 17. НДТ заключается во внедрении программных комплексов по имитационному моделированию технологических процессов, способствующих улучшению общих экологических и производственных показателей установок и процессов по переработке нефти и газа</w:t>
      </w:r>
    </w:p>
    <w:bookmarkEnd w:id="716"/>
    <w:bookmarkStart w:name="z766" w:id="717"/>
    <w:p>
      <w:pPr>
        <w:spacing w:after="0"/>
        <w:ind w:left="0"/>
        <w:jc w:val="both"/>
      </w:pPr>
      <w:r>
        <w:rPr>
          <w:rFonts w:ascii="Times New Roman"/>
          <w:b w:val="false"/>
          <w:i w:val="false"/>
          <w:color w:val="000000"/>
          <w:sz w:val="28"/>
        </w:rPr>
        <w:t xml:space="preserve">
      Описание техники: имитационное моделирование – метод исследования, при котором изучаемая система заменяется моделью, с достаточной точностью описывающей реальную систему (построенная модель описывает процессы так, как они проходили бы в действительности), с которой проводятся эксперименты с целью получения информации об этой системе (см. раздел 4.8 справочника по НДТ). </w:t>
      </w:r>
    </w:p>
    <w:bookmarkEnd w:id="717"/>
    <w:bookmarkStart w:name="z767" w:id="718"/>
    <w:p>
      <w:pPr>
        <w:spacing w:after="0"/>
        <w:ind w:left="0"/>
        <w:jc w:val="both"/>
      </w:pPr>
      <w:r>
        <w:rPr>
          <w:rFonts w:ascii="Times New Roman"/>
          <w:b w:val="false"/>
          <w:i w:val="false"/>
          <w:color w:val="000000"/>
          <w:sz w:val="28"/>
        </w:rPr>
        <w:t xml:space="preserve">
      Имитационные модели позволяют анализировать системы и находить решения там, где другие методы не применимы. После выбора соответствующего уровня абстракции разработка имитационной модели является более простым процессом, чем аналитическое моделирование. </w:t>
      </w:r>
    </w:p>
    <w:bookmarkEnd w:id="718"/>
    <w:bookmarkStart w:name="z768" w:id="719"/>
    <w:p>
      <w:pPr>
        <w:spacing w:after="0"/>
        <w:ind w:left="0"/>
        <w:jc w:val="both"/>
      </w:pPr>
      <w:r>
        <w:rPr>
          <w:rFonts w:ascii="Times New Roman"/>
          <w:b w:val="false"/>
          <w:i w:val="false"/>
          <w:color w:val="000000"/>
          <w:sz w:val="28"/>
        </w:rPr>
        <w:t>
      Экологическая эффективность: настоящая НДТ позволяет выбрать наилучшие варианты осуществления производственной деятельности.</w:t>
      </w:r>
    </w:p>
    <w:bookmarkEnd w:id="719"/>
    <w:bookmarkStart w:name="z769" w:id="720"/>
    <w:p>
      <w:pPr>
        <w:spacing w:after="0"/>
        <w:ind w:left="0"/>
        <w:jc w:val="both"/>
      </w:pPr>
      <w:r>
        <w:rPr>
          <w:rFonts w:ascii="Times New Roman"/>
          <w:b w:val="false"/>
          <w:i w:val="false"/>
          <w:color w:val="000000"/>
          <w:sz w:val="28"/>
        </w:rPr>
        <w:t>
      Применимость: имитационное моделирование является экспериментальной и прикладной методологией и может применяться на всех НПЗ и ГПЗ.</w:t>
      </w:r>
    </w:p>
    <w:bookmarkEnd w:id="7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1.1.8. Шумовое загрязнение</w:t>
      </w:r>
    </w:p>
    <w:bookmarkStart w:name="z771" w:id="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18. </w:t>
      </w:r>
      <w:r>
        <w:rPr>
          <w:rFonts w:ascii="Times New Roman"/>
          <w:b/>
          <w:i w:val="false"/>
          <w:color w:val="000000"/>
          <w:sz w:val="28"/>
        </w:rPr>
        <w:t>В целях предотвращения шумового загрязнения НДТ предусматривает использование одной или комбинации техник, приведенных ниже:</w:t>
      </w:r>
    </w:p>
    <w:bookmarkEnd w:id="721"/>
    <w:bookmarkStart w:name="z772" w:id="722"/>
    <w:p>
      <w:pPr>
        <w:spacing w:after="0"/>
        <w:ind w:left="0"/>
        <w:jc w:val="both"/>
      </w:pPr>
      <w:r>
        <w:rPr>
          <w:rFonts w:ascii="Times New Roman"/>
          <w:b w:val="false"/>
          <w:i w:val="false"/>
          <w:color w:val="000000"/>
          <w:sz w:val="28"/>
        </w:rPr>
        <w:t>
      1) выбор подходящего места для шумных операций;</w:t>
      </w:r>
    </w:p>
    <w:bookmarkEnd w:id="722"/>
    <w:bookmarkStart w:name="z773" w:id="723"/>
    <w:p>
      <w:pPr>
        <w:spacing w:after="0"/>
        <w:ind w:left="0"/>
        <w:jc w:val="both"/>
      </w:pPr>
      <w:r>
        <w:rPr>
          <w:rFonts w:ascii="Times New Roman"/>
          <w:b w:val="false"/>
          <w:i w:val="false"/>
          <w:color w:val="000000"/>
          <w:sz w:val="28"/>
        </w:rPr>
        <w:t>
      2) ограждение шумных операций/агрегатов;</w:t>
      </w:r>
    </w:p>
    <w:bookmarkEnd w:id="723"/>
    <w:bookmarkStart w:name="z774" w:id="724"/>
    <w:p>
      <w:pPr>
        <w:spacing w:after="0"/>
        <w:ind w:left="0"/>
        <w:jc w:val="both"/>
      </w:pPr>
      <w:r>
        <w:rPr>
          <w:rFonts w:ascii="Times New Roman"/>
          <w:b w:val="false"/>
          <w:i w:val="false"/>
          <w:color w:val="000000"/>
          <w:sz w:val="28"/>
        </w:rPr>
        <w:t>
      3) виброизоляция производств/агрегатов;</w:t>
      </w:r>
    </w:p>
    <w:bookmarkEnd w:id="724"/>
    <w:bookmarkStart w:name="z775" w:id="725"/>
    <w:p>
      <w:pPr>
        <w:spacing w:after="0"/>
        <w:ind w:left="0"/>
        <w:jc w:val="both"/>
      </w:pPr>
      <w:r>
        <w:rPr>
          <w:rFonts w:ascii="Times New Roman"/>
          <w:b w:val="false"/>
          <w:i w:val="false"/>
          <w:color w:val="000000"/>
          <w:sz w:val="28"/>
        </w:rPr>
        <w:t>
      4) использование внутренней и внешней изоляции на основе звукоизолирующих материалов;</w:t>
      </w:r>
    </w:p>
    <w:bookmarkEnd w:id="725"/>
    <w:bookmarkStart w:name="z776" w:id="726"/>
    <w:p>
      <w:pPr>
        <w:spacing w:after="0"/>
        <w:ind w:left="0"/>
        <w:jc w:val="both"/>
      </w:pPr>
      <w:r>
        <w:rPr>
          <w:rFonts w:ascii="Times New Roman"/>
          <w:b w:val="false"/>
          <w:i w:val="false"/>
          <w:color w:val="000000"/>
          <w:sz w:val="28"/>
        </w:rPr>
        <w:t>
      5) звукоизоляция зданий для укрытия любых шумопроизводящих операций, включая оборудование для переработки материалов;</w:t>
      </w:r>
    </w:p>
    <w:bookmarkEnd w:id="726"/>
    <w:bookmarkStart w:name="z777" w:id="727"/>
    <w:p>
      <w:pPr>
        <w:spacing w:after="0"/>
        <w:ind w:left="0"/>
        <w:jc w:val="both"/>
      </w:pPr>
      <w:r>
        <w:rPr>
          <w:rFonts w:ascii="Times New Roman"/>
          <w:b w:val="false"/>
          <w:i w:val="false"/>
          <w:color w:val="000000"/>
          <w:sz w:val="28"/>
        </w:rPr>
        <w:t>
      6) установка звукозащитных стен и/ или природных барьеров;</w:t>
      </w:r>
    </w:p>
    <w:bookmarkEnd w:id="727"/>
    <w:bookmarkStart w:name="z778" w:id="728"/>
    <w:p>
      <w:pPr>
        <w:spacing w:after="0"/>
        <w:ind w:left="0"/>
        <w:jc w:val="both"/>
      </w:pPr>
      <w:r>
        <w:rPr>
          <w:rFonts w:ascii="Times New Roman"/>
          <w:b w:val="false"/>
          <w:i w:val="false"/>
          <w:color w:val="000000"/>
          <w:sz w:val="28"/>
        </w:rPr>
        <w:t>
      7) применение глушителей на отводящих трубах;</w:t>
      </w:r>
    </w:p>
    <w:bookmarkEnd w:id="728"/>
    <w:bookmarkStart w:name="z779" w:id="729"/>
    <w:p>
      <w:pPr>
        <w:spacing w:after="0"/>
        <w:ind w:left="0"/>
        <w:jc w:val="both"/>
      </w:pPr>
      <w:r>
        <w:rPr>
          <w:rFonts w:ascii="Times New Roman"/>
          <w:b w:val="false"/>
          <w:i w:val="false"/>
          <w:color w:val="000000"/>
          <w:sz w:val="28"/>
        </w:rPr>
        <w:t>
      8) звукоизоляция каналов и вентиляторов, находящихся в звукоизолированных зданиях;</w:t>
      </w:r>
    </w:p>
    <w:bookmarkEnd w:id="729"/>
    <w:bookmarkStart w:name="z780" w:id="730"/>
    <w:p>
      <w:pPr>
        <w:spacing w:after="0"/>
        <w:ind w:left="0"/>
        <w:jc w:val="both"/>
      </w:pPr>
      <w:r>
        <w:rPr>
          <w:rFonts w:ascii="Times New Roman"/>
          <w:b w:val="false"/>
          <w:i w:val="false"/>
          <w:color w:val="000000"/>
          <w:sz w:val="28"/>
        </w:rPr>
        <w:t>
      9) закрытие дверей и окон в цехах и помещениях;</w:t>
      </w:r>
    </w:p>
    <w:bookmarkEnd w:id="730"/>
    <w:bookmarkStart w:name="z781" w:id="731"/>
    <w:p>
      <w:pPr>
        <w:spacing w:after="0"/>
        <w:ind w:left="0"/>
        <w:jc w:val="both"/>
      </w:pPr>
      <w:r>
        <w:rPr>
          <w:rFonts w:ascii="Times New Roman"/>
          <w:b w:val="false"/>
          <w:i w:val="false"/>
          <w:color w:val="000000"/>
          <w:sz w:val="28"/>
        </w:rPr>
        <w:t>
      10) использование звукоизоляции машинных помещений;</w:t>
      </w:r>
    </w:p>
    <w:bookmarkEnd w:id="731"/>
    <w:bookmarkStart w:name="z782" w:id="732"/>
    <w:p>
      <w:pPr>
        <w:spacing w:after="0"/>
        <w:ind w:left="0"/>
        <w:jc w:val="both"/>
      </w:pPr>
      <w:r>
        <w:rPr>
          <w:rFonts w:ascii="Times New Roman"/>
          <w:b w:val="false"/>
          <w:i w:val="false"/>
          <w:color w:val="000000"/>
          <w:sz w:val="28"/>
        </w:rPr>
        <w:t>
      11) использование звукоизоляции стенных проҰмов, например, установка шлюза в месте ввода ленточного конвейера;</w:t>
      </w:r>
    </w:p>
    <w:bookmarkEnd w:id="732"/>
    <w:bookmarkStart w:name="z783" w:id="733"/>
    <w:p>
      <w:pPr>
        <w:spacing w:after="0"/>
        <w:ind w:left="0"/>
        <w:jc w:val="both"/>
      </w:pPr>
      <w:r>
        <w:rPr>
          <w:rFonts w:ascii="Times New Roman"/>
          <w:b w:val="false"/>
          <w:i w:val="false"/>
          <w:color w:val="000000"/>
          <w:sz w:val="28"/>
        </w:rPr>
        <w:t>
      12) установление звукопоглотителей в местах выхода воздуха, например, на выпуске после газоочистки;</w:t>
      </w:r>
    </w:p>
    <w:bookmarkEnd w:id="733"/>
    <w:bookmarkStart w:name="z784" w:id="734"/>
    <w:p>
      <w:pPr>
        <w:spacing w:after="0"/>
        <w:ind w:left="0"/>
        <w:jc w:val="both"/>
      </w:pPr>
      <w:r>
        <w:rPr>
          <w:rFonts w:ascii="Times New Roman"/>
          <w:b w:val="false"/>
          <w:i w:val="false"/>
          <w:color w:val="000000"/>
          <w:sz w:val="28"/>
        </w:rPr>
        <w:t>
      13) снижение скорости потоков в каналах;</w:t>
      </w:r>
    </w:p>
    <w:bookmarkEnd w:id="734"/>
    <w:bookmarkStart w:name="z785" w:id="735"/>
    <w:p>
      <w:pPr>
        <w:spacing w:after="0"/>
        <w:ind w:left="0"/>
        <w:jc w:val="both"/>
      </w:pPr>
      <w:r>
        <w:rPr>
          <w:rFonts w:ascii="Times New Roman"/>
          <w:b w:val="false"/>
          <w:i w:val="false"/>
          <w:color w:val="000000"/>
          <w:sz w:val="28"/>
        </w:rPr>
        <w:t>
      14) использование звукоизоляции каналов;</w:t>
      </w:r>
    </w:p>
    <w:bookmarkEnd w:id="735"/>
    <w:bookmarkStart w:name="z786" w:id="736"/>
    <w:p>
      <w:pPr>
        <w:spacing w:after="0"/>
        <w:ind w:left="0"/>
        <w:jc w:val="both"/>
      </w:pPr>
      <w:r>
        <w:rPr>
          <w:rFonts w:ascii="Times New Roman"/>
          <w:b w:val="false"/>
          <w:i w:val="false"/>
          <w:color w:val="000000"/>
          <w:sz w:val="28"/>
        </w:rPr>
        <w:t>
      15) сепарация шумовых источников и потенциально резонансных компонентов, например, компрессоров и каналов;</w:t>
      </w:r>
    </w:p>
    <w:bookmarkEnd w:id="736"/>
    <w:bookmarkStart w:name="z787" w:id="737"/>
    <w:p>
      <w:pPr>
        <w:spacing w:after="0"/>
        <w:ind w:left="0"/>
        <w:jc w:val="both"/>
      </w:pPr>
      <w:r>
        <w:rPr>
          <w:rFonts w:ascii="Times New Roman"/>
          <w:b w:val="false"/>
          <w:i w:val="false"/>
          <w:color w:val="000000"/>
          <w:sz w:val="28"/>
        </w:rPr>
        <w:t>
      16) использование глушителей для дымососов и газодувок фильтров;</w:t>
      </w:r>
    </w:p>
    <w:bookmarkEnd w:id="737"/>
    <w:bookmarkStart w:name="z788" w:id="738"/>
    <w:p>
      <w:pPr>
        <w:spacing w:after="0"/>
        <w:ind w:left="0"/>
        <w:jc w:val="both"/>
      </w:pPr>
      <w:r>
        <w:rPr>
          <w:rFonts w:ascii="Times New Roman"/>
          <w:b w:val="false"/>
          <w:i w:val="false"/>
          <w:color w:val="000000"/>
          <w:sz w:val="28"/>
        </w:rPr>
        <w:t>
      17) использование звукоизолирующих модулей в технических устройствах (например, компрессорах);</w:t>
      </w:r>
    </w:p>
    <w:bookmarkEnd w:id="738"/>
    <w:bookmarkStart w:name="z789" w:id="739"/>
    <w:p>
      <w:pPr>
        <w:spacing w:after="0"/>
        <w:ind w:left="0"/>
        <w:jc w:val="both"/>
      </w:pPr>
      <w:r>
        <w:rPr>
          <w:rFonts w:ascii="Times New Roman"/>
          <w:b w:val="false"/>
          <w:i w:val="false"/>
          <w:color w:val="000000"/>
          <w:sz w:val="28"/>
        </w:rPr>
        <w:t>
      18) использование резиновых щитов при дроблении (для предотвращения контакта металла с металлом);</w:t>
      </w:r>
    </w:p>
    <w:bookmarkEnd w:id="739"/>
    <w:bookmarkStart w:name="z790" w:id="740"/>
    <w:p>
      <w:pPr>
        <w:spacing w:after="0"/>
        <w:ind w:left="0"/>
        <w:jc w:val="both"/>
      </w:pPr>
      <w:r>
        <w:rPr>
          <w:rFonts w:ascii="Times New Roman"/>
          <w:b w:val="false"/>
          <w:i w:val="false"/>
          <w:color w:val="000000"/>
          <w:sz w:val="28"/>
        </w:rPr>
        <w:t>
      19) возведение построек или посадка деревьев и кустов между защитной полосой и шумным производством.</w:t>
      </w:r>
    </w:p>
    <w:bookmarkEnd w:id="740"/>
    <w:bookmarkStart w:name="z791" w:id="741"/>
    <w:p>
      <w:pPr>
        <w:spacing w:after="0"/>
        <w:ind w:left="0"/>
        <w:jc w:val="both"/>
      </w:pPr>
      <w:r>
        <w:rPr>
          <w:rFonts w:ascii="Times New Roman"/>
          <w:b w:val="false"/>
          <w:i w:val="false"/>
          <w:color w:val="000000"/>
          <w:sz w:val="28"/>
        </w:rPr>
        <w:t>
      Экологическая эффективность: настоящий НДТ позволяет снизить уровень шума на НПЗ и ГПЗ.</w:t>
      </w:r>
    </w:p>
    <w:bookmarkEnd w:id="741"/>
    <w:bookmarkStart w:name="z792" w:id="742"/>
    <w:p>
      <w:pPr>
        <w:spacing w:after="0"/>
        <w:ind w:left="0"/>
        <w:jc w:val="both"/>
      </w:pPr>
      <w:r>
        <w:rPr>
          <w:rFonts w:ascii="Times New Roman"/>
          <w:b w:val="false"/>
          <w:i w:val="false"/>
          <w:color w:val="000000"/>
          <w:sz w:val="28"/>
        </w:rPr>
        <w:t>
      Применимость: применима на всех НПЗ и ГПЗ с учетом особенностей технологического процесса и оборудования.</w:t>
      </w:r>
    </w:p>
    <w:bookmarkEnd w:id="7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Заключение по НДТ для процесса обезвоживания и обессоливания нефти</w:t>
      </w:r>
    </w:p>
    <w:bookmarkStart w:name="z794" w:id="743"/>
    <w:p>
      <w:pPr>
        <w:spacing w:after="0"/>
        <w:ind w:left="0"/>
        <w:jc w:val="both"/>
      </w:pPr>
      <w:r>
        <w:rPr>
          <w:rFonts w:ascii="Times New Roman"/>
          <w:b w:val="false"/>
          <w:i w:val="false"/>
          <w:color w:val="000000"/>
          <w:sz w:val="28"/>
        </w:rPr>
        <w:t xml:space="preserve">
      </w:t>
      </w:r>
      <w:r>
        <w:rPr>
          <w:rFonts w:ascii="Times New Roman"/>
          <w:b/>
          <w:i w:val="false"/>
          <w:color w:val="000000"/>
          <w:sz w:val="28"/>
        </w:rPr>
        <w:t>НДТ 19. В целях сокращения потребления воды и сбросов загрязняющих веществ в водные объекты (пруды-испарители) в процессе обезвоживания и обессоливания НДТ предусматривает использование одной или комбинации техник, приведенных ниже:</w:t>
      </w:r>
    </w:p>
    <w:bookmarkEnd w:id="7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воды и оптимизация процесса обессоливания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 проверенных технологий обессоливания, направленных на повышение эффективности опреснителя и сокращение потребления промывочной воды, например, с использованием смесительных устройств с низким сдвигом, низким давлением воды. Данная техника включает в себя управление ключевыми параметрами для этапов промывки (например, однородное перемешивание) и разделения (например, рН, плотность, вязкость, потенциал электрического поля для коалесценции)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Многоступенчатый опреснитель и обессоливатели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Многоступенчатые опреснители работают с добавлением воды и обезвоживанием, повторяемыми через две или более стадий для достижения лучшей эффективности разделения и, следовательно, меньшей коррозии в дальнейших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этап 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4"/>
          <w:p>
            <w:pPr>
              <w:spacing w:after="20"/>
              <w:ind w:left="20"/>
              <w:jc w:val="both"/>
            </w:pPr>
            <w:r>
              <w:rPr>
                <w:rFonts w:ascii="Times New Roman"/>
                <w:b w:val="false"/>
                <w:i w:val="false"/>
                <w:color w:val="000000"/>
                <w:sz w:val="20"/>
              </w:rPr>
              <w:t>
Дополнительное усовершенствованное разделение нефти от воды и твердых веществ от воды предназначено для сокращения содержания нефти в сточных водах, направляемых на очистные сооружения, и их рециркуляции в технологический процесс. Данное разделение может включать в себя:</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отстойный барабан;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оптимальных регуляторов межфазового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турбулентности в сосудах обессоливателя за счет использования более низкого давления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оптимальное улучшение разделения нефти и воды с помощью "смачивающих" агентов, целью которых является удаление взвешенных загрязняющих веществ, которые приносят значительный унос нефти в воду.</w:t>
            </w:r>
          </w:p>
          <w:p>
            <w:pPr>
              <w:spacing w:after="20"/>
              <w:ind w:left="20"/>
              <w:jc w:val="both"/>
            </w:pPr>
            <w:r>
              <w:rPr>
                <w:rFonts w:ascii="Times New Roman"/>
                <w:b w:val="false"/>
                <w:i w:val="false"/>
                <w:color w:val="000000"/>
                <w:sz w:val="20"/>
              </w:rPr>
              <w:t>
использование нетоксичных, биоразлагаемых, негорючих специальных деэмульгирующих химических веществ для содействия процессу слияния капель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800" w:id="745"/>
    <w:p>
      <w:pPr>
        <w:spacing w:after="0"/>
        <w:ind w:left="0"/>
        <w:jc w:val="both"/>
      </w:pPr>
      <w:r>
        <w:rPr>
          <w:rFonts w:ascii="Times New Roman"/>
          <w:b w:val="false"/>
          <w:i w:val="false"/>
          <w:color w:val="000000"/>
          <w:sz w:val="28"/>
        </w:rPr>
        <w:t xml:space="preserve">
      </w:t>
      </w:r>
      <w:r>
        <w:rPr>
          <w:rFonts w:ascii="Times New Roman"/>
          <w:b/>
          <w:i w:val="false"/>
          <w:color w:val="000000"/>
          <w:sz w:val="28"/>
        </w:rPr>
        <w:t>НДТ 20. Для улучшения разделения взвешенных веществ от воды и нефти в сбросах в процессах обезвоживания и обессоливания НДТ предусматривает использование одной или комбинации техник, приведенных ниже:</w:t>
      </w:r>
    </w:p>
    <w:bookmarkEnd w:id="745"/>
    <w:bookmarkStart w:name="z801" w:id="746"/>
    <w:p>
      <w:pPr>
        <w:spacing w:after="0"/>
        <w:ind w:left="0"/>
        <w:jc w:val="both"/>
      </w:pPr>
      <w:r>
        <w:rPr>
          <w:rFonts w:ascii="Times New Roman"/>
          <w:b w:val="false"/>
          <w:i w:val="false"/>
          <w:color w:val="000000"/>
          <w:sz w:val="28"/>
        </w:rPr>
        <w:t>
      1) использование смесительных устройств с низким сдвигом для смешивания промывочной воды обессоливателя и сырой нефти;</w:t>
      </w:r>
    </w:p>
    <w:bookmarkEnd w:id="746"/>
    <w:bookmarkStart w:name="z802" w:id="747"/>
    <w:p>
      <w:pPr>
        <w:spacing w:after="0"/>
        <w:ind w:left="0"/>
        <w:jc w:val="both"/>
      </w:pPr>
      <w:r>
        <w:rPr>
          <w:rFonts w:ascii="Times New Roman"/>
          <w:b w:val="false"/>
          <w:i w:val="false"/>
          <w:color w:val="000000"/>
          <w:sz w:val="28"/>
        </w:rPr>
        <w:t>
      2) использование низкого напора воды в обессоливателе во избежание турбулентности;</w:t>
      </w:r>
    </w:p>
    <w:bookmarkEnd w:id="747"/>
    <w:bookmarkStart w:name="z803" w:id="748"/>
    <w:p>
      <w:pPr>
        <w:spacing w:after="0"/>
        <w:ind w:left="0"/>
        <w:jc w:val="both"/>
      </w:pPr>
      <w:r>
        <w:rPr>
          <w:rFonts w:ascii="Times New Roman"/>
          <w:b w:val="false"/>
          <w:i w:val="false"/>
          <w:color w:val="000000"/>
          <w:sz w:val="28"/>
        </w:rPr>
        <w:t>
      3) замена струи воды, что вызывает меньшую турбулентность при удалении осевших взвешенных веществ;</w:t>
      </w:r>
    </w:p>
    <w:bookmarkEnd w:id="748"/>
    <w:bookmarkStart w:name="z804" w:id="749"/>
    <w:p>
      <w:pPr>
        <w:spacing w:after="0"/>
        <w:ind w:left="0"/>
        <w:jc w:val="both"/>
      </w:pPr>
      <w:r>
        <w:rPr>
          <w:rFonts w:ascii="Times New Roman"/>
          <w:b w:val="false"/>
          <w:i w:val="false"/>
          <w:color w:val="000000"/>
          <w:sz w:val="28"/>
        </w:rPr>
        <w:t>
      4) водная фаза (суспензия) может быть разделена в пластинчатом сепараторе под давлением. в качестве альтернативы можно использовать комбинацию гидроциклонного обессоливателя и гидроциклонного нефтеотделителя;</w:t>
      </w:r>
    </w:p>
    <w:bookmarkEnd w:id="749"/>
    <w:bookmarkStart w:name="z805" w:id="750"/>
    <w:p>
      <w:pPr>
        <w:spacing w:after="0"/>
        <w:ind w:left="0"/>
        <w:jc w:val="both"/>
      </w:pPr>
      <w:r>
        <w:rPr>
          <w:rFonts w:ascii="Times New Roman"/>
          <w:b w:val="false"/>
          <w:i w:val="false"/>
          <w:color w:val="000000"/>
          <w:sz w:val="28"/>
        </w:rPr>
        <w:t>
      5) оценка эффективности системы промывки образующегося осадка. Промывка осадка - это периодический процесс, предназначенный для перемешивания водной фазы в обессоливателе, чтобы приостановить и удалить взвешенные вещества, накопившиеся на дне сосуда. Этот процесс очистки повышает эффективность обессоливателей во время нормальной работы, особенно при длительных циклах.</w:t>
      </w:r>
    </w:p>
    <w:bookmarkEnd w:id="7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 Заключение по НДТ для первичной перегонки нефти</w:t>
      </w:r>
    </w:p>
    <w:bookmarkStart w:name="z807" w:id="751"/>
    <w:p>
      <w:pPr>
        <w:spacing w:after="0"/>
        <w:ind w:left="0"/>
        <w:jc w:val="both"/>
      </w:pPr>
      <w:r>
        <w:rPr>
          <w:rFonts w:ascii="Times New Roman"/>
          <w:b w:val="false"/>
          <w:i w:val="false"/>
          <w:color w:val="000000"/>
          <w:sz w:val="28"/>
        </w:rPr>
        <w:t>
      Установки атмосферной и вакуумной перегонки являются крупными потребителями тепла. Техники, которые следует рассмотреть для применения в печах, описаны в разделе, посвященном энергетической системе (раздел 3 справочника по НДТ).</w:t>
      </w:r>
    </w:p>
    <w:bookmarkEnd w:id="7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8" w:id="752"/>
    <w:p>
      <w:pPr>
        <w:spacing w:after="0"/>
        <w:ind w:left="0"/>
        <w:jc w:val="both"/>
      </w:pPr>
      <w:r>
        <w:rPr>
          <w:rFonts w:ascii="Times New Roman"/>
          <w:b w:val="false"/>
          <w:i w:val="false"/>
          <w:color w:val="000000"/>
          <w:sz w:val="28"/>
        </w:rPr>
        <w:t xml:space="preserve">
      </w:t>
      </w:r>
      <w:r>
        <w:rPr>
          <w:rFonts w:ascii="Times New Roman"/>
          <w:b/>
          <w:i w:val="false"/>
          <w:color w:val="000000"/>
          <w:sz w:val="28"/>
        </w:rPr>
        <w:t>НДТ 21. Для предотвращения или сокращения образования потоков сточных вод в процессе перегонки НДТ предусматривает использование жидкостно-кольцевых вакуумных насосов или поверхностных конденсаторов.</w:t>
      </w:r>
    </w:p>
    <w:bookmarkEnd w:id="752"/>
    <w:bookmarkStart w:name="z809" w:id="753"/>
    <w:p>
      <w:pPr>
        <w:spacing w:after="0"/>
        <w:ind w:left="0"/>
        <w:jc w:val="both"/>
      </w:pPr>
      <w:r>
        <w:rPr>
          <w:rFonts w:ascii="Times New Roman"/>
          <w:b w:val="false"/>
          <w:i w:val="false"/>
          <w:color w:val="000000"/>
          <w:sz w:val="28"/>
        </w:rPr>
        <w:t>
      Применимость: НДТ может быть неприменимо в некоторых случаях переоборудования. Для новых установок для достижения высокого вакуума (10 мм рт.ст.) могут потребоваться вакуумные насосы как в сочетании, так и без него, с паровыми эжекторами. Кроме того, на случай выхода из строя вакуумного насоса должно быть обеспечение резервной единицей вакуумного насоса и байпасной линии.</w:t>
      </w:r>
    </w:p>
    <w:bookmarkEnd w:id="7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0" w:id="754"/>
    <w:p>
      <w:pPr>
        <w:spacing w:after="0"/>
        <w:ind w:left="0"/>
        <w:jc w:val="both"/>
      </w:pPr>
      <w:r>
        <w:rPr>
          <w:rFonts w:ascii="Times New Roman"/>
          <w:b w:val="false"/>
          <w:i w:val="false"/>
          <w:color w:val="000000"/>
          <w:sz w:val="28"/>
        </w:rPr>
        <w:t xml:space="preserve">
      </w:t>
      </w:r>
      <w:r>
        <w:rPr>
          <w:rFonts w:ascii="Times New Roman"/>
          <w:b/>
          <w:i w:val="false"/>
          <w:color w:val="000000"/>
          <w:sz w:val="28"/>
        </w:rPr>
        <w:t>НДТ 22. В целях предотвращения или сокращения выбросов в воздух из установок первичной перегонки НДТ предусматривает обеспечение надлежащей обработки отходящих технологических газов, особенно неконденсируемых отходящих газов, путем удаления серосодержащих газов перед дальнейшим использованием.</w:t>
      </w:r>
    </w:p>
    <w:bookmarkEnd w:id="754"/>
    <w:bookmarkStart w:name="z811" w:id="755"/>
    <w:p>
      <w:pPr>
        <w:spacing w:after="0"/>
        <w:ind w:left="0"/>
        <w:jc w:val="both"/>
      </w:pPr>
      <w:r>
        <w:rPr>
          <w:rFonts w:ascii="Times New Roman"/>
          <w:b w:val="false"/>
          <w:i w:val="false"/>
          <w:color w:val="000000"/>
          <w:sz w:val="28"/>
        </w:rPr>
        <w:t>
      Применимость: применяется для установок перегонки сырой нефти и вакуумной перегонки. Может не применяться для автономных заводов по переработке смазочных материалов и битумов с выбросами соединений серы менее 1 т/сут. В конкретных конфигурациях НПЗ применимость может быть ограничена из-за необходимости, например, больших трубопроводов, компрессоров или дополнительной мощности по аминной очистки.</w:t>
      </w:r>
    </w:p>
    <w:bookmarkEnd w:id="7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2" w:id="756"/>
    <w:p>
      <w:pPr>
        <w:spacing w:after="0"/>
        <w:ind w:left="0"/>
        <w:jc w:val="both"/>
      </w:pPr>
      <w:r>
        <w:rPr>
          <w:rFonts w:ascii="Times New Roman"/>
          <w:b w:val="false"/>
          <w:i w:val="false"/>
          <w:color w:val="000000"/>
          <w:sz w:val="28"/>
        </w:rPr>
        <w:t xml:space="preserve">
      </w:t>
      </w:r>
      <w:r>
        <w:rPr>
          <w:rFonts w:ascii="Times New Roman"/>
          <w:b/>
          <w:i w:val="false"/>
          <w:color w:val="000000"/>
          <w:sz w:val="28"/>
        </w:rPr>
        <w:t>НДТ 23. В целях сокращения энергозатрат технологического процесса и соответствующего снижения уровня выбросов в атмосферный воздух из установок перегонки, НДТ должны обеспечить рациональное и максимально возможное использование энергии тепла, используя одну или комбинацию техник, приведенных ниже:</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дробной перегонки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дробной перегонки со встроенной атмосферной колонной/высоковакуумной установкой (CDU/HVU), позволяет экономить до 30 % от общего потребления энергии для этих установок. Метод включает атмосферную перегонку (долив), вакуумную перегонку, фракционирование бензина, стабилизацию нафты, если требуется, и газовую установку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техника применима к процессам первичной перегонки нефти при планировании и строительстве новых установок, а также может быть использована при реконструкции, что может потребовать дополнение колонны предварительного испарения для снижения расхода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интеграция (рекуперация) на установках перегонки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оптимизации рекуперации тепла из атмосферной колонны перегонки два или три потока флегмы непрерывно циркулируют в нескольких точках на верхнем и среднем уровнях циркуляционного орошения. В современных конструкциях достигается интеграция с высоковакуумной установкой, а иногда и с установкой термического крекинга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и при наличии доступного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вакуумных насосов и поверхностных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заключается в использовании вакуумных жидкостно-кольцевых компрессоров вместо паровых эжекторов. Замена паровых эжекторов вакуумными насосами позволит снизить расход кислой воды с 10 м3/ч до 2 м3/ч. Вакуум может создаваться комбинацией вакуумных насосов и эжекторов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 Для новых установок необходимы вакуумные насосы либо в сочетании с паровыми эжекторами, либо без них для достижения высокого вакуума (10 мм рт.ст.) и обеспечения резервного оборудования</w:t>
            </w:r>
          </w:p>
        </w:tc>
      </w:tr>
    </w:tbl>
    <w:p>
      <w:pPr>
        <w:spacing w:after="0"/>
        <w:ind w:left="0"/>
        <w:jc w:val="left"/>
      </w:pPr>
      <w:r>
        <w:br/>
      </w:r>
      <w:r>
        <w:rPr>
          <w:rFonts w:ascii="Times New Roman"/>
          <w:b w:val="false"/>
          <w:i w:val="false"/>
          <w:color w:val="000000"/>
          <w:sz w:val="28"/>
        </w:rPr>
        <w:t>
</w:t>
      </w:r>
    </w:p>
    <w:bookmarkStart w:name="z813" w:id="75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Экологическая эффективность:</w:t>
      </w:r>
      <w:r>
        <w:rPr>
          <w:rFonts w:ascii="Times New Roman"/>
          <w:b w:val="false"/>
          <w:i w:val="false"/>
          <w:color w:val="000000"/>
          <w:sz w:val="28"/>
        </w:rPr>
        <w:t xml:space="preserve"> сокращение потребления энергетических ресурсов оказывает положительное влияние на экологическую составляющую процессов переработки нефти, снижая технологические показатели.</w:t>
      </w:r>
    </w:p>
    <w:bookmarkEnd w:id="7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 Заключение по НДТ для процесса вакуумной перегонки нефти</w:t>
      </w:r>
    </w:p>
    <w:bookmarkStart w:name="z815" w:id="758"/>
    <w:p>
      <w:pPr>
        <w:spacing w:after="0"/>
        <w:ind w:left="0"/>
        <w:jc w:val="both"/>
      </w:pPr>
      <w:r>
        <w:rPr>
          <w:rFonts w:ascii="Times New Roman"/>
          <w:b w:val="false"/>
          <w:i w:val="false"/>
          <w:color w:val="000000"/>
          <w:sz w:val="28"/>
        </w:rPr>
        <w:t xml:space="preserve">
      </w:t>
      </w:r>
      <w:r>
        <w:rPr>
          <w:rFonts w:ascii="Times New Roman"/>
          <w:b/>
          <w:i w:val="false"/>
          <w:color w:val="000000"/>
          <w:sz w:val="28"/>
        </w:rPr>
        <w:t>НДТ 24. В целях сокращения энергозатрат технологического процесса НДТ заключается в рациональном и максимально возможном использовании энергии тепла, используя одну или комбинацию техник, приведенных ниже</w:t>
      </w:r>
      <w:r>
        <w:rPr>
          <w:rFonts w:ascii="Times New Roman"/>
          <w:b/>
          <w:i w:val="false"/>
          <w:color w:val="000000"/>
          <w:sz w:val="28"/>
        </w:rPr>
        <w:t>:</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вакуумного давления в установке вакуумной перегонки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9"/>
          <w:p>
            <w:pPr>
              <w:spacing w:after="20"/>
              <w:ind w:left="20"/>
              <w:jc w:val="both"/>
            </w:pPr>
            <w:r>
              <w:rPr>
                <w:rFonts w:ascii="Times New Roman"/>
                <w:b w:val="false"/>
                <w:i w:val="false"/>
                <w:color w:val="000000"/>
                <w:sz w:val="20"/>
              </w:rPr>
              <w:t>
Снижение давления вакуума, например, до 20 - 25 мм рт.ст., позволит снизить температуру на выходе из печи при сохранении той же точки целевой фракции вакуумного остатка.</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Экологическая эффективность: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Экологические преимущества заключаются в следующем: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пониженный потенциал крекинга или коксования в печных трубах;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крекинга сырья для более легких продуктов;</w:t>
            </w:r>
          </w:p>
          <w:p>
            <w:pPr>
              <w:spacing w:after="20"/>
              <w:ind w:left="20"/>
              <w:jc w:val="both"/>
            </w:pPr>
            <w:r>
              <w:rPr>
                <w:rFonts w:ascii="Times New Roman"/>
                <w:b w:val="false"/>
                <w:i w:val="false"/>
                <w:color w:val="000000"/>
                <w:sz w:val="20"/>
              </w:rPr>
              <w:t>
пониженная мощность сжигания и, следовательно, снижение расхода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обычно ограничена мощностью установки, температурой конденсирующейся жидкости или другими ограничениями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неконденсирующихся веществ вакуумным эжектором из конденсатора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техника контроля выбросов из вакуумных установок включает такие процессы, как очистка амина, систем топливного газа НПЗ и сжигание в соседних технологических печах или оба процесса вместе (см. раздел 5.3.2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1.5. Заключение по НДТ для гидрогенизационных процессов</w:t>
      </w:r>
    </w:p>
    <w:bookmarkStart w:name="z822" w:id="760"/>
    <w:p>
      <w:pPr>
        <w:spacing w:after="0"/>
        <w:ind w:left="0"/>
        <w:jc w:val="both"/>
      </w:pPr>
      <w:r>
        <w:rPr>
          <w:rFonts w:ascii="Times New Roman"/>
          <w:b w:val="false"/>
          <w:i w:val="false"/>
          <w:color w:val="000000"/>
          <w:sz w:val="28"/>
        </w:rPr>
        <w:t xml:space="preserve">
      </w:t>
      </w:r>
      <w:r>
        <w:rPr>
          <w:rFonts w:ascii="Times New Roman"/>
          <w:b/>
          <w:i w:val="false"/>
          <w:color w:val="000000"/>
          <w:sz w:val="28"/>
        </w:rPr>
        <w:t>НДТ 25. Для снижения содержания серы в различных фракциях в гидрогенизационных процессах НДТ предусматривает использование одной или комбинацию техник, приведенных ниже:</w:t>
      </w:r>
    </w:p>
    <w:bookmarkEnd w:id="7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гидродесульфуризации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3 справочника по НДТ и 5.4.1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дистиллятам от нафты до тяжелых 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перегонка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перегонка для десульфуризации бензина как двухступенчатый процесс (см. раздел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Данная техника также может быть использована для восстановления бензола в продукте риформинга.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депарафинизация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каталитической депарафинизации происходит с использованием избирательных катализаторов с пористой структурой. При таком методе смазочные масла обладают более низкой температурой застывания, чем при сольвентной депарафинизации. В результате вместо парафинов вырабатываются горючие компоненты (см. раздел 5.4.5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на новых установках. Метод каталитической депарафинизации с малой вероятностью можно внедрить на других установках депарафинизации, поскольку представляет собой совершенно другой процесс. При каталитической депарафинизации температура застывания ниже, но выше индекс вязкости, чем в методе с применением растворителей.</w:t>
            </w:r>
          </w:p>
        </w:tc>
      </w:tr>
    </w:tbl>
    <w:p>
      <w:pPr>
        <w:spacing w:after="0"/>
        <w:ind w:left="0"/>
        <w:jc w:val="left"/>
      </w:pPr>
      <w:r>
        <w:br/>
      </w:r>
      <w:r>
        <w:rPr>
          <w:rFonts w:ascii="Times New Roman"/>
          <w:b w:val="false"/>
          <w:i w:val="false"/>
          <w:color w:val="000000"/>
          <w:sz w:val="28"/>
        </w:rPr>
        <w:t>
</w:t>
      </w:r>
    </w:p>
    <w:bookmarkStart w:name="z823" w:id="761"/>
    <w:p>
      <w:pPr>
        <w:spacing w:after="0"/>
        <w:ind w:left="0"/>
        <w:jc w:val="both"/>
      </w:pPr>
      <w:r>
        <w:rPr>
          <w:rFonts w:ascii="Times New Roman"/>
          <w:b w:val="false"/>
          <w:i w:val="false"/>
          <w:color w:val="000000"/>
          <w:sz w:val="28"/>
        </w:rPr>
        <w:t xml:space="preserve">
      </w:t>
      </w:r>
      <w:r>
        <w:rPr>
          <w:rFonts w:ascii="Times New Roman"/>
          <w:b/>
          <w:i w:val="false"/>
          <w:color w:val="000000"/>
          <w:sz w:val="28"/>
        </w:rPr>
        <w:t>НДТ 26. Для снижения выбросов в атмосферу путем повторного использования едкого натра в гидрогенизационных процессах НДТ предусматривает использование одной или комбинации техник, приведенных ниже:</w:t>
      </w:r>
    </w:p>
    <w:bookmarkEnd w:id="7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Каскадная очистка нефтепродуктов едкими растворами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части отработанного едкого натра из одной установки на другой (см. раздел 5.4.3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отработанного едкого натра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использования едкого натра на НПЗ - переработка на НПЗ или за его пределами, уничтожение в печах сжигания отходов (см. раздел 5.4.4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1.6. Заключение по НДТ для процесса каталитического риформинга</w:t>
      </w:r>
    </w:p>
    <w:bookmarkStart w:name="z825" w:id="762"/>
    <w:p>
      <w:pPr>
        <w:spacing w:after="0"/>
        <w:ind w:left="0"/>
        <w:jc w:val="both"/>
      </w:pPr>
      <w:r>
        <w:rPr>
          <w:rFonts w:ascii="Times New Roman"/>
          <w:b w:val="false"/>
          <w:i w:val="false"/>
          <w:color w:val="000000"/>
          <w:sz w:val="28"/>
        </w:rPr>
        <w:t xml:space="preserve">
      </w:t>
      </w:r>
      <w:r>
        <w:rPr>
          <w:rFonts w:ascii="Times New Roman"/>
          <w:b/>
          <w:i w:val="false"/>
          <w:color w:val="000000"/>
          <w:sz w:val="28"/>
        </w:rPr>
        <w:t>НДТ 27. Для сокращения выбросов полихлорированных дибензодиоксинов/фуранов (ПХДД/Ф) из установки каталитического риформинга НДТ заключается в использовании одной или комбинации техник, приведенных ниже:</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промотора катализатора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промотора катализатора в целях минимизации образования полихлорированных дибензодиоксинов/ фуранов (ПХДД/Ф) в процессе регенерации. (см. раздел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регенерированных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регенерационного газа замкнутого цикла с адсорбционным слоем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3"/>
          <w:p>
            <w:pPr>
              <w:spacing w:after="20"/>
              <w:ind w:left="20"/>
              <w:jc w:val="both"/>
            </w:pPr>
            <w:r>
              <w:rPr>
                <w:rFonts w:ascii="Times New Roman"/>
                <w:b w:val="false"/>
                <w:i w:val="false"/>
                <w:color w:val="000000"/>
                <w:sz w:val="20"/>
              </w:rPr>
              <w:t>
Отходящий газ после регенерации очищается в целях удаления хлорированных</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компонентов (например,</w:t>
            </w:r>
          </w:p>
          <w:p>
            <w:pPr>
              <w:spacing w:after="20"/>
              <w:ind w:left="20"/>
              <w:jc w:val="both"/>
            </w:pPr>
            <w:r>
              <w:rPr>
                <w:rFonts w:ascii="Times New Roman"/>
                <w:b w:val="false"/>
                <w:i w:val="false"/>
                <w:color w:val="000000"/>
                <w:sz w:val="20"/>
              </w:rPr>
              <w:t>
диоксины)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4"/>
          <w:p>
            <w:pPr>
              <w:spacing w:after="20"/>
              <w:ind w:left="20"/>
              <w:jc w:val="both"/>
            </w:pPr>
            <w:r>
              <w:rPr>
                <w:rFonts w:ascii="Times New Roman"/>
                <w:b w:val="false"/>
                <w:i w:val="false"/>
                <w:color w:val="000000"/>
                <w:sz w:val="20"/>
              </w:rPr>
              <w:t>
Как правило, применяется к новым установкам.</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Касательно действующих установок, то применимость может зависеть от текущей</w:t>
            </w:r>
          </w:p>
          <w:p>
            <w:pPr>
              <w:spacing w:after="20"/>
              <w:ind w:left="20"/>
              <w:jc w:val="both"/>
            </w:pPr>
            <w:r>
              <w:rPr>
                <w:rFonts w:ascii="Times New Roman"/>
                <w:b w:val="false"/>
                <w:i w:val="false"/>
                <w:color w:val="000000"/>
                <w:sz w:val="20"/>
              </w:rPr>
              <w:t>
конструкции регенерационной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 газов скрубберами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5"/>
          <w:p>
            <w:pPr>
              <w:spacing w:after="20"/>
              <w:ind w:left="20"/>
              <w:jc w:val="both"/>
            </w:pPr>
            <w:r>
              <w:rPr>
                <w:rFonts w:ascii="Times New Roman"/>
                <w:b w:val="false"/>
                <w:i w:val="false"/>
                <w:color w:val="000000"/>
                <w:sz w:val="20"/>
              </w:rPr>
              <w:t>
Отсутствует применение</w:t>
            </w:r>
          </w:p>
          <w:bookmarkEnd w:id="765"/>
          <w:p>
            <w:pPr>
              <w:spacing w:after="20"/>
              <w:ind w:left="20"/>
              <w:jc w:val="both"/>
            </w:pPr>
            <w:r>
              <w:rPr>
                <w:rFonts w:ascii="Times New Roman"/>
                <w:b w:val="false"/>
                <w:i w:val="false"/>
                <w:color w:val="000000"/>
                <w:sz w:val="20"/>
              </w:rPr>
              <w:t>
полурегенеративных установок риформинга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Электростатические фильтры (ЭСФ)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6"/>
          <w:p>
            <w:pPr>
              <w:spacing w:after="20"/>
              <w:ind w:left="20"/>
              <w:jc w:val="both"/>
            </w:pPr>
            <w:r>
              <w:rPr>
                <w:rFonts w:ascii="Times New Roman"/>
                <w:b w:val="false"/>
                <w:i w:val="false"/>
                <w:color w:val="000000"/>
                <w:sz w:val="20"/>
              </w:rPr>
              <w:t>
Отсутствует применение</w:t>
            </w:r>
          </w:p>
          <w:bookmarkEnd w:id="766"/>
          <w:p>
            <w:pPr>
              <w:spacing w:after="20"/>
              <w:ind w:left="20"/>
              <w:jc w:val="both"/>
            </w:pPr>
            <w:r>
              <w:rPr>
                <w:rFonts w:ascii="Times New Roman"/>
                <w:b w:val="false"/>
                <w:i w:val="false"/>
                <w:color w:val="000000"/>
                <w:sz w:val="20"/>
              </w:rPr>
              <w:t>
полурегенеративных установок риформинга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1.7. Заключение по НДТ для процесса изомеризации</w:t>
      </w:r>
    </w:p>
    <w:bookmarkStart w:name="z833" w:id="7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28. В целях сокращения выбросов в атмосферу хлорированных соединений НДТ заключается в оптимизации использования хлорированных органических соединений, используемых для поддержания активности катализатора при проведении процесса изомеризации. </w:t>
      </w:r>
    </w:p>
    <w:bookmarkEnd w:id="7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4" w:id="768"/>
    <w:p>
      <w:pPr>
        <w:spacing w:after="0"/>
        <w:ind w:left="0"/>
        <w:jc w:val="both"/>
      </w:pPr>
      <w:r>
        <w:rPr>
          <w:rFonts w:ascii="Times New Roman"/>
          <w:b w:val="false"/>
          <w:i w:val="false"/>
          <w:color w:val="000000"/>
          <w:sz w:val="28"/>
        </w:rPr>
        <w:t xml:space="preserve">
      </w:t>
      </w:r>
      <w:r>
        <w:rPr>
          <w:rFonts w:ascii="Times New Roman"/>
          <w:b/>
          <w:i w:val="false"/>
          <w:color w:val="000000"/>
          <w:sz w:val="28"/>
        </w:rPr>
        <w:t>НДТ 29. В целях повышения энергоэффективности процессов изомеризации и сокращения выбросов в атмосферу НДТ заключается в применении одной из технологий, приведенных ниже:</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Нехлорированные каталитические системы (например, цеолитного и сульфатированно циркониевого катализатора).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Цеолитный и сульфатированный циркониевый катализатор можно регенерировать несколько раз, прежде чем отправлять катализатор в регенератор для извлечения платины.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Цеолитовый катализатор в основном используется для негидроочищенных потоков сырья. Более низкие температуры реакции предпочтительнее более высоких температур, поскольку равновесное превращение в изомеры усиливается при более низких температурах.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на основе активного хлорида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высокая эффективность процесса по сравнению с цеолитными катализаторами и более низкие температуры реакции (меньшее потребление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очень чувствителен к сере, поэтому требуется глубокая десульфуризация сырья до 0,5 ppm.</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1.8. Заключение по НДТ для висбрекинга и других тепловых процессов</w:t>
      </w:r>
    </w:p>
    <w:bookmarkStart w:name="z836" w:id="769"/>
    <w:p>
      <w:pPr>
        <w:spacing w:after="0"/>
        <w:ind w:left="0"/>
        <w:jc w:val="both"/>
      </w:pPr>
      <w:r>
        <w:rPr>
          <w:rFonts w:ascii="Times New Roman"/>
          <w:b w:val="false"/>
          <w:i w:val="false"/>
          <w:color w:val="000000"/>
          <w:sz w:val="28"/>
        </w:rPr>
        <w:t xml:space="preserve">
      </w:t>
      </w:r>
      <w:r>
        <w:rPr>
          <w:rFonts w:ascii="Times New Roman"/>
          <w:b/>
          <w:i w:val="false"/>
          <w:color w:val="000000"/>
          <w:sz w:val="28"/>
        </w:rPr>
        <w:t>НДТ 30. В целях сокращения сбросов в результате висбрекинга и других тепловых процессов НДТ заключается в обеспечении надлежащей очистки потоков сточных вод путем применения техник локальной очистки, описанных в НДТ 8.</w:t>
      </w:r>
    </w:p>
    <w:bookmarkEnd w:id="7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7" w:id="770"/>
    <w:p>
      <w:pPr>
        <w:spacing w:after="0"/>
        <w:ind w:left="0"/>
        <w:jc w:val="both"/>
      </w:pPr>
      <w:r>
        <w:rPr>
          <w:rFonts w:ascii="Times New Roman"/>
          <w:b w:val="false"/>
          <w:i w:val="false"/>
          <w:color w:val="000000"/>
          <w:sz w:val="28"/>
        </w:rPr>
        <w:t xml:space="preserve">
      </w:t>
      </w:r>
      <w:r>
        <w:rPr>
          <w:rFonts w:ascii="Times New Roman"/>
          <w:b/>
          <w:i w:val="false"/>
          <w:color w:val="000000"/>
          <w:sz w:val="28"/>
        </w:rPr>
        <w:t>НДТ 31. В целях снижения коксообразования в установках висбрекинга НДТ заключается в применении едкого натра в качестве каустика или других специальных присадок, вводимых в исходное сырье на установки, расположенные выше по потоку нефтепродукта.</w:t>
      </w:r>
    </w:p>
    <w:bookmarkEnd w:id="7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8" w:id="7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32. В целях повышения эффективности процессов конверсии и снижения материалоемкости термических процессов, а также увеличения глубины переработки сырья НДТ заключается в применении установки теплового термического крекинга газойля. </w:t>
      </w:r>
    </w:p>
    <w:bookmarkEnd w:id="771"/>
    <w:bookmarkStart w:name="z839" w:id="772"/>
    <w:p>
      <w:pPr>
        <w:spacing w:after="0"/>
        <w:ind w:left="0"/>
        <w:jc w:val="both"/>
      </w:pPr>
      <w:r>
        <w:rPr>
          <w:rFonts w:ascii="Times New Roman"/>
          <w:b w:val="false"/>
          <w:i w:val="false"/>
          <w:color w:val="000000"/>
          <w:sz w:val="28"/>
        </w:rPr>
        <w:t xml:space="preserve">
      Установка теплового термического крекинга газойля позволяет преобразовывать остатки вакуумной перегонки с использованием двухступенчатого термического крекинга и последующего разделения на фракции газойля и нафты. По сравнению с обычной установкой висбрекинга процесс термического крекинга газойля позволяет значительно повысить конверсию вакуумного остатка в более легкие продукты. Выход конверсии достигает около 40 % мас./мас. вместо 15 % мас./мас. Качество полученных нефтепродуктов сразу оценивается в потоке со светлыми фракциями. Они используются в производстве дизельного топлива, бензина и нафты. </w:t>
      </w:r>
    </w:p>
    <w:bookmarkEnd w:id="772"/>
    <w:bookmarkStart w:name="z840" w:id="773"/>
    <w:p>
      <w:pPr>
        <w:spacing w:after="0"/>
        <w:ind w:left="0"/>
        <w:jc w:val="both"/>
      </w:pPr>
      <w:r>
        <w:rPr>
          <w:rFonts w:ascii="Times New Roman"/>
          <w:b w:val="false"/>
          <w:i w:val="false"/>
          <w:color w:val="000000"/>
          <w:sz w:val="28"/>
        </w:rPr>
        <w:t>
      Применимость: этот процесс полностью применим на новых заводах. Внедрение такого процесса на действующих установках висбрекинга невозможно.</w:t>
      </w:r>
    </w:p>
    <w:bookmarkEnd w:id="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1" w:id="774"/>
    <w:p>
      <w:pPr>
        <w:spacing w:after="0"/>
        <w:ind w:left="0"/>
        <w:jc w:val="both"/>
      </w:pPr>
      <w:r>
        <w:rPr>
          <w:rFonts w:ascii="Times New Roman"/>
          <w:b w:val="false"/>
          <w:i w:val="false"/>
          <w:color w:val="000000"/>
          <w:sz w:val="28"/>
        </w:rPr>
        <w:t xml:space="preserve">
      </w:t>
      </w:r>
      <w:r>
        <w:rPr>
          <w:rFonts w:ascii="Times New Roman"/>
          <w:b/>
          <w:i w:val="false"/>
          <w:color w:val="000000"/>
          <w:sz w:val="28"/>
        </w:rPr>
        <w:t>НДТ 33. В целях повышения энергоэффективности НДТ заключается в применении</w:t>
      </w:r>
      <w:r>
        <w:rPr>
          <w:rFonts w:ascii="Times New Roman"/>
          <w:b/>
          <w:i w:val="false"/>
          <w:color w:val="000000"/>
          <w:sz w:val="28"/>
        </w:rPr>
        <w:t xml:space="preserve"> висбрекинг</w:t>
      </w:r>
      <w:r>
        <w:rPr>
          <w:rFonts w:ascii="Times New Roman"/>
          <w:b/>
          <w:i w:val="false"/>
          <w:color w:val="000000"/>
          <w:sz w:val="28"/>
        </w:rPr>
        <w:t>установки с реакционной камерой</w:t>
      </w:r>
    </w:p>
    <w:bookmarkEnd w:id="774"/>
    <w:bookmarkStart w:name="z842" w:id="775"/>
    <w:p>
      <w:pPr>
        <w:spacing w:after="0"/>
        <w:ind w:left="0"/>
        <w:jc w:val="both"/>
      </w:pPr>
      <w:r>
        <w:rPr>
          <w:rFonts w:ascii="Times New Roman"/>
          <w:b w:val="false"/>
          <w:i w:val="false"/>
          <w:color w:val="000000"/>
          <w:sz w:val="28"/>
        </w:rPr>
        <w:t>
      Описание: поток нефтепродукта после печи направляется в выносную реакционную камеру крекинг установки, где происходит низкотемпературный процесс с большим временем контакта. Выход и свойства готового продукта аналогичны, но реакционная камера имеет следующие преимущества - низкое энергопотребление (30 - 35 %) и длительное время работы перед остановом, чтобы удалить кокс из трубы печи. Время работы 6 - 18 месяцев по сравнению с 3 - 6 месяцами работы при печном висбрекинге.</w:t>
      </w:r>
    </w:p>
    <w:bookmarkEnd w:id="7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3" w:id="776"/>
    <w:p>
      <w:pPr>
        <w:spacing w:after="0"/>
        <w:ind w:left="0"/>
        <w:jc w:val="both"/>
      </w:pPr>
      <w:r>
        <w:rPr>
          <w:rFonts w:ascii="Times New Roman"/>
          <w:b w:val="false"/>
          <w:i w:val="false"/>
          <w:color w:val="000000"/>
          <w:sz w:val="28"/>
        </w:rPr>
        <w:t xml:space="preserve">
      </w:t>
      </w:r>
      <w:r>
        <w:rPr>
          <w:rFonts w:ascii="Times New Roman"/>
          <w:b/>
          <w:i w:val="false"/>
          <w:color w:val="000000"/>
          <w:sz w:val="28"/>
        </w:rPr>
        <w:t>НДТ 34. В целях повышения эффективности процессов конверсии, а также снижения энергопотребления НДТ заключается в каталитической перегонке.</w:t>
      </w:r>
    </w:p>
    <w:bookmarkEnd w:id="776"/>
    <w:bookmarkStart w:name="z844" w:id="777"/>
    <w:p>
      <w:pPr>
        <w:spacing w:after="0"/>
        <w:ind w:left="0"/>
        <w:jc w:val="both"/>
      </w:pPr>
      <w:r>
        <w:rPr>
          <w:rFonts w:ascii="Times New Roman"/>
          <w:b w:val="false"/>
          <w:i w:val="false"/>
          <w:color w:val="000000"/>
          <w:sz w:val="28"/>
        </w:rPr>
        <w:t>
      Описание: процесс каталитической перегонки объединяет реакцию и фракционирование в единую операцию установки. Для этого требуется конструкция с двумя реакторами, где один из них представляет собой реактор с фиксированной температурой кипения с последующим окончательным преобразованием в колонне каталитической перегонки. В реакторах используется катализатор на основе кислотной ионообменной смолы.</w:t>
      </w:r>
    </w:p>
    <w:bookmarkEnd w:id="7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 Заключение по НДТ для этерификации</w:t>
      </w:r>
    </w:p>
    <w:bookmarkStart w:name="z846" w:id="778"/>
    <w:p>
      <w:pPr>
        <w:spacing w:after="0"/>
        <w:ind w:left="0"/>
        <w:jc w:val="both"/>
      </w:pPr>
      <w:r>
        <w:rPr>
          <w:rFonts w:ascii="Times New Roman"/>
          <w:b w:val="false"/>
          <w:i w:val="false"/>
          <w:color w:val="000000"/>
          <w:sz w:val="28"/>
        </w:rPr>
        <w:t xml:space="preserve">
      </w:t>
      </w:r>
      <w:r>
        <w:rPr>
          <w:rFonts w:ascii="Times New Roman"/>
          <w:b/>
          <w:i w:val="false"/>
          <w:color w:val="000000"/>
          <w:sz w:val="28"/>
        </w:rPr>
        <w:t>НДТ 35. В целях сокращения выбросов в атмосферу в результате этерификации НДТ заключается в надлежащем удалении отходящих газов процесса путем направления их в систему дожига хвостовых газов.</w:t>
      </w:r>
    </w:p>
    <w:bookmarkEnd w:id="7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7" w:id="779"/>
    <w:p>
      <w:pPr>
        <w:spacing w:after="0"/>
        <w:ind w:left="0"/>
        <w:jc w:val="both"/>
      </w:pPr>
      <w:r>
        <w:rPr>
          <w:rFonts w:ascii="Times New Roman"/>
          <w:b w:val="false"/>
          <w:i w:val="false"/>
          <w:color w:val="000000"/>
          <w:sz w:val="28"/>
        </w:rPr>
        <w:t xml:space="preserve">
      </w:t>
      </w:r>
      <w:r>
        <w:rPr>
          <w:rFonts w:ascii="Times New Roman"/>
          <w:b/>
          <w:i w:val="false"/>
          <w:color w:val="000000"/>
          <w:sz w:val="28"/>
        </w:rPr>
        <w:t>НДТ 36. В целях предотвращения нарушения систем биологической очистки сточных вод НДТ предусматривает использование резервуара для хранения и соответствующего плана управления производственным процессом для контроля содержания растворенных токсичных компонентов (например, метанола, муравьиной кислоты, эфиров) в потоке сточных вод до окончательной очистки.</w:t>
      </w:r>
    </w:p>
    <w:bookmarkEnd w:id="7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1.10. Заключение по НДТ для каталитического крекинга</w:t>
      </w:r>
    </w:p>
    <w:bookmarkStart w:name="z849" w:id="780"/>
    <w:p>
      <w:pPr>
        <w:spacing w:after="0"/>
        <w:ind w:left="0"/>
        <w:jc w:val="both"/>
      </w:pPr>
      <w:r>
        <w:rPr>
          <w:rFonts w:ascii="Times New Roman"/>
          <w:b w:val="false"/>
          <w:i w:val="false"/>
          <w:color w:val="000000"/>
          <w:sz w:val="28"/>
        </w:rPr>
        <w:t xml:space="preserve">
      </w:t>
      </w:r>
      <w:r>
        <w:rPr>
          <w:rFonts w:ascii="Times New Roman"/>
          <w:b/>
          <w:i w:val="false"/>
          <w:color w:val="000000"/>
          <w:sz w:val="28"/>
        </w:rPr>
        <w:t>НДТ 37. Для предотвращения или сокращения выбросов NO</w:t>
      </w:r>
      <w:r>
        <w:rPr>
          <w:rFonts w:ascii="Times New Roman"/>
          <w:b w:val="false"/>
          <w:i w:val="false"/>
          <w:color w:val="000000"/>
          <w:vertAlign w:val="subscript"/>
        </w:rPr>
        <w:t>X</w:t>
      </w:r>
      <w:r>
        <w:rPr>
          <w:rFonts w:ascii="Times New Roman"/>
          <w:b/>
          <w:i w:val="false"/>
          <w:color w:val="000000"/>
          <w:sz w:val="28"/>
        </w:rPr>
        <w:t xml:space="preserve"> в результате процесса каталитического крекинга (от регенератора) НДТ предусматривает использование одной или комбинации техник, приведенных ниже.</w:t>
      </w:r>
    </w:p>
    <w:bookmarkEnd w:id="780"/>
    <w:bookmarkStart w:name="z850" w:id="781"/>
    <w:p>
      <w:pPr>
        <w:spacing w:after="0"/>
        <w:ind w:left="0"/>
        <w:jc w:val="both"/>
      </w:pPr>
      <w:r>
        <w:rPr>
          <w:rFonts w:ascii="Times New Roman"/>
          <w:b w:val="false"/>
          <w:i w:val="false"/>
          <w:color w:val="000000"/>
          <w:sz w:val="28"/>
        </w:rPr>
        <w:t>
      Первичные или связанные с процессом техники, такие как:</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и использование промоторов или присадок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условий эксплуатации или методов, направленных на снижение образования NOX, например, снижение избытка кислорода в дымовых газах в режиме полного сжигания, ступенчатая подача воздуха в котел СО в режиме неполного сжигания, при условии, что котел СО правильно сконструирован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Промоторы окисления CO с низким содержанием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вещества, которое селективно способствует окислению только СО и предотвращает окисление азота, содержащего промежуточные продукты, до NOx: например, не платиновые промоторы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2"/>
          <w:p>
            <w:pPr>
              <w:spacing w:after="20"/>
              <w:ind w:left="20"/>
              <w:jc w:val="both"/>
            </w:pPr>
            <w:r>
              <w:rPr>
                <w:rFonts w:ascii="Times New Roman"/>
                <w:b w:val="false"/>
                <w:i w:val="false"/>
                <w:color w:val="000000"/>
                <w:sz w:val="20"/>
              </w:rPr>
              <w:t>
Применяется только в режиме полного сжигания для замены СО-промоторов на основе платины.</w:t>
            </w:r>
          </w:p>
          <w:bookmarkEnd w:id="782"/>
          <w:p>
            <w:pPr>
              <w:spacing w:after="20"/>
              <w:ind w:left="20"/>
              <w:jc w:val="both"/>
            </w:pPr>
            <w:r>
              <w:rPr>
                <w:rFonts w:ascii="Times New Roman"/>
                <w:b w:val="false"/>
                <w:i w:val="false"/>
                <w:color w:val="000000"/>
                <w:sz w:val="20"/>
              </w:rPr>
              <w:t>
Для максимальной эффективности может потребоваться равномерное распределение воздуха в регенераторе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присадки для сокращения концентрации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специальных каталитических присадок для ускорения сокращения NO с помощью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в режиме полного сжигания в соответствующей конструкции и с достижимым избытком кислорода. Применимость присадок для восстановления NOX на основе меди может быть ограничена мощностью газового компрессора</w:t>
            </w:r>
          </w:p>
        </w:tc>
      </w:tr>
    </w:tbl>
    <w:p>
      <w:pPr>
        <w:spacing w:after="0"/>
        <w:ind w:left="0"/>
        <w:jc w:val="left"/>
      </w:pPr>
      <w:r>
        <w:br/>
      </w:r>
      <w:r>
        <w:rPr>
          <w:rFonts w:ascii="Times New Roman"/>
          <w:b w:val="false"/>
          <w:i w:val="false"/>
          <w:color w:val="000000"/>
          <w:sz w:val="28"/>
        </w:rPr>
        <w:t>
</w:t>
      </w:r>
    </w:p>
    <w:bookmarkStart w:name="z852" w:id="783"/>
    <w:p>
      <w:pPr>
        <w:spacing w:after="0"/>
        <w:ind w:left="0"/>
        <w:jc w:val="both"/>
      </w:pPr>
      <w:r>
        <w:rPr>
          <w:rFonts w:ascii="Times New Roman"/>
          <w:b w:val="false"/>
          <w:i w:val="false"/>
          <w:color w:val="000000"/>
          <w:sz w:val="28"/>
        </w:rPr>
        <w:t>
      Вторичные техники или техники в конце технологического процесса, такие как:</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4"/>
          <w:p>
            <w:pPr>
              <w:spacing w:after="20"/>
              <w:ind w:left="20"/>
              <w:jc w:val="both"/>
            </w:pPr>
            <w:r>
              <w:rPr>
                <w:rFonts w:ascii="Times New Roman"/>
                <w:b w:val="false"/>
                <w:i w:val="false"/>
                <w:color w:val="000000"/>
                <w:sz w:val="20"/>
              </w:rPr>
              <w:t>
Во избежание потенциального загрязнения в нижней части колонны может потребоваться дополнительная фильтрация в верхней части колонны СКВ.</w:t>
            </w:r>
          </w:p>
          <w:bookmarkEnd w:id="784"/>
          <w:p>
            <w:pPr>
              <w:spacing w:after="20"/>
              <w:ind w:left="20"/>
              <w:jc w:val="both"/>
            </w:pPr>
            <w:r>
              <w:rPr>
                <w:rFonts w:ascii="Times New Roman"/>
                <w:b w:val="false"/>
                <w:i w:val="false"/>
                <w:color w:val="000000"/>
                <w:sz w:val="20"/>
              </w:rPr>
              <w:t>
Для действующих установок применимость может быть ограничена нехваткой свободного пространства для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5"/>
          <w:p>
            <w:pPr>
              <w:spacing w:after="20"/>
              <w:ind w:left="20"/>
              <w:jc w:val="both"/>
            </w:pPr>
            <w:r>
              <w:rPr>
                <w:rFonts w:ascii="Times New Roman"/>
                <w:b w:val="false"/>
                <w:i w:val="false"/>
                <w:color w:val="000000"/>
                <w:sz w:val="20"/>
              </w:rPr>
              <w:t>
Селективное</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некаталитическое</w:t>
            </w:r>
          </w:p>
          <w:p>
            <w:pPr>
              <w:spacing w:after="20"/>
              <w:ind w:left="20"/>
              <w:jc w:val="both"/>
            </w:pPr>
            <w:r>
              <w:rPr>
                <w:rFonts w:ascii="Times New Roman"/>
                <w:b w:val="false"/>
                <w:i w:val="false"/>
                <w:color w:val="000000"/>
                <w:sz w:val="20"/>
              </w:rPr>
              <w:t>
восстановление (СНКВ)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86"/>
          <w:p>
            <w:pPr>
              <w:spacing w:after="20"/>
              <w:ind w:left="20"/>
              <w:jc w:val="both"/>
            </w:pPr>
            <w:r>
              <w:rPr>
                <w:rFonts w:ascii="Times New Roman"/>
                <w:b w:val="false"/>
                <w:i w:val="false"/>
                <w:color w:val="000000"/>
                <w:sz w:val="20"/>
              </w:rPr>
              <w:t>
Для частичного сжигания устанвки ФКК с котлами CO требуется достаточное время пребывания при соответствующей температуре.</w:t>
            </w:r>
          </w:p>
          <w:bookmarkEnd w:id="786"/>
          <w:p>
            <w:pPr>
              <w:spacing w:after="20"/>
              <w:ind w:left="20"/>
              <w:jc w:val="both"/>
            </w:pPr>
            <w:r>
              <w:rPr>
                <w:rFonts w:ascii="Times New Roman"/>
                <w:b w:val="false"/>
                <w:i w:val="false"/>
                <w:color w:val="000000"/>
                <w:sz w:val="20"/>
              </w:rPr>
              <w:t>
Для полного сжигания установки ФКК без вспомогательных котлов может потребоваться дополнительный ввод топлива (например, водорода), чтобы соответствовать диапазону более низкой температуры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Низкотемпературное окисление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7"/>
          <w:p>
            <w:pPr>
              <w:spacing w:after="20"/>
              <w:ind w:left="20"/>
              <w:jc w:val="both"/>
            </w:pPr>
            <w:r>
              <w:rPr>
                <w:rFonts w:ascii="Times New Roman"/>
                <w:b w:val="false"/>
                <w:i w:val="false"/>
                <w:color w:val="000000"/>
                <w:sz w:val="20"/>
              </w:rPr>
              <w:t>
Требуется дополнительная мощность для очистки.</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 надлежащим образом рассмотреть вопросы образования озона и связанного с этим управления рисками. Применимость может быть ограничена необходимостью дополнительной очистки сточных вод и связанным с этим воздействием на окружающую среду (например, выбросы нитратов), а также недостаточным запасом жидкого кислорода (для производства озона).</w:t>
            </w:r>
          </w:p>
          <w:p>
            <w:pPr>
              <w:spacing w:after="20"/>
              <w:ind w:left="20"/>
              <w:jc w:val="both"/>
            </w:pPr>
            <w:r>
              <w:rPr>
                <w:rFonts w:ascii="Times New Roman"/>
                <w:b w:val="false"/>
                <w:i w:val="false"/>
                <w:color w:val="000000"/>
                <w:sz w:val="20"/>
              </w:rPr>
              <w:t>
Применимость техники также может быть ограничена нехваткой свободного пространства.</w:t>
            </w:r>
          </w:p>
        </w:tc>
      </w:tr>
    </w:tbl>
    <w:bookmarkStart w:name="z859" w:id="788"/>
    <w:p>
      <w:pPr>
        <w:spacing w:after="0"/>
        <w:ind w:left="0"/>
        <w:jc w:val="both"/>
      </w:pPr>
      <w:r>
        <w:rPr>
          <w:rFonts w:ascii="Times New Roman"/>
          <w:b w:val="false"/>
          <w:i w:val="false"/>
          <w:color w:val="000000"/>
          <w:sz w:val="28"/>
        </w:rPr>
        <w:t>
      Соответствующий мониторинг выбросов отражен в НДТ 4.</w:t>
      </w:r>
    </w:p>
    <w:bookmarkEnd w:id="7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0" w:id="789"/>
    <w:p>
      <w:pPr>
        <w:spacing w:after="0"/>
        <w:ind w:left="0"/>
        <w:jc w:val="both"/>
      </w:pPr>
      <w:r>
        <w:rPr>
          <w:rFonts w:ascii="Times New Roman"/>
          <w:b w:val="false"/>
          <w:i w:val="false"/>
          <w:color w:val="000000"/>
          <w:sz w:val="28"/>
        </w:rPr>
        <w:t xml:space="preserve">
      </w:t>
      </w:r>
      <w:r>
        <w:rPr>
          <w:rFonts w:ascii="Times New Roman"/>
          <w:b/>
          <w:i w:val="false"/>
          <w:color w:val="000000"/>
          <w:sz w:val="28"/>
        </w:rPr>
        <w:t>НДТ 38. Для сокращения выбросов пыли и металлов в воздух в результате процесса каталитического крекинга (от регенератора) НДТ предусматривает использование одной или комбинации техник, приведенных ниже.</w:t>
      </w:r>
    </w:p>
    <w:bookmarkEnd w:id="789"/>
    <w:bookmarkStart w:name="z861" w:id="790"/>
    <w:p>
      <w:pPr>
        <w:spacing w:after="0"/>
        <w:ind w:left="0"/>
        <w:jc w:val="both"/>
      </w:pPr>
      <w:r>
        <w:rPr>
          <w:rFonts w:ascii="Times New Roman"/>
          <w:b w:val="false"/>
          <w:i w:val="false"/>
          <w:color w:val="000000"/>
          <w:sz w:val="28"/>
        </w:rPr>
        <w:t>
      Первичные или связанные с процессом техники, такие как:</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катализатора, стойкого к истиранию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катализатора, способного противостоять истиранию и фрагментации, с целью сокращения выбросов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при условии, что активность и селективность катализатора достаточны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сырья с низким содержанием серы (например, путем отбора исходного сырья или гидроочистки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1"/>
          <w:p>
            <w:pPr>
              <w:spacing w:after="20"/>
              <w:ind w:left="20"/>
              <w:jc w:val="both"/>
            </w:pPr>
            <w:r>
              <w:rPr>
                <w:rFonts w:ascii="Times New Roman"/>
                <w:b w:val="false"/>
                <w:i w:val="false"/>
                <w:color w:val="000000"/>
                <w:sz w:val="20"/>
              </w:rPr>
              <w:t>
При выборе сырья предпочтение отдается сырью с низким содержанием серы среди возможных источников, подлежащих переработке на установке.</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Гидроочистка направлена на снижение содержания серы, азота и металлов в сырье.</w:t>
            </w:r>
          </w:p>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достаточного наличия сырья с низким содержанием серы, мощности по производству водорода и очистке сероводорода (H2S) (например, установки амина и Клауса)</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Вторичные техники или техники очистки в конце технологического процесса, такие как: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Электростатические фильтры (ЭСФ)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действующих установок применимость может быть ограничена нехваткой свободного 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92"/>
          <w:p>
            <w:pPr>
              <w:spacing w:after="20"/>
              <w:ind w:left="20"/>
              <w:jc w:val="both"/>
            </w:pPr>
            <w:r>
              <w:rPr>
                <w:rFonts w:ascii="Times New Roman"/>
                <w:b w:val="false"/>
                <w:i w:val="false"/>
                <w:color w:val="000000"/>
                <w:sz w:val="20"/>
              </w:rPr>
              <w:t>
Многоступенчатые циклонные</w:t>
            </w:r>
          </w:p>
          <w:bookmarkEnd w:id="792"/>
          <w:p>
            <w:pPr>
              <w:spacing w:after="20"/>
              <w:ind w:left="20"/>
              <w:jc w:val="both"/>
            </w:pPr>
            <w:r>
              <w:rPr>
                <w:rFonts w:ascii="Times New Roman"/>
                <w:b w:val="false"/>
                <w:i w:val="false"/>
                <w:color w:val="000000"/>
                <w:sz w:val="20"/>
              </w:rPr>
              <w:t>
сепараторы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Трехступенчатый обратный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фильтры для борьбы отделения твердых частиц от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фильтры третьей ступени доказывают свою эффективность в очистке дымовых газов каталитического крекинга.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 газов скрубберами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93"/>
          <w:p>
            <w:pPr>
              <w:spacing w:after="20"/>
              <w:ind w:left="20"/>
              <w:jc w:val="both"/>
            </w:pPr>
            <w:r>
              <w:rPr>
                <w:rFonts w:ascii="Times New Roman"/>
                <w:b w:val="false"/>
                <w:i w:val="false"/>
                <w:color w:val="000000"/>
                <w:sz w:val="20"/>
              </w:rPr>
              <w:t>
Применимость может быть ограничена в засушливых районах и в тех случаях, когда побочные продукты очистки (включая, например, сточные воды с высоким содержанием солей) не могут быть повторно использованы или надлежащим образом утилизированы.</w:t>
            </w:r>
          </w:p>
          <w:bookmarkEnd w:id="793"/>
          <w:p>
            <w:pPr>
              <w:spacing w:after="20"/>
              <w:ind w:left="20"/>
              <w:jc w:val="both"/>
            </w:pPr>
            <w:r>
              <w:rPr>
                <w:rFonts w:ascii="Times New Roman"/>
                <w:b w:val="false"/>
                <w:i w:val="false"/>
                <w:color w:val="000000"/>
                <w:sz w:val="20"/>
              </w:rPr>
              <w:t>
Для действующих установок, то применимость может быть ограничена нехваткой свободного 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Скрубберы сухой и полусухой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при низкой температуре. Образующиеся отходы сложно использовать повторно (при отсутствии рынка сбыта гипса) и нет возможности для захоронения на полигоне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7" w:id="794"/>
    <w:p>
      <w:pPr>
        <w:spacing w:after="0"/>
        <w:ind w:left="0"/>
        <w:jc w:val="both"/>
      </w:pPr>
      <w:r>
        <w:rPr>
          <w:rFonts w:ascii="Times New Roman"/>
          <w:b w:val="false"/>
          <w:i w:val="false"/>
          <w:color w:val="000000"/>
          <w:sz w:val="28"/>
        </w:rPr>
        <w:t xml:space="preserve">
      </w:t>
      </w:r>
      <w:r>
        <w:rPr>
          <w:rFonts w:ascii="Times New Roman"/>
          <w:b/>
          <w:i w:val="false"/>
          <w:color w:val="000000"/>
          <w:sz w:val="28"/>
        </w:rPr>
        <w:t>НДТ 39. Для предотвращения или сокращения выбросов SO</w:t>
      </w:r>
      <w:r>
        <w:rPr>
          <w:rFonts w:ascii="Times New Roman"/>
          <w:b w:val="false"/>
          <w:i w:val="false"/>
          <w:color w:val="000000"/>
          <w:vertAlign w:val="subscript"/>
        </w:rPr>
        <w:t>2</w:t>
      </w:r>
      <w:r>
        <w:rPr>
          <w:rFonts w:ascii="Times New Roman"/>
          <w:b/>
          <w:i w:val="false"/>
          <w:color w:val="000000"/>
          <w:sz w:val="28"/>
        </w:rPr>
        <w:t xml:space="preserve"> в результате процесса каталитического крекинга (от регенератора) НДТ предусматривает использование одной или комбинации техник, приведенных ниже.</w:t>
      </w:r>
    </w:p>
    <w:bookmarkEnd w:id="794"/>
    <w:bookmarkStart w:name="z868" w:id="795"/>
    <w:p>
      <w:pPr>
        <w:spacing w:after="0"/>
        <w:ind w:left="0"/>
        <w:jc w:val="both"/>
      </w:pPr>
      <w:r>
        <w:rPr>
          <w:rFonts w:ascii="Times New Roman"/>
          <w:b w:val="false"/>
          <w:i w:val="false"/>
          <w:color w:val="000000"/>
          <w:sz w:val="28"/>
        </w:rPr>
        <w:t>
      Первичные или связанные с процессом техники, такие как:</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присадок к катализаторам, восстанавливающим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вещества, которое переносит серу, связанную с коксом, из регенератора обратно в реактор. См. описание в 1.30.3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96"/>
          <w:p>
            <w:pPr>
              <w:spacing w:after="20"/>
              <w:ind w:left="20"/>
              <w:jc w:val="both"/>
            </w:pPr>
            <w:r>
              <w:rPr>
                <w:rFonts w:ascii="Times New Roman"/>
                <w:b w:val="false"/>
                <w:i w:val="false"/>
                <w:color w:val="000000"/>
                <w:sz w:val="20"/>
              </w:rPr>
              <w:t>
Применимость может быть ограничена конструкцией регенератора.</w:t>
            </w:r>
          </w:p>
          <w:bookmarkEnd w:id="796"/>
          <w:p>
            <w:pPr>
              <w:spacing w:after="20"/>
              <w:ind w:left="20"/>
              <w:jc w:val="both"/>
            </w:pPr>
            <w:r>
              <w:rPr>
                <w:rFonts w:ascii="Times New Roman"/>
                <w:b w:val="false"/>
                <w:i w:val="false"/>
                <w:color w:val="000000"/>
                <w:sz w:val="20"/>
              </w:rPr>
              <w:t>
Требуются соответствующие мощности для снижения содержания сероводорода (например, УПС)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сырья с низким содержанием серы (например, путем отбора исходного сырья или гидроочистки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97"/>
          <w:p>
            <w:pPr>
              <w:spacing w:after="20"/>
              <w:ind w:left="20"/>
              <w:jc w:val="both"/>
            </w:pPr>
            <w:r>
              <w:rPr>
                <w:rFonts w:ascii="Times New Roman"/>
                <w:b w:val="false"/>
                <w:i w:val="false"/>
                <w:color w:val="000000"/>
                <w:sz w:val="20"/>
              </w:rPr>
              <w:t>
При выборе сырья предпочтение отдается сырью с низким содержанием серы среди возможных источников, подлежащих переработке на установке.</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Гидроочистка направлена на снижение содержания серы, азота и металлов в сырье.</w:t>
            </w:r>
          </w:p>
          <w:p>
            <w:pPr>
              <w:spacing w:after="20"/>
              <w:ind w:left="20"/>
              <w:jc w:val="both"/>
            </w:pPr>
            <w:r>
              <w:rPr>
                <w:rFonts w:ascii="Times New Roman"/>
                <w:b w:val="false"/>
                <w:i w:val="false"/>
                <w:color w:val="000000"/>
                <w:sz w:val="20"/>
              </w:rPr>
              <w:t>
См. описание в 1.30.3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достаточного наличия сырья с низким содержанием серы, мощности по производству водорода и очистке сероводорода (H</w:t>
            </w:r>
            <w:r>
              <w:rPr>
                <w:rFonts w:ascii="Times New Roman"/>
                <w:b w:val="false"/>
                <w:i w:val="false"/>
                <w:color w:val="000000"/>
                <w:vertAlign w:val="subscript"/>
              </w:rPr>
              <w:t>2</w:t>
            </w:r>
            <w:r>
              <w:rPr>
                <w:rFonts w:ascii="Times New Roman"/>
                <w:b w:val="false"/>
                <w:i w:val="false"/>
                <w:color w:val="000000"/>
                <w:sz w:val="20"/>
              </w:rPr>
              <w:t>S) (например, установки амина и Клауса)</w:t>
            </w:r>
          </w:p>
        </w:tc>
      </w:tr>
    </w:tbl>
    <w:p>
      <w:pPr>
        <w:spacing w:after="0"/>
        <w:ind w:left="0"/>
        <w:jc w:val="left"/>
      </w:pPr>
      <w:r>
        <w:br/>
      </w:r>
      <w:r>
        <w:rPr>
          <w:rFonts w:ascii="Times New Roman"/>
          <w:b w:val="false"/>
          <w:i w:val="false"/>
          <w:color w:val="000000"/>
          <w:sz w:val="28"/>
        </w:rPr>
        <w:t>
</w:t>
      </w:r>
    </w:p>
    <w:bookmarkStart w:name="z872" w:id="798"/>
    <w:p>
      <w:pPr>
        <w:spacing w:after="0"/>
        <w:ind w:left="0"/>
        <w:jc w:val="both"/>
      </w:pPr>
      <w:r>
        <w:rPr>
          <w:rFonts w:ascii="Times New Roman"/>
          <w:b w:val="false"/>
          <w:i w:val="false"/>
          <w:color w:val="000000"/>
          <w:sz w:val="28"/>
        </w:rPr>
        <w:t>
      Вторичные техники или техники очистки в конце технологического процесса, такие как:</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Нерегенеративная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99"/>
          <w:p>
            <w:pPr>
              <w:spacing w:after="20"/>
              <w:ind w:left="20"/>
              <w:jc w:val="both"/>
            </w:pPr>
            <w:r>
              <w:rPr>
                <w:rFonts w:ascii="Times New Roman"/>
                <w:b w:val="false"/>
                <w:i w:val="false"/>
                <w:color w:val="000000"/>
                <w:sz w:val="20"/>
              </w:rPr>
              <w:t>
Мокрая очистка или очистка морской водой.</w:t>
            </w:r>
          </w:p>
          <w:bookmarkEnd w:id="799"/>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0"/>
          <w:p>
            <w:pPr>
              <w:spacing w:after="20"/>
              <w:ind w:left="20"/>
              <w:jc w:val="both"/>
            </w:pPr>
            <w:r>
              <w:rPr>
                <w:rFonts w:ascii="Times New Roman"/>
                <w:b w:val="false"/>
                <w:i w:val="false"/>
                <w:color w:val="000000"/>
                <w:sz w:val="20"/>
              </w:rPr>
              <w:t>
Применимость может быть ограничена в засушливых районах и в тех случаях, когда побочные продукты очистки (включая, например, сточные воды с высоким содержанием солей) не могут быть повторно использованы или надлежащим образом утилизированы.</w:t>
            </w:r>
          </w:p>
          <w:bookmarkEnd w:id="800"/>
          <w:p>
            <w:pPr>
              <w:spacing w:after="20"/>
              <w:ind w:left="20"/>
              <w:jc w:val="both"/>
            </w:pPr>
            <w:r>
              <w:rPr>
                <w:rFonts w:ascii="Times New Roman"/>
                <w:b w:val="false"/>
                <w:i w:val="false"/>
                <w:color w:val="000000"/>
                <w:sz w:val="20"/>
              </w:rPr>
              <w:t>
Для действующих установок применимость может быть ограничена нехваткой свободного пространства.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Регенеративная система очистки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01"/>
          <w:p>
            <w:pPr>
              <w:spacing w:after="20"/>
              <w:ind w:left="20"/>
              <w:jc w:val="both"/>
            </w:pPr>
            <w:r>
              <w:rPr>
                <w:rFonts w:ascii="Times New Roman"/>
                <w:b w:val="false"/>
                <w:i w:val="false"/>
                <w:color w:val="000000"/>
                <w:sz w:val="20"/>
              </w:rPr>
              <w:t>
Использование специального реагента, поглощающего SOX (например, абсорбирующего раствора), который обычно позволяет извлекать серу в качестве побочного продукта во время цикла регенерации, когда реагент используется повторно.</w:t>
            </w:r>
          </w:p>
          <w:bookmarkEnd w:id="801"/>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02"/>
          <w:p>
            <w:pPr>
              <w:spacing w:after="20"/>
              <w:ind w:left="20"/>
              <w:jc w:val="both"/>
            </w:pPr>
            <w:r>
              <w:rPr>
                <w:rFonts w:ascii="Times New Roman"/>
                <w:b w:val="false"/>
                <w:i w:val="false"/>
                <w:color w:val="000000"/>
                <w:sz w:val="20"/>
              </w:rPr>
              <w:t>
Применимость ограничена в том случае, если регенерированные побочные продукты могут быть проданы.</w:t>
            </w:r>
          </w:p>
          <w:bookmarkEnd w:id="802"/>
          <w:p>
            <w:pPr>
              <w:spacing w:after="20"/>
              <w:ind w:left="20"/>
              <w:jc w:val="both"/>
            </w:pPr>
            <w:r>
              <w:rPr>
                <w:rFonts w:ascii="Times New Roman"/>
                <w:b w:val="false"/>
                <w:i w:val="false"/>
                <w:color w:val="000000"/>
                <w:sz w:val="20"/>
              </w:rPr>
              <w:t>
Для действующих установок применимость может быть ограничена существующими возможностями извлечения серы, а также нехваткой свободного пространства.</w:t>
            </w:r>
          </w:p>
        </w:tc>
      </w:tr>
    </w:tbl>
    <w:bookmarkStart w:name="z877" w:id="803"/>
    <w:p>
      <w:pPr>
        <w:spacing w:after="0"/>
        <w:ind w:left="0"/>
        <w:jc w:val="both"/>
      </w:pPr>
      <w:r>
        <w:rPr>
          <w:rFonts w:ascii="Times New Roman"/>
          <w:b w:val="false"/>
          <w:i w:val="false"/>
          <w:color w:val="000000"/>
          <w:sz w:val="28"/>
        </w:rPr>
        <w:t>
      Соответствующий мониторинг выбросов отражен в НДТ 4.</w:t>
      </w:r>
    </w:p>
    <w:bookmarkEnd w:id="8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8" w:id="804"/>
    <w:p>
      <w:pPr>
        <w:spacing w:after="0"/>
        <w:ind w:left="0"/>
        <w:jc w:val="both"/>
      </w:pPr>
      <w:r>
        <w:rPr>
          <w:rFonts w:ascii="Times New Roman"/>
          <w:b w:val="false"/>
          <w:i w:val="false"/>
          <w:color w:val="000000"/>
          <w:sz w:val="28"/>
        </w:rPr>
        <w:t xml:space="preserve">
      </w:t>
      </w:r>
      <w:r>
        <w:rPr>
          <w:rFonts w:ascii="Times New Roman"/>
          <w:b/>
          <w:i w:val="false"/>
          <w:color w:val="000000"/>
          <w:sz w:val="28"/>
        </w:rPr>
        <w:t>НДТ 40. Для сокращения выбросов окиси углерода (CO) в результате процесса каталитического крекинга (от регенератора) НДТ предусматривает использование одной или комбинации техник, приведенных ниже</w:t>
      </w:r>
      <w:r>
        <w:rPr>
          <w:rFonts w:ascii="Times New Roman"/>
          <w:b/>
          <w:i w:val="false"/>
          <w:color w:val="000000"/>
          <w:sz w:val="28"/>
        </w:rPr>
        <w:t>:</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с промоторами окисления окиси углерода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правило, применяется только для режима полного сжигания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с окисью углерода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правило, применяется только для режима неполного сжигания</w:t>
            </w:r>
          </w:p>
        </w:tc>
      </w:tr>
    </w:tbl>
    <w:bookmarkStart w:name="z879" w:id="805"/>
    <w:p>
      <w:pPr>
        <w:spacing w:after="0"/>
        <w:ind w:left="0"/>
        <w:jc w:val="both"/>
      </w:pPr>
      <w:r>
        <w:rPr>
          <w:rFonts w:ascii="Times New Roman"/>
          <w:b w:val="false"/>
          <w:i w:val="false"/>
          <w:color w:val="000000"/>
          <w:sz w:val="28"/>
        </w:rPr>
        <w:t>
      Соответствующий мониторинг выбросов отражен в НДТ 4.</w:t>
      </w:r>
    </w:p>
    <w:bookmarkEnd w:id="8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0" w:id="806"/>
    <w:p>
      <w:pPr>
        <w:spacing w:after="0"/>
        <w:ind w:left="0"/>
        <w:jc w:val="both"/>
      </w:pPr>
      <w:r>
        <w:rPr>
          <w:rFonts w:ascii="Times New Roman"/>
          <w:b w:val="false"/>
          <w:i w:val="false"/>
          <w:color w:val="000000"/>
          <w:sz w:val="28"/>
        </w:rPr>
        <w:t xml:space="preserve">
      </w:t>
      </w:r>
      <w:r>
        <w:rPr>
          <w:rFonts w:ascii="Times New Roman"/>
          <w:b/>
          <w:i w:val="false"/>
          <w:color w:val="000000"/>
          <w:sz w:val="28"/>
        </w:rPr>
        <w:t>НДТ 41. Для предотвращения или сокращения выбросов NOх, SO</w:t>
      </w:r>
      <w:r>
        <w:rPr>
          <w:rFonts w:ascii="Times New Roman"/>
          <w:b w:val="false"/>
          <w:i w:val="false"/>
          <w:color w:val="000000"/>
          <w:vertAlign w:val="subscript"/>
        </w:rPr>
        <w:t>2</w:t>
      </w:r>
      <w:r>
        <w:rPr>
          <w:rFonts w:ascii="Times New Roman"/>
          <w:b/>
          <w:i w:val="false"/>
          <w:color w:val="000000"/>
          <w:sz w:val="28"/>
        </w:rPr>
        <w:t>, CO в результате процесса каталитического крекинга (от регенератора) НДТ заключается в использовании техники, приведенной ниже</w:t>
      </w:r>
      <w:r>
        <w:rPr>
          <w:rFonts w:ascii="Times New Roman"/>
          <w:b/>
          <w:i w:val="false"/>
          <w:color w:val="000000"/>
          <w:sz w:val="28"/>
        </w:rPr>
        <w:t>:</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Котел-утилизатор и детандер, утилизирующие дымовые газы, отходящие из регенератора установки ФКК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5.9.2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7"/>
          <w:p>
            <w:pPr>
              <w:spacing w:after="20"/>
              <w:ind w:left="20"/>
              <w:jc w:val="both"/>
            </w:pPr>
            <w:r>
              <w:rPr>
                <w:rFonts w:ascii="Times New Roman"/>
                <w:b w:val="false"/>
                <w:i w:val="false"/>
                <w:color w:val="000000"/>
                <w:sz w:val="20"/>
              </w:rPr>
              <w:t>
Для действующих установок применимость может быть ограничена нехваткой свободного пространства.</w:t>
            </w:r>
          </w:p>
          <w:bookmarkEnd w:id="807"/>
          <w:p>
            <w:pPr>
              <w:spacing w:after="20"/>
              <w:ind w:left="20"/>
              <w:jc w:val="both"/>
            </w:pPr>
            <w:r>
              <w:rPr>
                <w:rFonts w:ascii="Times New Roman"/>
                <w:b w:val="false"/>
                <w:i w:val="false"/>
                <w:color w:val="000000"/>
                <w:sz w:val="20"/>
              </w:rPr>
              <w:t>
Для небольших установок или установок низкого давления детандеры экономически не оправданы.</w:t>
            </w:r>
          </w:p>
        </w:tc>
      </w:tr>
    </w:tbl>
    <w:p>
      <w:pPr>
        <w:spacing w:after="0"/>
        <w:ind w:left="0"/>
        <w:jc w:val="left"/>
      </w:pPr>
      <w:r>
        <w:br/>
      </w:r>
      <w:r>
        <w:rPr>
          <w:rFonts w:ascii="Times New Roman"/>
          <w:b w:val="false"/>
          <w:i w:val="false"/>
          <w:color w:val="000000"/>
          <w:sz w:val="28"/>
        </w:rPr>
        <w:t>
</w:t>
      </w:r>
    </w:p>
    <w:bookmarkStart w:name="z882" w:id="808"/>
    <w:p>
      <w:pPr>
        <w:spacing w:after="0"/>
        <w:ind w:left="0"/>
        <w:jc w:val="both"/>
      </w:pPr>
      <w:r>
        <w:rPr>
          <w:rFonts w:ascii="Times New Roman"/>
          <w:b w:val="false"/>
          <w:i w:val="false"/>
          <w:color w:val="000000"/>
          <w:sz w:val="28"/>
        </w:rPr>
        <w:t>
      Технологические показатели, связанные с применением НДТ, представлены в разделе 2 настоящего заключения по НДТ.</w:t>
      </w:r>
    </w:p>
    <w:bookmarkEnd w:id="8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1.11. Заключение по НДТ для олигомеризации</w:t>
      </w:r>
    </w:p>
    <w:bookmarkStart w:name="z884" w:id="809"/>
    <w:p>
      <w:pPr>
        <w:spacing w:after="0"/>
        <w:ind w:left="0"/>
        <w:jc w:val="both"/>
      </w:pPr>
      <w:r>
        <w:rPr>
          <w:rFonts w:ascii="Times New Roman"/>
          <w:b w:val="false"/>
          <w:i w:val="false"/>
          <w:color w:val="000000"/>
          <w:sz w:val="28"/>
        </w:rPr>
        <w:t xml:space="preserve">
      </w:t>
      </w:r>
      <w:r>
        <w:rPr>
          <w:rFonts w:ascii="Times New Roman"/>
          <w:b/>
          <w:i w:val="false"/>
          <w:color w:val="000000"/>
          <w:sz w:val="28"/>
        </w:rPr>
        <w:t>НДТ 42. В целях достижения общего сокращения выбросов в атмосферу в результате процесса олигомеризации НДТ заключается в использовании комплексного подхода по сокращению выбросов, указанных в разделе 1.30.6.</w:t>
      </w:r>
    </w:p>
    <w:bookmarkEnd w:id="8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1.12. Заключение по НДТ для процессов адсорбции</w:t>
      </w:r>
    </w:p>
    <w:bookmarkStart w:name="z886" w:id="810"/>
    <w:p>
      <w:pPr>
        <w:spacing w:after="0"/>
        <w:ind w:left="0"/>
        <w:jc w:val="both"/>
      </w:pPr>
      <w:r>
        <w:rPr>
          <w:rFonts w:ascii="Times New Roman"/>
          <w:b w:val="false"/>
          <w:i w:val="false"/>
          <w:color w:val="000000"/>
          <w:sz w:val="28"/>
        </w:rPr>
        <w:t xml:space="preserve">
      </w:t>
      </w:r>
      <w:r>
        <w:rPr>
          <w:rFonts w:ascii="Times New Roman"/>
          <w:b/>
          <w:i w:val="false"/>
          <w:color w:val="000000"/>
          <w:sz w:val="28"/>
        </w:rPr>
        <w:t>НДТ 43. В целях повышения экологической и энергетической эффективности НДТ предусматривает применять техники, указанные в разделе 1.30.6.</w:t>
      </w:r>
    </w:p>
    <w:bookmarkEnd w:id="8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 Заключение по НДТ для процессов коксования</w:t>
      </w:r>
    </w:p>
    <w:bookmarkStart w:name="z888" w:id="811"/>
    <w:p>
      <w:pPr>
        <w:spacing w:after="0"/>
        <w:ind w:left="0"/>
        <w:jc w:val="both"/>
      </w:pPr>
      <w:r>
        <w:rPr>
          <w:rFonts w:ascii="Times New Roman"/>
          <w:b w:val="false"/>
          <w:i w:val="false"/>
          <w:color w:val="000000"/>
          <w:sz w:val="28"/>
        </w:rPr>
        <w:t xml:space="preserve">
      </w:t>
      </w:r>
      <w:r>
        <w:rPr>
          <w:rFonts w:ascii="Times New Roman"/>
          <w:b/>
          <w:i w:val="false"/>
          <w:color w:val="000000"/>
          <w:sz w:val="28"/>
        </w:rPr>
        <w:t>НДТ 44. В целях сокращения выбросов в атмосферу в результате процессов коксования НДТ заключается в использовании одной или комбинации техник, приведенных ниже.</w:t>
      </w:r>
    </w:p>
    <w:bookmarkEnd w:id="811"/>
    <w:bookmarkStart w:name="z889" w:id="812"/>
    <w:p>
      <w:pPr>
        <w:spacing w:after="0"/>
        <w:ind w:left="0"/>
        <w:jc w:val="both"/>
      </w:pPr>
      <w:r>
        <w:rPr>
          <w:rFonts w:ascii="Times New Roman"/>
          <w:b w:val="false"/>
          <w:i w:val="false"/>
          <w:color w:val="000000"/>
          <w:sz w:val="28"/>
        </w:rPr>
        <w:t>
      Первичные или связанные с процессом техники, такие как:</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переработка коксовой мелочи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сбор и переработка коксовой мелочи, образующейся в течение всего процесса коксования (бурение, обработка, дробление, охлаждение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хранение кокса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5.12.5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закрытую систему продувки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остановки для сброса давления из коксовых барабанов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газа в качестве компонента технологического топлива НПЗ (включая вентиляцию перед открытием барабанной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13"/>
          <w:p>
            <w:pPr>
              <w:spacing w:after="20"/>
              <w:ind w:left="20"/>
              <w:jc w:val="both"/>
            </w:pPr>
            <w:r>
              <w:rPr>
                <w:rFonts w:ascii="Times New Roman"/>
                <w:b w:val="false"/>
                <w:i w:val="false"/>
                <w:color w:val="000000"/>
                <w:sz w:val="20"/>
              </w:rPr>
              <w:t>
Перенос удаленных газов из коксового барабана в газовый компрессор для рекуперации в виде технологического топлива, а не сжигания на факеле.</w:t>
            </w:r>
          </w:p>
          <w:bookmarkEnd w:id="813"/>
          <w:p>
            <w:pPr>
              <w:spacing w:after="20"/>
              <w:ind w:left="20"/>
              <w:jc w:val="both"/>
            </w:pPr>
            <w:r>
              <w:rPr>
                <w:rFonts w:ascii="Times New Roman"/>
                <w:b w:val="false"/>
                <w:i w:val="false"/>
                <w:color w:val="000000"/>
                <w:sz w:val="20"/>
              </w:rPr>
              <w:t>
Что касается процесса флексикокинга, то этап конверсии (чтобы конвертировать сероокись углерода (COS) в H2S) требуется перед очисткой газа из установки коксования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на действующих установках может быть ограничена наличием свободного 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очистки коксового газа для удаления взвешенных частиц и рекуперации части его тепла его нагревают и пропускают через слой катализатора в конвертере COS, где COS преобразуется в H2S. Затем газ охлаждается, и большая часть воды конденсируется. H2S извлекается из коксового газа в аминоочистителе для окончательного извлечения серы. Чистый коксовый газ с низким содержанием серы может либо использоваться в качестве топлива на НПЗ либо продаваться в качестве газа с низкой теплотворной способностью.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Аминовая очистка применяется для всех типов установок коксования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печей газом коксования или коксовой мелочью, удаляя летучие вещества и сжигая их в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14"/>
          <w:p>
            <w:pPr>
              <w:spacing w:after="20"/>
              <w:ind w:left="20"/>
              <w:jc w:val="both"/>
            </w:pPr>
            <w:r>
              <w:rPr>
                <w:rFonts w:ascii="Times New Roman"/>
                <w:b w:val="false"/>
                <w:i w:val="false"/>
                <w:color w:val="000000"/>
                <w:sz w:val="20"/>
              </w:rPr>
              <w:t>
Для предотвращения выбросов печи могут непосредственно питаться газом коксования или коксовой мелочью, удаляя летучие вещества и сжигая их в печи.</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Методы СКВ могут быть применимы к этим отходящим газам прокаливания для эффективного снижения содержания NOX.</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Прокаленный кокс сбрасывается во вращающийся охладитель, где он охлаждается прямым впрыском воды. Отходящие газы из охладителя переходят на газоочистку с помощью мультициклонов и мокрого скруббера.</w:t>
            </w:r>
          </w:p>
          <w:p>
            <w:pPr>
              <w:spacing w:after="20"/>
              <w:ind w:left="20"/>
              <w:jc w:val="both"/>
            </w:pPr>
            <w:r>
              <w:rPr>
                <w:rFonts w:ascii="Times New Roman"/>
                <w:b w:val="false"/>
                <w:i w:val="false"/>
                <w:color w:val="000000"/>
                <w:sz w:val="20"/>
              </w:rPr>
              <w:t>
Собранные мелкие частицы от методов борьбы с пылью следует транспортировать в бункер с фильтрами отработанного воздуха. Собранные гидроциклонные мелкие частицы могут быть переработаны в продукт, использованы на нефтеперерабатывающем заводе или проданы как продукт (см. раздел 5.12.3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кокса, получаемого из установок замедленного коксования и флюидкокера.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флексикокинга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5"/>
          <w:p>
            <w:pPr>
              <w:spacing w:after="20"/>
              <w:ind w:left="20"/>
              <w:jc w:val="both"/>
            </w:pPr>
            <w:r>
              <w:rPr>
                <w:rFonts w:ascii="Times New Roman"/>
                <w:b w:val="false"/>
                <w:i w:val="false"/>
                <w:color w:val="000000"/>
                <w:sz w:val="20"/>
              </w:rPr>
              <w:t>
Процесс флексикокинга имеет высокий уровень тепловой интеграции. Единственным источником тепла в процессе флексикокинга является газификатор, где кокс частично окисляется. Оставшаяся часть тепла в коксовом газе утилизируется путем выработки пара. Энергоэффективность может быть дополнительно повышена, если газ коксования сжигается в газовой турбине парогазовой установки.</w:t>
            </w:r>
          </w:p>
          <w:bookmarkEnd w:id="815"/>
          <w:p>
            <w:pPr>
              <w:spacing w:after="20"/>
              <w:ind w:left="20"/>
              <w:jc w:val="both"/>
            </w:pPr>
            <w:r>
              <w:rPr>
                <w:rFonts w:ascii="Times New Roman"/>
                <w:b w:val="false"/>
                <w:i w:val="false"/>
                <w:color w:val="000000"/>
                <w:sz w:val="20"/>
              </w:rPr>
              <w:t>
Поскольку разбавление кокса из барабанов не требуется, выбросы и образование грязных сточных вод предотвращаются, в отличие от замедленного коксования. Кроме того, компоненты серы из коксового газа легко удаляются. Около 84 - 88 % мас./мас. углеводородного сырья извлекается в виде углеводородного продукта, остальная часть преобразуется в CO, CO2 и H2O (см. раздел 5.12.4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6"/>
          <w:p>
            <w:pPr>
              <w:spacing w:after="20"/>
              <w:ind w:left="20"/>
              <w:jc w:val="both"/>
            </w:pPr>
            <w:r>
              <w:rPr>
                <w:rFonts w:ascii="Times New Roman"/>
                <w:b w:val="false"/>
                <w:i w:val="false"/>
                <w:color w:val="000000"/>
                <w:sz w:val="20"/>
              </w:rPr>
              <w:t>
Общеприменимо. Однако поскольку продукты флексикокинга отличаются от продуктов других процессов коксования (например, не производится кокс), при реализации этого варианта следует учитывать требования к продуктам нефтепереработки.</w:t>
            </w:r>
          </w:p>
          <w:bookmarkEnd w:id="816"/>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6" w:id="8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45. </w:t>
      </w:r>
      <w:r>
        <w:rPr>
          <w:rFonts w:ascii="Times New Roman"/>
          <w:b/>
          <w:i w:val="false"/>
          <w:color w:val="000000"/>
          <w:sz w:val="28"/>
        </w:rPr>
        <w:t>Для сокращения выбросов NOx в воздух в результате прокаливания сырого кокса НДТ заключается в применении селективного некаталитического восстановления (СНКВ).</w:t>
      </w:r>
    </w:p>
    <w:bookmarkEnd w:id="817"/>
    <w:bookmarkStart w:name="z897" w:id="818"/>
    <w:p>
      <w:pPr>
        <w:spacing w:after="0"/>
        <w:ind w:left="0"/>
        <w:jc w:val="both"/>
      </w:pPr>
      <w:r>
        <w:rPr>
          <w:rFonts w:ascii="Times New Roman"/>
          <w:b w:val="false"/>
          <w:i w:val="false"/>
          <w:color w:val="000000"/>
          <w:sz w:val="28"/>
        </w:rPr>
        <w:t>
      Описание: см. раздел 1.30.2.</w:t>
      </w:r>
    </w:p>
    <w:bookmarkEnd w:id="818"/>
    <w:bookmarkStart w:name="z898" w:id="819"/>
    <w:p>
      <w:pPr>
        <w:spacing w:after="0"/>
        <w:ind w:left="0"/>
        <w:jc w:val="both"/>
      </w:pPr>
      <w:r>
        <w:rPr>
          <w:rFonts w:ascii="Times New Roman"/>
          <w:b w:val="false"/>
          <w:i w:val="false"/>
          <w:color w:val="000000"/>
          <w:sz w:val="28"/>
        </w:rPr>
        <w:t xml:space="preserve">
      Применимость </w:t>
      </w:r>
    </w:p>
    <w:bookmarkEnd w:id="819"/>
    <w:bookmarkStart w:name="z899" w:id="820"/>
    <w:p>
      <w:pPr>
        <w:spacing w:after="0"/>
        <w:ind w:left="0"/>
        <w:jc w:val="both"/>
      </w:pPr>
      <w:r>
        <w:rPr>
          <w:rFonts w:ascii="Times New Roman"/>
          <w:b w:val="false"/>
          <w:i w:val="false"/>
          <w:color w:val="000000"/>
          <w:sz w:val="28"/>
        </w:rPr>
        <w:t>
      Применимость техники СНКВ (особенно в отношении времени пребывания и температурного окна) может быть ограничена из-за специфики процессов коксования.</w:t>
      </w:r>
    </w:p>
    <w:bookmarkEnd w:id="8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0" w:id="821"/>
    <w:p>
      <w:pPr>
        <w:spacing w:after="0"/>
        <w:ind w:left="0"/>
        <w:jc w:val="both"/>
      </w:pPr>
      <w:r>
        <w:rPr>
          <w:rFonts w:ascii="Times New Roman"/>
          <w:b w:val="false"/>
          <w:i w:val="false"/>
          <w:color w:val="000000"/>
          <w:sz w:val="28"/>
        </w:rPr>
        <w:t xml:space="preserve">
      </w:t>
      </w:r>
      <w:r>
        <w:rPr>
          <w:rFonts w:ascii="Times New Roman"/>
          <w:b/>
          <w:i w:val="false"/>
          <w:color w:val="000000"/>
          <w:sz w:val="28"/>
        </w:rPr>
        <w:t>НДТ 46. В целях сокращения выбросов SOx в атмосферу в результате процесса коксования НДТ заключается в использовании одной или комбинации техник, приведенных ниже:</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Нерегенеративная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22"/>
          <w:p>
            <w:pPr>
              <w:spacing w:after="20"/>
              <w:ind w:left="20"/>
              <w:jc w:val="both"/>
            </w:pPr>
            <w:r>
              <w:rPr>
                <w:rFonts w:ascii="Times New Roman"/>
                <w:b w:val="false"/>
                <w:i w:val="false"/>
                <w:color w:val="000000"/>
                <w:sz w:val="20"/>
              </w:rPr>
              <w:t>
Мокрая очистка или очистка морской водой.</w:t>
            </w:r>
          </w:p>
          <w:bookmarkEnd w:id="822"/>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23"/>
          <w:p>
            <w:pPr>
              <w:spacing w:after="20"/>
              <w:ind w:left="20"/>
              <w:jc w:val="both"/>
            </w:pPr>
            <w:r>
              <w:rPr>
                <w:rFonts w:ascii="Times New Roman"/>
                <w:b w:val="false"/>
                <w:i w:val="false"/>
                <w:color w:val="000000"/>
                <w:sz w:val="20"/>
              </w:rPr>
              <w:t>
Применимость может быть ограничена в засушливых районах и в тех случаях, когда побочные продукты очистки (включая, например, сточные воды с высоким содержанием солей) не могут быть повторно использованы или надлежащим образом утилизированы.</w:t>
            </w:r>
          </w:p>
          <w:bookmarkEnd w:id="823"/>
          <w:p>
            <w:pPr>
              <w:spacing w:after="20"/>
              <w:ind w:left="20"/>
              <w:jc w:val="both"/>
            </w:pPr>
            <w:r>
              <w:rPr>
                <w:rFonts w:ascii="Times New Roman"/>
                <w:b w:val="false"/>
                <w:i w:val="false"/>
                <w:color w:val="000000"/>
                <w:sz w:val="20"/>
              </w:rPr>
              <w:t>
Что касается действующих установок, то применимость может быть ограничена наличием свободного 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Регенеративная система очистки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4"/>
          <w:p>
            <w:pPr>
              <w:spacing w:after="20"/>
              <w:ind w:left="20"/>
              <w:jc w:val="both"/>
            </w:pPr>
            <w:r>
              <w:rPr>
                <w:rFonts w:ascii="Times New Roman"/>
                <w:b w:val="false"/>
                <w:i w:val="false"/>
                <w:color w:val="000000"/>
                <w:sz w:val="20"/>
              </w:rPr>
              <w:t>
Использование специального реагента, поглощающего SOx (например, абсорбирующего раствора), который обычно позволяет извлекать серу в качестве побочного продукта во время цикла регенерации, когда реагент используется повторно.</w:t>
            </w:r>
          </w:p>
          <w:bookmarkEnd w:id="824"/>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25"/>
          <w:p>
            <w:pPr>
              <w:spacing w:after="20"/>
              <w:ind w:left="20"/>
              <w:jc w:val="both"/>
            </w:pPr>
            <w:r>
              <w:rPr>
                <w:rFonts w:ascii="Times New Roman"/>
                <w:b w:val="false"/>
                <w:i w:val="false"/>
                <w:color w:val="000000"/>
                <w:sz w:val="20"/>
              </w:rPr>
              <w:t>
Применимость ограничена случаем, когда регенерированные побочные продукты могут быть проданы.</w:t>
            </w:r>
          </w:p>
          <w:bookmarkEnd w:id="825"/>
          <w:p>
            <w:pPr>
              <w:spacing w:after="20"/>
              <w:ind w:left="20"/>
              <w:jc w:val="both"/>
            </w:pPr>
            <w:r>
              <w:rPr>
                <w:rFonts w:ascii="Times New Roman"/>
                <w:b w:val="false"/>
                <w:i w:val="false"/>
                <w:color w:val="000000"/>
                <w:sz w:val="20"/>
              </w:rPr>
              <w:t>
Что касается действующих установок, то применимость может быть ограничена существующими возможностями извлечения серы, а также наличием свободного 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более качественного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вариантом сокращения выбросов диоксида серы в результате процесса является использование как можно более низкого содержания серы в исходном сырье. На практике сырье с низким содержанием серы обычно используются согласно качеству продукта, поскольку значительная часть серы остается фиксированной в продукте. Для контроля данных выбросов оксидов серы в этом процессе могут также использоваться те же методы борьбы с выбросами, которые могут использоваться на установке ФКК за исключением добавки катализатора DeSOX (см. раздел 5.12.8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применяется для установки прокалки нефтяного кокса дымовых газов</w:t>
            </w:r>
          </w:p>
        </w:tc>
      </w:tr>
    </w:tbl>
    <w:p>
      <w:pPr>
        <w:spacing w:after="0"/>
        <w:ind w:left="0"/>
        <w:jc w:val="left"/>
      </w:pPr>
      <w:r>
        <w:br/>
      </w:r>
      <w:r>
        <w:rPr>
          <w:rFonts w:ascii="Times New Roman"/>
          <w:b w:val="false"/>
          <w:i w:val="false"/>
          <w:color w:val="000000"/>
          <w:sz w:val="28"/>
        </w:rPr>
        <w:t>
</w:t>
      </w:r>
    </w:p>
    <w:bookmarkStart w:name="z905" w:id="826"/>
    <w:p>
      <w:pPr>
        <w:spacing w:after="0"/>
        <w:ind w:left="0"/>
        <w:jc w:val="both"/>
      </w:pPr>
      <w:r>
        <w:rPr>
          <w:rFonts w:ascii="Times New Roman"/>
          <w:b w:val="false"/>
          <w:i w:val="false"/>
          <w:color w:val="000000"/>
          <w:sz w:val="28"/>
        </w:rPr>
        <w:t xml:space="preserve">
      </w:t>
      </w:r>
      <w:r>
        <w:rPr>
          <w:rFonts w:ascii="Times New Roman"/>
          <w:b/>
          <w:i w:val="false"/>
          <w:color w:val="000000"/>
          <w:sz w:val="28"/>
        </w:rPr>
        <w:t>НДТ 47. В целях сокращения выбросов пыли в атмосферу в результате процесса коксования НДТ заключается в применении комбинации техник, приведенных ниже:</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Электростатические фильтры (ЭСФ)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действующих установок применимость может быть ограничена наличием свободного места. В целях производства обжига графита и анодного кокса применимость может быть ограничена из-за высокого удельного сопротивления частиц кокса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27"/>
          <w:p>
            <w:pPr>
              <w:spacing w:after="20"/>
              <w:ind w:left="20"/>
              <w:jc w:val="both"/>
            </w:pPr>
            <w:r>
              <w:rPr>
                <w:rFonts w:ascii="Times New Roman"/>
                <w:b w:val="false"/>
                <w:i w:val="false"/>
                <w:color w:val="000000"/>
                <w:sz w:val="20"/>
              </w:rPr>
              <w:t>
Многоступенчатые циклонные</w:t>
            </w:r>
          </w:p>
          <w:bookmarkEnd w:id="827"/>
          <w:p>
            <w:pPr>
              <w:spacing w:after="20"/>
              <w:ind w:left="20"/>
              <w:jc w:val="both"/>
            </w:pPr>
            <w:r>
              <w:rPr>
                <w:rFonts w:ascii="Times New Roman"/>
                <w:b w:val="false"/>
                <w:i w:val="false"/>
                <w:color w:val="000000"/>
                <w:sz w:val="20"/>
              </w:rPr>
              <w:t>
сепараторы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и хранения кокса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28"/>
          <w:p>
            <w:pPr>
              <w:spacing w:after="20"/>
              <w:ind w:left="20"/>
              <w:jc w:val="both"/>
            </w:pPr>
            <w:r>
              <w:rPr>
                <w:rFonts w:ascii="Times New Roman"/>
                <w:b w:val="false"/>
                <w:i w:val="false"/>
                <w:color w:val="000000"/>
                <w:sz w:val="20"/>
              </w:rPr>
              <w:t>
Покрытие и разгерметизация конвейерных лент.</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аспирационных систем для извлечения или сбора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закрытой системы горячей продувки.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Ограждение зон загрузки и поддержание положительного/отрицательного давления, выход через рукавные фильтры. В качестве альтернативы системы пылеудаления могут быть встроены в погрузочное оборудование.</w:t>
            </w:r>
          </w:p>
          <w:p>
            <w:pPr>
              <w:spacing w:after="20"/>
              <w:ind w:left="20"/>
              <w:jc w:val="both"/>
            </w:pPr>
            <w:r>
              <w:rPr>
                <w:rFonts w:ascii="Times New Roman"/>
                <w:b w:val="false"/>
                <w:i w:val="false"/>
                <w:color w:val="000000"/>
                <w:sz w:val="20"/>
              </w:rPr>
              <w:t>
Транспортировка пневматически собранных мелких частиц из гидроциклонов в бункер с фильтрами отработанного воздуха. Системы сбора пыли предназначены для обработки, хранения и погрузки с использованием рукавных фильтров. Собранные мелкие частицы утилизируются на хранение закрытыми средствами (см. раздел 5.12.5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9"/>
          <w:p>
            <w:pPr>
              <w:spacing w:after="20"/>
              <w:ind w:left="20"/>
              <w:jc w:val="both"/>
            </w:pPr>
            <w:r>
              <w:rPr>
                <w:rFonts w:ascii="Times New Roman"/>
                <w:b w:val="false"/>
                <w:i w:val="false"/>
                <w:color w:val="000000"/>
                <w:sz w:val="20"/>
              </w:rPr>
              <w:t>
Смазка кокса иногда практикуется в жидком и прокаленном коксе, но редко применяется с замедленным коксом.</w:t>
            </w:r>
          </w:p>
          <w:bookmarkEnd w:id="829"/>
          <w:p>
            <w:pPr>
              <w:spacing w:after="20"/>
              <w:ind w:left="20"/>
              <w:jc w:val="both"/>
            </w:pPr>
            <w:r>
              <w:rPr>
                <w:rFonts w:ascii="Times New Roman"/>
                <w:b w:val="false"/>
                <w:i w:val="false"/>
                <w:color w:val="000000"/>
                <w:sz w:val="20"/>
              </w:rPr>
              <w:t>
Сбор и переработка коксовой мелочи в основном применимы к установкам прокалки нефтяного кокса, жидким коксующимся установкам и установкам для флексикокинга.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Предотвращения выбросов взвешенных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30"/>
          <w:p>
            <w:pPr>
              <w:spacing w:after="20"/>
              <w:ind w:left="20"/>
              <w:jc w:val="both"/>
            </w:pPr>
            <w:r>
              <w:rPr>
                <w:rFonts w:ascii="Times New Roman"/>
                <w:b w:val="false"/>
                <w:i w:val="false"/>
                <w:color w:val="000000"/>
                <w:sz w:val="20"/>
              </w:rPr>
              <w:t>
Системы сбора пыли используются во всех соответствующих разделах процессов коксования, чтобы обеспечить очистку:</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коксовый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образующийся при охлаждении кокса в установке прокалки нефтяного кокса;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сжигаются выхлопные газы из установки прокалки нефтяного кокса, которые также содержат коксовую мелочь. Горячие дымовые газы проходят через котел-утилизатор, оснащенный системой сбора пыли.</w:t>
            </w:r>
          </w:p>
          <w:p>
            <w:pPr>
              <w:spacing w:after="20"/>
              <w:ind w:left="20"/>
              <w:jc w:val="both"/>
            </w:pPr>
            <w:r>
              <w:rPr>
                <w:rFonts w:ascii="Times New Roman"/>
                <w:b w:val="false"/>
                <w:i w:val="false"/>
                <w:color w:val="000000"/>
                <w:sz w:val="20"/>
              </w:rPr>
              <w:t xml:space="preserve">
В дополнение к методу борьбы с выбросами взвешенных частиц, используемому на установке ФКК, рукавные фильтры также могут использоваться для процессов коксования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Высокоэффективные гидроциклоны легче применять, чем ЭСФ.</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1.14. Заключение по НДТ для производства битума</w:t>
      </w:r>
    </w:p>
    <w:p>
      <w:pPr>
        <w:spacing w:after="0"/>
        <w:ind w:left="0"/>
        <w:jc w:val="left"/>
      </w:pPr>
      <w:r>
        <w:br/>
      </w:r>
      <w:r>
        <w:rPr>
          <w:rFonts w:ascii="Times New Roman"/>
          <w:b w:val="false"/>
          <w:i w:val="false"/>
          <w:color w:val="000000"/>
          <w:sz w:val="28"/>
        </w:rPr>
        <w:t>
</w:t>
      </w:r>
    </w:p>
    <w:bookmarkStart w:name="z917" w:id="831"/>
    <w:p>
      <w:pPr>
        <w:spacing w:after="0"/>
        <w:ind w:left="0"/>
        <w:jc w:val="both"/>
      </w:pPr>
      <w:r>
        <w:rPr>
          <w:rFonts w:ascii="Times New Roman"/>
          <w:b w:val="false"/>
          <w:i w:val="false"/>
          <w:color w:val="000000"/>
          <w:sz w:val="28"/>
        </w:rPr>
        <w:t xml:space="preserve">
      </w:t>
      </w:r>
      <w:r>
        <w:rPr>
          <w:rFonts w:ascii="Times New Roman"/>
          <w:b/>
          <w:i w:val="false"/>
          <w:color w:val="000000"/>
          <w:sz w:val="28"/>
        </w:rPr>
        <w:t>НДТ 48. Для предотвращения и сокращения выбросов в атмосферу в процессе производства битума НДТ заключается в обработке газов головных погонов с использованием одной из техник, приведенных ниже:</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Термическое окисление газообразных продуктов при температуре выше 800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установки продувки битума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Влажная очистка газов головных погонов колонны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5.13.2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установки продувки битума</w:t>
            </w:r>
          </w:p>
        </w:tc>
      </w:tr>
    </w:tbl>
    <w:p>
      <w:pPr>
        <w:spacing w:after="0"/>
        <w:ind w:left="0"/>
        <w:jc w:val="left"/>
      </w:pPr>
      <w:r>
        <w:br/>
      </w:r>
      <w:r>
        <w:rPr>
          <w:rFonts w:ascii="Times New Roman"/>
          <w:b w:val="false"/>
          <w:i w:val="false"/>
          <w:color w:val="000000"/>
          <w:sz w:val="28"/>
        </w:rPr>
        <w:t>
</w:t>
      </w:r>
    </w:p>
    <w:bookmarkStart w:name="z918" w:id="832"/>
    <w:p>
      <w:pPr>
        <w:spacing w:after="0"/>
        <w:ind w:left="0"/>
        <w:jc w:val="both"/>
      </w:pPr>
      <w:r>
        <w:rPr>
          <w:rFonts w:ascii="Times New Roman"/>
          <w:b w:val="false"/>
          <w:i w:val="false"/>
          <w:color w:val="000000"/>
          <w:sz w:val="28"/>
        </w:rPr>
        <w:t xml:space="preserve">
      </w:t>
      </w:r>
      <w:r>
        <w:rPr>
          <w:rFonts w:ascii="Times New Roman"/>
          <w:b/>
          <w:i w:val="false"/>
          <w:color w:val="000000"/>
          <w:sz w:val="28"/>
        </w:rPr>
        <w:t>НДТ 49. Для предотвращения и сокращения выбросов в атмосферу в процессах хранения и транспортировки битумных материалов НДТ заключается в условиях хранения с использованием одной из техник, приведенных ниже</w:t>
      </w:r>
      <w:r>
        <w:rPr>
          <w:rFonts w:ascii="Times New Roman"/>
          <w:b w:val="false"/>
          <w:i w:val="false"/>
          <w:color w:val="000000"/>
          <w:sz w:val="28"/>
        </w:rPr>
        <w:t>:</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надлежащих резервуарах для хранения в условиях соответствующих температур и изоляции азотной подушкой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3"/>
          <w:p>
            <w:pPr>
              <w:spacing w:after="20"/>
              <w:ind w:left="20"/>
              <w:jc w:val="both"/>
            </w:pPr>
            <w:r>
              <w:rPr>
                <w:rFonts w:ascii="Times New Roman"/>
                <w:b w:val="false"/>
                <w:i w:val="false"/>
                <w:color w:val="000000"/>
                <w:sz w:val="20"/>
              </w:rPr>
              <w:t xml:space="preserve">
Загрузка и разгрузка резервуара обычно производится следующим образом: </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резервуар заполнен, то азот не поступает в резервуар, и давление снижается, позволяя части газа испариться;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резервуар разгружается с низкой скоростью, то небольшое количество азота поступает в резервуар; </w:t>
            </w:r>
          </w:p>
          <w:p>
            <w:pPr>
              <w:spacing w:after="20"/>
              <w:ind w:left="20"/>
              <w:jc w:val="both"/>
            </w:pPr>
            <w:r>
              <w:rPr>
                <w:rFonts w:ascii="Times New Roman"/>
                <w:b w:val="false"/>
                <w:i w:val="false"/>
                <w:color w:val="000000"/>
                <w:sz w:val="20"/>
              </w:rPr>
              <w:t>
если скорость разгрузки выше, то необходимо использовать большее количество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процессов производства, хранения, транспортировки битумных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резервуара системой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 раздел 5.13.1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процессов хранения битумных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34"/>
          <w:p>
            <w:pPr>
              <w:spacing w:after="20"/>
              <w:ind w:left="20"/>
              <w:jc w:val="both"/>
            </w:pPr>
            <w:r>
              <w:rPr>
                <w:rFonts w:ascii="Times New Roman"/>
                <w:b w:val="false"/>
                <w:i w:val="false"/>
                <w:color w:val="000000"/>
                <w:sz w:val="20"/>
              </w:rPr>
              <w:t>
Вентиляция пахучих газов во время хранения битума и вентиляция операций смешивания/наполнения резервуаров в мусоросжигательной установке;</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компактных мокрых электрофильтров, которые, способны успешно удалять жидкий элемент аэрозоля, образующегося при верхней загрузке танкеров;</w:t>
            </w:r>
          </w:p>
          <w:p>
            <w:pPr>
              <w:spacing w:after="20"/>
              <w:ind w:left="20"/>
              <w:jc w:val="both"/>
            </w:pPr>
            <w:r>
              <w:rPr>
                <w:rFonts w:ascii="Times New Roman"/>
                <w:b w:val="false"/>
                <w:i w:val="false"/>
                <w:color w:val="000000"/>
                <w:sz w:val="20"/>
              </w:rPr>
              <w:t xml:space="preserve">
адсорбция на активированном угле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процессов производства, хранения, транспортировки битумных материалов</w:t>
            </w:r>
          </w:p>
        </w:tc>
      </w:tr>
    </w:tbl>
    <w:p>
      <w:pPr>
        <w:spacing w:after="0"/>
        <w:ind w:left="0"/>
        <w:jc w:val="left"/>
      </w:pPr>
      <w:r>
        <w:br/>
      </w:r>
      <w:r>
        <w:rPr>
          <w:rFonts w:ascii="Times New Roman"/>
          <w:b w:val="false"/>
          <w:i w:val="false"/>
          <w:color w:val="000000"/>
          <w:sz w:val="28"/>
        </w:rPr>
        <w:t>
</w:t>
      </w:r>
    </w:p>
    <w:bookmarkStart w:name="z924" w:id="835"/>
    <w:p>
      <w:pPr>
        <w:spacing w:after="0"/>
        <w:ind w:left="0"/>
        <w:jc w:val="both"/>
      </w:pPr>
      <w:r>
        <w:rPr>
          <w:rFonts w:ascii="Times New Roman"/>
          <w:b w:val="false"/>
          <w:i w:val="false"/>
          <w:color w:val="000000"/>
          <w:sz w:val="28"/>
        </w:rPr>
        <w:t xml:space="preserve">
      </w:t>
      </w:r>
      <w:r>
        <w:rPr>
          <w:rFonts w:ascii="Times New Roman"/>
          <w:b/>
          <w:i w:val="false"/>
          <w:color w:val="000000"/>
          <w:sz w:val="28"/>
        </w:rPr>
        <w:t>НДТ 50. Для предотвращения и сокращения неконденсируемых продуктов, а также конденсатов из сепараторов могут сжигаться в специально сконструированной печи сжигания отходов, используя при необходимости вспомогательное топливо или в промышленных нагревателях.</w:t>
      </w:r>
    </w:p>
    <w:bookmarkEnd w:id="835"/>
    <w:bookmarkStart w:name="z925" w:id="836"/>
    <w:p>
      <w:pPr>
        <w:spacing w:after="0"/>
        <w:ind w:left="0"/>
        <w:jc w:val="both"/>
      </w:pPr>
      <w:r>
        <w:rPr>
          <w:rFonts w:ascii="Times New Roman"/>
          <w:b w:val="false"/>
          <w:i w:val="false"/>
          <w:color w:val="000000"/>
          <w:sz w:val="28"/>
        </w:rPr>
        <w:t>
      Описание: при обезвреживании отходов производства, подлежащих сжиганию, используют печи (инсинераторы) с режимом работы при температуре не менее плюс (далее – "+") 1000 - +1200 градусов оС с камерами дожига отходящих газов.</w:t>
      </w:r>
    </w:p>
    <w:bookmarkEnd w:id="836"/>
    <w:bookmarkStart w:name="z926" w:id="837"/>
    <w:p>
      <w:pPr>
        <w:spacing w:after="0"/>
        <w:ind w:left="0"/>
        <w:jc w:val="both"/>
      </w:pPr>
      <w:r>
        <w:rPr>
          <w:rFonts w:ascii="Times New Roman"/>
          <w:b w:val="false"/>
          <w:i w:val="false"/>
          <w:color w:val="000000"/>
          <w:sz w:val="28"/>
        </w:rPr>
        <w:t>
      Применимость: широко используется для избавления от паров битума.</w:t>
      </w:r>
    </w:p>
    <w:bookmarkEnd w:id="8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1.15. Заключение по НДТ для процессов переработки сероводорода</w:t>
      </w:r>
    </w:p>
    <w:bookmarkStart w:name="z928" w:id="8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51. </w:t>
      </w:r>
    </w:p>
    <w:bookmarkEnd w:id="8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1.16. Заключение по НДТ для производства водорода</w:t>
      </w:r>
    </w:p>
    <w:bookmarkStart w:name="z930" w:id="839"/>
    <w:p>
      <w:pPr>
        <w:spacing w:after="0"/>
        <w:ind w:left="0"/>
        <w:jc w:val="both"/>
      </w:pPr>
      <w:r>
        <w:rPr>
          <w:rFonts w:ascii="Times New Roman"/>
          <w:b w:val="false"/>
          <w:i w:val="false"/>
          <w:color w:val="000000"/>
          <w:sz w:val="28"/>
        </w:rPr>
        <w:t xml:space="preserve">
      </w:t>
      </w:r>
      <w:r>
        <w:rPr>
          <w:rFonts w:ascii="Times New Roman"/>
          <w:b/>
          <w:i w:val="false"/>
          <w:color w:val="000000"/>
          <w:sz w:val="28"/>
        </w:rPr>
        <w:t>НДТ 52. Для сокращения выбросов в атмосферу в процессах производства синтез-газа НДТ должны использовать одну или комбинацию техник, приведенных ниже.</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Паровой риформинг метана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парового риформинга должна подавать большое количество тепла при высокой температуре для реакции парового риформинга путем сжигания топлива, в результате чего большое количество тепла потенциально теряется в дымовых газах. В результате многие НПЗ рекуперируют тепло в рамках своей тепловой интеграции. Однако значения, приведенные в качестве более общего подхода потенциальному сокращению атмосферных выбросов, которое может быть достигнуто за счет синергии совместного производства. Все процессы, могут быть использованы на НПЗ для отвода пара в качестве ценного продукта, тем самым устраняя необходимость в выделенном производстве пара в других местах и непосредственно приводя к экономии энергии и выбросов CO2. Кроме того, если есть потребители CO2, может возникнуть спрос, например, со стороны сельского хозяйства, пищевой промышленности и производства напитков, или других химических объектов поблизости, и может возникнуть спрос на углекислый газ, который может быть продуктивно использован вместо того, чтобы выбрасываться в виде CO2 (см. раздел 5.15.1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частичного окисления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установка с внутрицикловой газификацией (ПУВГ) также может функционировать в качестве поставщика водорода, и в этом случае водород удаляется из синтез-газа (после удаления серы), где сырье реагирует при высоких температурах с кислородом (см. раздел 5.15.2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и эксплуатационные затраты. Стандартными требованиями для производства химических веществ является выработка более 200 МВт электроэнергии с помощью ПУВГ или использования водорода, монооксида углерода и пара в больших масштабах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Риформинг с газовым нагревом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риформинга с газовым нагревом обычно использует компактную установку, нагреваемую отходами высокотемпературного производства от сырого синтез-газа, часто с помощью реактора теплообменного типа после обычного генератора синтез-газа. В других примерах риформинга с газовым нагревом также может быть полностью интегрирован в генератор синтез-газа (см. раздел 5.15.3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очистки 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40"/>
          <w:p>
            <w:pPr>
              <w:spacing w:after="20"/>
              <w:ind w:left="20"/>
              <w:jc w:val="both"/>
            </w:pPr>
            <w:r>
              <w:rPr>
                <w:rFonts w:ascii="Times New Roman"/>
                <w:b w:val="false"/>
                <w:i w:val="false"/>
                <w:color w:val="000000"/>
                <w:sz w:val="20"/>
              </w:rPr>
              <w:t>
Использование нескольких слоев адсорбера, периодически переключающих поток газа из одного сосуда в другой, позволяет регенерировать адсорбент путем снижения давления и продувки, тем самым высвобождая адсорбированные компоненты. Десорбированный газ используется в качестве топлива в удобном месте.</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систем короткоцикловой адсорбции водорода (КЦА) только для очистки водорода с целью снижения атмосферных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остаточного газа КЦА в качестве топливного газа НПЗ в печи риформинга вместо топлива с более высоким соотношением C/H.</w:t>
            </w:r>
          </w:p>
          <w:p>
            <w:pPr>
              <w:spacing w:after="20"/>
              <w:ind w:left="20"/>
              <w:jc w:val="both"/>
            </w:pPr>
            <w:r>
              <w:rPr>
                <w:rFonts w:ascii="Times New Roman"/>
                <w:b w:val="false"/>
                <w:i w:val="false"/>
                <w:color w:val="000000"/>
                <w:sz w:val="20"/>
              </w:rPr>
              <w:t>
Использование мембранной технологии, которая позволяет достичь коэффициента очистки 80 % объемного содержания (см. раздел 5.15.4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1.17. Заключение по НДТ для производства ароматических углеводородов</w:t>
      </w:r>
    </w:p>
    <w:bookmarkStart w:name="z935" w:id="841"/>
    <w:p>
      <w:pPr>
        <w:spacing w:after="0"/>
        <w:ind w:left="0"/>
        <w:jc w:val="both"/>
      </w:pPr>
      <w:r>
        <w:rPr>
          <w:rFonts w:ascii="Times New Roman"/>
          <w:b w:val="false"/>
          <w:i w:val="false"/>
          <w:color w:val="000000"/>
          <w:sz w:val="28"/>
        </w:rPr>
        <w:t xml:space="preserve">
      </w:t>
      </w:r>
      <w:r>
        <w:rPr>
          <w:rFonts w:ascii="Times New Roman"/>
          <w:b/>
          <w:i w:val="false"/>
          <w:color w:val="000000"/>
          <w:sz w:val="28"/>
        </w:rPr>
        <w:t>НДТ 53. В целях достижения общего сокращения выбросов в атмосферу в результате процесса производства ароматических углеводородов НДТ должна использовать комплексный подход по сокращению выбросов, указанный в 1.30.</w:t>
      </w:r>
    </w:p>
    <w:bookmarkEnd w:id="8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 Заключение по НДТ для процессов хранения и транспортировки жидких углеводородных соединений </w:t>
      </w:r>
    </w:p>
    <w:bookmarkStart w:name="z937" w:id="842"/>
    <w:p>
      <w:pPr>
        <w:spacing w:after="0"/>
        <w:ind w:left="0"/>
        <w:jc w:val="both"/>
      </w:pPr>
      <w:r>
        <w:rPr>
          <w:rFonts w:ascii="Times New Roman"/>
          <w:b w:val="false"/>
          <w:i w:val="false"/>
          <w:color w:val="000000"/>
          <w:sz w:val="28"/>
        </w:rPr>
        <w:t xml:space="preserve">
      </w:t>
      </w:r>
      <w:r>
        <w:rPr>
          <w:rFonts w:ascii="Times New Roman"/>
          <w:b/>
          <w:i w:val="false"/>
          <w:color w:val="000000"/>
          <w:sz w:val="28"/>
        </w:rPr>
        <w:t>НДТ 54. Для снижения выбросов ЛОС в воздух при хранении летучих жидких углеводородных соединений НДТ заключается в использовании резервуаров для хранения с плавающей крышей, резервуары с понтоном, оснащенные высокоэффективными уплотнениями, или резервуар со стационарной крышей, подключенный к системе рекуперации паров.</w:t>
      </w:r>
    </w:p>
    <w:bookmarkEnd w:id="842"/>
    <w:bookmarkStart w:name="z938" w:id="843"/>
    <w:p>
      <w:pPr>
        <w:spacing w:after="0"/>
        <w:ind w:left="0"/>
        <w:jc w:val="both"/>
      </w:pPr>
      <w:r>
        <w:rPr>
          <w:rFonts w:ascii="Times New Roman"/>
          <w:b w:val="false"/>
          <w:i w:val="false"/>
          <w:color w:val="000000"/>
          <w:sz w:val="28"/>
        </w:rPr>
        <w:t>
      Описание: см. раздел 5.17 справочника по НДТ.</w:t>
      </w:r>
    </w:p>
    <w:bookmarkEnd w:id="843"/>
    <w:bookmarkStart w:name="z939" w:id="844"/>
    <w:p>
      <w:pPr>
        <w:spacing w:after="0"/>
        <w:ind w:left="0"/>
        <w:jc w:val="both"/>
      </w:pPr>
      <w:r>
        <w:rPr>
          <w:rFonts w:ascii="Times New Roman"/>
          <w:b w:val="false"/>
          <w:i w:val="false"/>
          <w:color w:val="000000"/>
          <w:sz w:val="28"/>
        </w:rPr>
        <w:t xml:space="preserve">
      Применимость </w:t>
      </w:r>
    </w:p>
    <w:bookmarkEnd w:id="844"/>
    <w:bookmarkStart w:name="z940" w:id="845"/>
    <w:p>
      <w:pPr>
        <w:spacing w:after="0"/>
        <w:ind w:left="0"/>
        <w:jc w:val="both"/>
      </w:pPr>
      <w:r>
        <w:rPr>
          <w:rFonts w:ascii="Times New Roman"/>
          <w:b w:val="false"/>
          <w:i w:val="false"/>
          <w:color w:val="000000"/>
          <w:sz w:val="28"/>
        </w:rPr>
        <w:t>
      Применимость высокоэффективных уплотнений может быть ограничена для модернизации третичных уплотнений в существующих резервуарах. Предназначены только для вертикальных резервуаров со стационарной крышей.</w:t>
      </w:r>
    </w:p>
    <w:bookmarkEnd w:id="8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1" w:id="846"/>
    <w:p>
      <w:pPr>
        <w:spacing w:after="0"/>
        <w:ind w:left="0"/>
        <w:jc w:val="both"/>
      </w:pPr>
      <w:r>
        <w:rPr>
          <w:rFonts w:ascii="Times New Roman"/>
          <w:b w:val="false"/>
          <w:i w:val="false"/>
          <w:color w:val="000000"/>
          <w:sz w:val="28"/>
        </w:rPr>
        <w:t xml:space="preserve">
      </w:t>
      </w:r>
      <w:r>
        <w:rPr>
          <w:rFonts w:ascii="Times New Roman"/>
          <w:b/>
          <w:i w:val="false"/>
          <w:color w:val="000000"/>
          <w:sz w:val="28"/>
        </w:rPr>
        <w:t>НДТ 55. Для снижения выбросов ЛОС в воздух при хранении летучих жидких углеводородных соединений НДТ предусматривает применение одной или комбинации техник, приведенных ниже.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резервуара для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47"/>
          <w:p>
            <w:pPr>
              <w:spacing w:after="20"/>
              <w:ind w:left="20"/>
              <w:jc w:val="both"/>
            </w:pPr>
            <w:r>
              <w:rPr>
                <w:rFonts w:ascii="Times New Roman"/>
                <w:b w:val="false"/>
                <w:i w:val="false"/>
                <w:color w:val="000000"/>
                <w:sz w:val="20"/>
              </w:rPr>
              <w:t xml:space="preserve">
Ручная очистка резервуара осуществляется рабочими, </w:t>
            </w:r>
          </w:p>
          <w:bookmarkEnd w:id="847"/>
          <w:p>
            <w:pPr>
              <w:spacing w:after="20"/>
              <w:ind w:left="20"/>
              <w:jc w:val="both"/>
            </w:pPr>
            <w:r>
              <w:rPr>
                <w:rFonts w:ascii="Times New Roman"/>
                <w:b w:val="false"/>
                <w:i w:val="false"/>
                <w:color w:val="000000"/>
                <w:sz w:val="20"/>
              </w:rPr>
              <w:t>
удаляющими осадок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автоматизированные методы очистки резервуаров. В настоящее время такие установки проектируются с целью очистки резервуаров хранения сырой нефтью и нефтепродуктов. Автоматизированные методы очистки резервуаров, работающие в системах с замкнутым контуром, уменьшают выброс ЛОС в окружающий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такого метода ограничена типом и размером резервуаров, типом обработки остатков.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замкнутой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касается внутреннего осмотра, то резервуары должны периодически опорожняться, очищаться и освобождаться от газов. Эта очистка включает в себя растворение осадка на дне резервуара. Системы с замкнутым контуром, которые могут быть объединены с мобильными техниками борьбы с выбросами в конце производственного цикла, предотвращают или сокращают выбросы ЛОС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например, типом остатков, конструкцией крыши резервуара или материалами резервуара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хранения (управление и контроль производственным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Поскольку резервуары для хранения являются одним из крупнейших источников выбросов ЛОС, сокращение количества используемых резервуаров способствует сокращению выбросов ЛОС. Вследствие этого сокращаются количество осевших на дно резервуара взвешенных частиц и объем подтоварных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преимущественно применяется на новых установках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Окрашивание резервуаров в светлые цвета, имеющие теплоотражающий эффект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окрашивать резервуары, содержащие летучие материалы, в светлый цвет по причинам, чтобы предотвратить излишнее испарение и предотвратить увеличение частоты испарения хранимой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налив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Фланцевый трубопровод налива-слива соединен с соплом, расположенным в самой нижней точке резервуара. Вентиляционная труба на резервуаре подключается к трубопроводу стабилизации давления газа, установке улавливания газов или вентиляционному отверстию. В последнем случае ЛОС выбрасывается в атмосферу. Фланцевое соединение на трубопроводе налива имеет специальную конструкцию ("блокировочное соединение"), которая позволяет отсоединять трубопровод с минимальными утечками/выбросами.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преимущественно применяется на новых установках или при модернизации резервуарных парков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вторичных и третичных уплотняющих затворов крыши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три слоя уплотнения на затворе плавающей крыши обеспечивают многократную защиту от выпуска ЛОС из резервуаров хранения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уплотняющих затворов легко устанавливается на новых установках</w:t>
            </w:r>
          </w:p>
        </w:tc>
      </w:tr>
    </w:tbl>
    <w:p>
      <w:pPr>
        <w:spacing w:after="0"/>
        <w:ind w:left="0"/>
        <w:jc w:val="left"/>
      </w:pPr>
      <w:r>
        <w:br/>
      </w:r>
      <w:r>
        <w:rPr>
          <w:rFonts w:ascii="Times New Roman"/>
          <w:b w:val="false"/>
          <w:i w:val="false"/>
          <w:color w:val="000000"/>
          <w:sz w:val="28"/>
        </w:rPr>
        <w:t>
</w:t>
      </w:r>
    </w:p>
    <w:bookmarkStart w:name="z943" w:id="8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56. </w:t>
      </w:r>
      <w:r>
        <w:rPr>
          <w:rFonts w:ascii="Times New Roman"/>
          <w:b/>
          <w:i w:val="false"/>
          <w:color w:val="000000"/>
          <w:sz w:val="28"/>
        </w:rPr>
        <w:t>Для предотвращения загрязнения почвы и подземных вод при хранении жидких углеводородных соединений НДТ заключается в использовании одной или комбинации техник, приведенных ниже.</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технического обслуживания, включающая мониторинг, предотвращение и контроль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включающая обнаружение утечек и эксплуатационный контроль для предотвращения переполнения, контроль запасов и основанные на риске процедуры осмотры резервуаров через определенные промежутки времени для подтверждения их целостности, а также техническое обслуживание для улучшения герметичности резервуаров, установка электрохимической защиты резервуаров. Он также включает в себя системное реагирование на последствия разливов, чтобы действовать до того, как разливы могут достичь подземных вод. Быть особенно усиленными в период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 двойным 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непроницаемое дно, которое обеспечивает меру защиты от выбросов из первого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Обычно применяется для новых резервуаров и после капитального ремонта действующих резервуаров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Непроницаемые геомембраны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барьер утечки под поверхностью всего дна резервуара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новых резервуаров и после капитального ремонта действующих резервуаров</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объем обваловочного пространства. Ограждение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Обваловочное пространство резервуарного парка предназначено для сдерживания крупных разливов, потенциально вызванных разрывом оболочки или переполнением (как по экологическим соображениям, так и по соображениям безопасности). Размер и связанные с ним строительные правила, как правило, определяются местными нормативными актами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обнаружения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Такой метод предусматривает наличие смотрового люка, наблюдательных скважин и системы управления производственными ресурсами. Более продвинутые системы имеют зонды электронных датчиков или кабели проведения импульсов к датчику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Герметичный настил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Мощение и бордюрное покрытие участка, где обрабатываются нефтепродукты, необходимы для устранения возможного разлива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для новых и действующих объектов НПЗ</w:t>
            </w:r>
          </w:p>
        </w:tc>
      </w:tr>
    </w:tbl>
    <w:bookmarkStart w:name="z944" w:id="849"/>
    <w:p>
      <w:pPr>
        <w:spacing w:after="0"/>
        <w:ind w:left="0"/>
        <w:jc w:val="both"/>
      </w:pPr>
      <w:r>
        <w:rPr>
          <w:rFonts w:ascii="Times New Roman"/>
          <w:b w:val="false"/>
          <w:i w:val="false"/>
          <w:color w:val="000000"/>
          <w:sz w:val="28"/>
        </w:rPr>
        <w:t>
      * техники 2 и 3 могут быть неприменимы в целом в тех случаях, когда резервуары предназначены для продуктов, требующих нагрева для обработки жидкостей (например, битума) и там, где утечка невозможна из-за затвердевания.</w:t>
      </w:r>
    </w:p>
    <w:bookmarkEnd w:id="8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5" w:id="850"/>
    <w:p>
      <w:pPr>
        <w:spacing w:after="0"/>
        <w:ind w:left="0"/>
        <w:jc w:val="both"/>
      </w:pPr>
      <w:r>
        <w:rPr>
          <w:rFonts w:ascii="Times New Roman"/>
          <w:b w:val="false"/>
          <w:i w:val="false"/>
          <w:color w:val="000000"/>
          <w:sz w:val="28"/>
        </w:rPr>
        <w:t xml:space="preserve">
      </w:t>
      </w:r>
      <w:r>
        <w:rPr>
          <w:rFonts w:ascii="Times New Roman"/>
          <w:b/>
          <w:i w:val="false"/>
          <w:color w:val="000000"/>
          <w:sz w:val="28"/>
        </w:rPr>
        <w:t>НДТ 57. Для предотвращения или сокращения выбросов ЛОС в воздух в результате операций погрузки и разгрузки летучих жидких углеводородных соединений НДТ заключается в использовании одной или комбинации техник, приведенных ниже, для достижения коэффициента извлечения паров не менее 95 %.</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r>
              <w:rPr>
                <w:rFonts w:ascii="Times New Roman"/>
                <w:b w:val="false"/>
                <w:i w:val="false"/>
                <w:color w:val="000000"/>
                <w:vertAlign w:val="superscript"/>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51"/>
          <w:p>
            <w:pPr>
              <w:spacing w:after="20"/>
              <w:ind w:left="20"/>
              <w:jc w:val="both"/>
            </w:pPr>
            <w:r>
              <w:rPr>
                <w:rFonts w:ascii="Times New Roman"/>
                <w:b w:val="false"/>
                <w:i w:val="false"/>
                <w:color w:val="000000"/>
                <w:sz w:val="20"/>
              </w:rPr>
              <w:t>
Рекуперация паров:</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конденсация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поглощение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адсорбция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мембранное разделение</w:t>
            </w:r>
          </w:p>
          <w:p>
            <w:pPr>
              <w:spacing w:after="20"/>
              <w:ind w:left="20"/>
              <w:jc w:val="both"/>
            </w:pPr>
            <w:r>
              <w:rPr>
                <w:rFonts w:ascii="Times New Roman"/>
                <w:b w:val="false"/>
                <w:i w:val="false"/>
                <w:color w:val="000000"/>
                <w:sz w:val="20"/>
              </w:rPr>
              <w:t>
гибридные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применимо к погрузочно-разгрузочным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установка тактового налива (АУТН)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АУТН предназначена для прямого взвешивания и налива различных типов нефтепродуктов в цистерны через наливные телескопические трубы, а также для удаления и рекуперации паров из зоны загрузки. Установка обеспечивает полностью герметичный налив и оснащена современной системой фильтров, которая улавливает пары углеводородов и возвращает их обратно в систему.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Незначительная потребность в обслуживающем персонале; наличии блокировок, исключающих аварийные ситуации или ошибочные действия персонала; способность приема всех типов и моделей отечественных цистерн, курсирующих по железнодорожным путям, включая перспективные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давления пара в процессе налива нефтепродуктов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уравнительных трубопроводов. Вытесненная смесь затем возвращается в расходный резервуар и, таким образом, заменяет откачанный объем жидкости. Пары, испаряемые во время наливных операций, возвращаются в загрузочный резервуар. Если резервуар со стационарной крышей, там они хранятся до улавливания или утилизации паров.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применимо к погрузочно-разгрузочным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Поточное смешение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Поточное смешение сокращает общее количество операций по обработке потока нефтепродуктов. Вследствие чего, реже происходит налив-слив нефтепродуктов из резервуара, что приводит к сокращению общего объема выбросов в атмосферу. Оптимизированное соотношение компонентов в смеси отвечает всем значимым характеристикам готового продукта. Поточное смешение, в некотором смысле, выполняется путем проб и ошибок, а автоматизированный способ существенно сокращает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применимо к погрузочно-разгрузочным операциям и при модернизации НПЗ по блоку смешения фракций продуктов нефтепереработки.</w:t>
            </w:r>
          </w:p>
        </w:tc>
      </w:tr>
    </w:tbl>
    <w:bookmarkStart w:name="z951" w:id="852"/>
    <w:p>
      <w:pPr>
        <w:spacing w:after="0"/>
        <w:ind w:left="0"/>
        <w:jc w:val="both"/>
      </w:pPr>
      <w:r>
        <w:rPr>
          <w:rFonts w:ascii="Times New Roman"/>
          <w:b w:val="false"/>
          <w:i w:val="false"/>
          <w:color w:val="000000"/>
          <w:sz w:val="28"/>
        </w:rPr>
        <w:t>
      * установка уничтожения паров (например, путем сжигания) может быть заменена установкой рекуперации паров, если рекуперация паров небезопасна или технически невозможна из-за объема возвращаемого пара.</w:t>
      </w:r>
    </w:p>
    <w:bookmarkEnd w:id="8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58. </w:t>
      </w:r>
      <w:r>
        <w:rPr>
          <w:rFonts w:ascii="Times New Roman"/>
          <w:b/>
          <w:i w:val="false"/>
          <w:color w:val="000000"/>
          <w:sz w:val="28"/>
        </w:rPr>
        <w:t>Для сокращения количества донных остатков НДТ заключается в применении техник разделения нефти и воды</w:t>
      </w:r>
    </w:p>
    <w:bookmarkStart w:name="z952" w:id="853"/>
    <w:p>
      <w:pPr>
        <w:spacing w:after="0"/>
        <w:ind w:left="0"/>
        <w:jc w:val="both"/>
      </w:pPr>
      <w:r>
        <w:rPr>
          <w:rFonts w:ascii="Times New Roman"/>
          <w:b w:val="false"/>
          <w:i w:val="false"/>
          <w:color w:val="000000"/>
          <w:sz w:val="28"/>
        </w:rPr>
        <w:t>
      Описание: количество донных остатков в резервуаре сокращают путем тщательного разделения нефти и воды, оставшихся на днище резервуара. Фильтры и центрифуги также используются для извлечения и отправки нефти на переработку. Другие применяемые методы - это установка на резервуарах трубопровода с боковым ответвлением, струйных смесителей или использование химических веществ. Далее основной осадок и вода передаются на очистные сооружения НПЗ (см. раздел 5.17.10 справочника по НДТ).</w:t>
      </w:r>
    </w:p>
    <w:bookmarkEnd w:id="853"/>
    <w:bookmarkStart w:name="z953" w:id="854"/>
    <w:p>
      <w:pPr>
        <w:spacing w:after="0"/>
        <w:ind w:left="0"/>
        <w:jc w:val="both"/>
      </w:pPr>
      <w:r>
        <w:rPr>
          <w:rFonts w:ascii="Times New Roman"/>
          <w:b w:val="false"/>
          <w:i w:val="false"/>
          <w:color w:val="000000"/>
          <w:sz w:val="28"/>
        </w:rPr>
        <w:t xml:space="preserve">
      Экологическая эффективность: донные остатки в резервуарах сырой нефти содержат большой процент твердых отходов на НПЗ, которые сложно поддаются утилизации из-за присутствия в них тяжелых металлов. Они состоят из тяжелых углеводородов, взвешенных частиц, воды, продуктов коррозии и отложений. </w:t>
      </w:r>
    </w:p>
    <w:bookmarkEnd w:id="8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4" w:id="855"/>
    <w:p>
      <w:pPr>
        <w:spacing w:after="0"/>
        <w:ind w:left="0"/>
        <w:jc w:val="both"/>
      </w:pPr>
      <w:r>
        <w:rPr>
          <w:rFonts w:ascii="Times New Roman"/>
          <w:b w:val="false"/>
          <w:i w:val="false"/>
          <w:color w:val="000000"/>
          <w:sz w:val="28"/>
        </w:rPr>
        <w:t xml:space="preserve">
      </w:t>
      </w:r>
      <w:r>
        <w:rPr>
          <w:rFonts w:ascii="Times New Roman"/>
          <w:b/>
          <w:i w:val="false"/>
          <w:color w:val="000000"/>
          <w:sz w:val="28"/>
        </w:rPr>
        <w:t>НДТ 59. Для сокращения и/или предотвращения разливов, утечек и других потерь НДТ заключается в применении дополнительных техник хранения материалов</w:t>
      </w:r>
    </w:p>
    <w:bookmarkEnd w:id="855"/>
    <w:bookmarkStart w:name="z955" w:id="856"/>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надлежащее обращение и хранение материалов сводят к минимуму возможность разливов, утечек и других потерь, которые приводят к образованию отходов, выбросам в атмосферу и водное пространство (см. раздел 5.17.13 справочника по НДТ).</w:t>
      </w:r>
    </w:p>
    <w:bookmarkEnd w:id="856"/>
    <w:bookmarkStart w:name="z956" w:id="857"/>
    <w:p>
      <w:pPr>
        <w:spacing w:after="0"/>
        <w:ind w:left="0"/>
        <w:jc w:val="both"/>
      </w:pPr>
      <w:r>
        <w:rPr>
          <w:rFonts w:ascii="Times New Roman"/>
          <w:b w:val="false"/>
          <w:i w:val="false"/>
          <w:color w:val="000000"/>
          <w:sz w:val="28"/>
        </w:rPr>
        <w:t xml:space="preserve">
      1) использование больших контейнеров вместо металлических емкостей; </w:t>
      </w:r>
    </w:p>
    <w:bookmarkEnd w:id="857"/>
    <w:bookmarkStart w:name="z957" w:id="858"/>
    <w:p>
      <w:pPr>
        <w:spacing w:after="0"/>
        <w:ind w:left="0"/>
        <w:jc w:val="both"/>
      </w:pPr>
      <w:r>
        <w:rPr>
          <w:rFonts w:ascii="Times New Roman"/>
          <w:b w:val="false"/>
          <w:i w:val="false"/>
          <w:color w:val="000000"/>
          <w:sz w:val="28"/>
        </w:rPr>
        <w:t>
      2) сокращение количества пустых металлических бочек для хранения нефти;</w:t>
      </w:r>
    </w:p>
    <w:bookmarkEnd w:id="858"/>
    <w:bookmarkStart w:name="z958" w:id="859"/>
    <w:p>
      <w:pPr>
        <w:spacing w:after="0"/>
        <w:ind w:left="0"/>
        <w:jc w:val="both"/>
      </w:pPr>
      <w:r>
        <w:rPr>
          <w:rFonts w:ascii="Times New Roman"/>
          <w:b w:val="false"/>
          <w:i w:val="false"/>
          <w:color w:val="000000"/>
          <w:sz w:val="28"/>
        </w:rPr>
        <w:t>
      3) хранение емкостей над поверхностью земли предотвращает образование коррозии в результате разливов или "потения" бетона;</w:t>
      </w:r>
    </w:p>
    <w:bookmarkEnd w:id="859"/>
    <w:bookmarkStart w:name="z959" w:id="860"/>
    <w:p>
      <w:pPr>
        <w:spacing w:after="0"/>
        <w:ind w:left="0"/>
        <w:jc w:val="both"/>
      </w:pPr>
      <w:r>
        <w:rPr>
          <w:rFonts w:ascii="Times New Roman"/>
          <w:b w:val="false"/>
          <w:i w:val="false"/>
          <w:color w:val="000000"/>
          <w:sz w:val="28"/>
        </w:rPr>
        <w:t>
      4) хранение контейнеров закрытыми, за исключением случаев опорожнения контейнера;</w:t>
      </w:r>
    </w:p>
    <w:bookmarkEnd w:id="860"/>
    <w:bookmarkStart w:name="z960" w:id="861"/>
    <w:p>
      <w:pPr>
        <w:spacing w:after="0"/>
        <w:ind w:left="0"/>
        <w:jc w:val="both"/>
      </w:pPr>
      <w:r>
        <w:rPr>
          <w:rFonts w:ascii="Times New Roman"/>
          <w:b w:val="false"/>
          <w:i w:val="false"/>
          <w:color w:val="000000"/>
          <w:sz w:val="28"/>
        </w:rPr>
        <w:t>
      5) регулярный осмотр;</w:t>
      </w:r>
    </w:p>
    <w:bookmarkEnd w:id="861"/>
    <w:bookmarkStart w:name="z961" w:id="862"/>
    <w:p>
      <w:pPr>
        <w:spacing w:after="0"/>
        <w:ind w:left="0"/>
        <w:jc w:val="both"/>
      </w:pPr>
      <w:r>
        <w:rPr>
          <w:rFonts w:ascii="Times New Roman"/>
          <w:b w:val="false"/>
          <w:i w:val="false"/>
          <w:color w:val="000000"/>
          <w:sz w:val="28"/>
        </w:rPr>
        <w:t>
      6) оснащение резервуаров плавающей крышей;</w:t>
      </w:r>
    </w:p>
    <w:bookmarkEnd w:id="862"/>
    <w:bookmarkStart w:name="z962" w:id="863"/>
    <w:p>
      <w:pPr>
        <w:spacing w:after="0"/>
        <w:ind w:left="0"/>
        <w:jc w:val="both"/>
      </w:pPr>
      <w:r>
        <w:rPr>
          <w:rFonts w:ascii="Times New Roman"/>
          <w:b w:val="false"/>
          <w:i w:val="false"/>
          <w:color w:val="000000"/>
          <w:sz w:val="28"/>
        </w:rPr>
        <w:t>
      7) проведение вентиляционных отверстий из резервуаров хранения серы в устройства с кислым газом или другие установки улавливания газов;</w:t>
      </w:r>
    </w:p>
    <w:bookmarkEnd w:id="863"/>
    <w:bookmarkStart w:name="z963" w:id="864"/>
    <w:p>
      <w:pPr>
        <w:spacing w:after="0"/>
        <w:ind w:left="0"/>
        <w:jc w:val="both"/>
      </w:pPr>
      <w:r>
        <w:rPr>
          <w:rFonts w:ascii="Times New Roman"/>
          <w:b w:val="false"/>
          <w:i w:val="false"/>
          <w:color w:val="000000"/>
          <w:sz w:val="28"/>
        </w:rPr>
        <w:t>
      8) вытяжная вентиляция из резервуарных парков к центральным системам борьбы с выбросами;</w:t>
      </w:r>
    </w:p>
    <w:bookmarkEnd w:id="864"/>
    <w:bookmarkStart w:name="z964" w:id="865"/>
    <w:p>
      <w:pPr>
        <w:spacing w:after="0"/>
        <w:ind w:left="0"/>
        <w:jc w:val="both"/>
      </w:pPr>
      <w:r>
        <w:rPr>
          <w:rFonts w:ascii="Times New Roman"/>
          <w:b w:val="false"/>
          <w:i w:val="false"/>
          <w:color w:val="000000"/>
          <w:sz w:val="28"/>
        </w:rPr>
        <w:t>
      9) установка самоуплотняющихся соединительных муфт для подсоединения шланга или слив нефтепродуктов через трубопровод;</w:t>
      </w:r>
    </w:p>
    <w:bookmarkEnd w:id="865"/>
    <w:bookmarkStart w:name="z965" w:id="866"/>
    <w:p>
      <w:pPr>
        <w:spacing w:after="0"/>
        <w:ind w:left="0"/>
        <w:jc w:val="both"/>
      </w:pPr>
      <w:r>
        <w:rPr>
          <w:rFonts w:ascii="Times New Roman"/>
          <w:b w:val="false"/>
          <w:i w:val="false"/>
          <w:color w:val="000000"/>
          <w:sz w:val="28"/>
        </w:rPr>
        <w:t>
      10) укладка изолирующих материалов и/или установка блокировочных устройств;</w:t>
      </w:r>
    </w:p>
    <w:bookmarkEnd w:id="866"/>
    <w:bookmarkStart w:name="z966" w:id="867"/>
    <w:p>
      <w:pPr>
        <w:spacing w:after="0"/>
        <w:ind w:left="0"/>
        <w:jc w:val="both"/>
      </w:pPr>
      <w:r>
        <w:rPr>
          <w:rFonts w:ascii="Times New Roman"/>
          <w:b w:val="false"/>
          <w:i w:val="false"/>
          <w:color w:val="000000"/>
          <w:sz w:val="28"/>
        </w:rPr>
        <w:t>
      11) обеспечение условий, при которых наливной рукав не приводится в действие до его полного размещения над контейнером;</w:t>
      </w:r>
    </w:p>
    <w:bookmarkEnd w:id="867"/>
    <w:bookmarkStart w:name="z967" w:id="868"/>
    <w:p>
      <w:pPr>
        <w:spacing w:after="0"/>
        <w:ind w:left="0"/>
        <w:jc w:val="both"/>
      </w:pPr>
      <w:r>
        <w:rPr>
          <w:rFonts w:ascii="Times New Roman"/>
          <w:b w:val="false"/>
          <w:i w:val="false"/>
          <w:color w:val="000000"/>
          <w:sz w:val="28"/>
        </w:rPr>
        <w:t>
      12) применение устройств или процедур, предотвращающих переполнение резервуаров;</w:t>
      </w:r>
    </w:p>
    <w:bookmarkEnd w:id="868"/>
    <w:bookmarkStart w:name="z968" w:id="869"/>
    <w:p>
      <w:pPr>
        <w:spacing w:after="0"/>
        <w:ind w:left="0"/>
        <w:jc w:val="both"/>
      </w:pPr>
      <w:r>
        <w:rPr>
          <w:rFonts w:ascii="Times New Roman"/>
          <w:b w:val="false"/>
          <w:i w:val="false"/>
          <w:color w:val="000000"/>
          <w:sz w:val="28"/>
        </w:rPr>
        <w:t>
      13) сигнализация аварийного уровня работает автономно от типовой системы учҰта резервуарных запасов.</w:t>
      </w:r>
    </w:p>
    <w:bookmarkEnd w:id="8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1.19. Заключение по НДТ для процесса подготовки и переработки природного газа и попутного газа</w:t>
      </w:r>
    </w:p>
    <w:bookmarkStart w:name="z970" w:id="870"/>
    <w:p>
      <w:pPr>
        <w:spacing w:after="0"/>
        <w:ind w:left="0"/>
        <w:jc w:val="both"/>
      </w:pPr>
      <w:r>
        <w:rPr>
          <w:rFonts w:ascii="Times New Roman"/>
          <w:b w:val="false"/>
          <w:i w:val="false"/>
          <w:color w:val="000000"/>
          <w:sz w:val="28"/>
        </w:rPr>
        <w:t xml:space="preserve">
      </w:t>
      </w:r>
      <w:r>
        <w:rPr>
          <w:rFonts w:ascii="Times New Roman"/>
          <w:b/>
          <w:i w:val="false"/>
          <w:color w:val="000000"/>
          <w:sz w:val="28"/>
        </w:rPr>
        <w:t>НДТ 60. Для сокращения выбросов SO</w:t>
      </w:r>
      <w:r>
        <w:rPr>
          <w:rFonts w:ascii="Times New Roman"/>
          <w:b w:val="false"/>
          <w:i w:val="false"/>
          <w:color w:val="000000"/>
          <w:vertAlign w:val="subscript"/>
        </w:rPr>
        <w:t>2 </w:t>
      </w:r>
      <w:r>
        <w:rPr>
          <w:rFonts w:ascii="Times New Roman"/>
          <w:b/>
          <w:i w:val="false"/>
          <w:color w:val="000000"/>
          <w:sz w:val="28"/>
        </w:rPr>
        <w:t>при производстве продукции из природного газа НДТ заключается в применении НДТ 79 и НДТ 80.</w:t>
      </w:r>
    </w:p>
    <w:bookmarkEnd w:id="8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1" w:id="871"/>
    <w:p>
      <w:pPr>
        <w:spacing w:after="0"/>
        <w:ind w:left="0"/>
        <w:jc w:val="both"/>
      </w:pPr>
      <w:r>
        <w:rPr>
          <w:rFonts w:ascii="Times New Roman"/>
          <w:b w:val="false"/>
          <w:i w:val="false"/>
          <w:color w:val="000000"/>
          <w:sz w:val="28"/>
        </w:rPr>
        <w:t xml:space="preserve">
      </w:t>
      </w:r>
      <w:r>
        <w:rPr>
          <w:rFonts w:ascii="Times New Roman"/>
          <w:b/>
          <w:i w:val="false"/>
          <w:color w:val="000000"/>
          <w:sz w:val="28"/>
        </w:rPr>
        <w:t>НДТ 61. Для сокращения выбросов NOx при производстве продукции из природного газа НДТ должна применять техники, указанные в разделах 1.28 и 1.30, но не ограничиваясь перечисленными техниками</w:t>
      </w:r>
    </w:p>
    <w:bookmarkEnd w:id="8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2" w:id="872"/>
    <w:p>
      <w:pPr>
        <w:spacing w:after="0"/>
        <w:ind w:left="0"/>
        <w:jc w:val="both"/>
      </w:pPr>
      <w:r>
        <w:rPr>
          <w:rFonts w:ascii="Times New Roman"/>
          <w:b w:val="false"/>
          <w:i w:val="false"/>
          <w:color w:val="000000"/>
          <w:sz w:val="28"/>
        </w:rPr>
        <w:t xml:space="preserve">
      </w:t>
      </w:r>
      <w:r>
        <w:rPr>
          <w:rFonts w:ascii="Times New Roman"/>
          <w:b/>
          <w:i w:val="false"/>
          <w:color w:val="000000"/>
          <w:sz w:val="28"/>
        </w:rPr>
        <w:t>НДТ 62. Для предотвращения выбросов ртути из природного газа НДТ заключается в удалении ртути и рекуперации ртуть содержащего шлама для утилизации отходов.</w:t>
      </w:r>
    </w:p>
    <w:bookmarkEnd w:id="8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3" w:id="873"/>
    <w:p>
      <w:pPr>
        <w:spacing w:after="0"/>
        <w:ind w:left="0"/>
        <w:jc w:val="both"/>
      </w:pPr>
      <w:r>
        <w:rPr>
          <w:rFonts w:ascii="Times New Roman"/>
          <w:b w:val="false"/>
          <w:i w:val="false"/>
          <w:color w:val="000000"/>
          <w:sz w:val="28"/>
        </w:rPr>
        <w:t xml:space="preserve">
      </w:t>
      </w:r>
      <w:r>
        <w:rPr>
          <w:rFonts w:ascii="Times New Roman"/>
          <w:b/>
          <w:i w:val="false"/>
          <w:color w:val="000000"/>
          <w:sz w:val="28"/>
        </w:rPr>
        <w:t>НДТ 63.</w:t>
      </w:r>
      <w:r>
        <w:rPr>
          <w:rFonts w:ascii="Times New Roman"/>
          <w:b/>
          <w:i w:val="false"/>
          <w:color w:val="000000"/>
          <w:sz w:val="28"/>
        </w:rPr>
        <w:t xml:space="preserve"> Для предотвращения выбросов ЛОС во время эксплуатации терминалов природного газа и других процессов необходимо предотвращать выбросы природного газа и выработанного газообразного технологического топлива в процессах НПЗ НДТ должна использовать одну или комбинацию техник, приведенных ниже, но не ограничиваясь.</w:t>
      </w:r>
    </w:p>
    <w:bookmarkEnd w:id="873"/>
    <w:bookmarkStart w:name="z974" w:id="874"/>
    <w:p>
      <w:pPr>
        <w:spacing w:after="0"/>
        <w:ind w:left="0"/>
        <w:jc w:val="both"/>
      </w:pPr>
      <w:r>
        <w:rPr>
          <w:rFonts w:ascii="Times New Roman"/>
          <w:b w:val="false"/>
          <w:i w:val="false"/>
          <w:color w:val="000000"/>
          <w:sz w:val="28"/>
        </w:rPr>
        <w:t>
      1) минимизация частоты использования элементов камеры пуска / приема скребка, работая с герметиками на высокой скорости, т.е. используя условия эмульсионного режима;</w:t>
      </w:r>
    </w:p>
    <w:bookmarkEnd w:id="874"/>
    <w:bookmarkStart w:name="z975" w:id="875"/>
    <w:p>
      <w:pPr>
        <w:spacing w:after="0"/>
        <w:ind w:left="0"/>
        <w:jc w:val="both"/>
      </w:pPr>
      <w:r>
        <w:rPr>
          <w:rFonts w:ascii="Times New Roman"/>
          <w:b w:val="false"/>
          <w:i w:val="false"/>
          <w:color w:val="000000"/>
          <w:sz w:val="28"/>
        </w:rPr>
        <w:t>
      2) свести к минимуму случайную остановку и вентиляцию технологической установки (при необходимости, например, для целей технического обслуживания, сбоя и переналадки) с помощью соответствующего выбора и проектирования установки;</w:t>
      </w:r>
    </w:p>
    <w:bookmarkEnd w:id="875"/>
    <w:bookmarkStart w:name="z976" w:id="876"/>
    <w:p>
      <w:pPr>
        <w:spacing w:after="0"/>
        <w:ind w:left="0"/>
        <w:jc w:val="both"/>
      </w:pPr>
      <w:r>
        <w:rPr>
          <w:rFonts w:ascii="Times New Roman"/>
          <w:b w:val="false"/>
          <w:i w:val="false"/>
          <w:color w:val="000000"/>
          <w:sz w:val="28"/>
        </w:rPr>
        <w:t>
      3) избегать использования хладагентов для контроля точки росы газа, которые представляют серьезную экологическую проблему;</w:t>
      </w:r>
    </w:p>
    <w:bookmarkEnd w:id="876"/>
    <w:bookmarkStart w:name="z977" w:id="877"/>
    <w:p>
      <w:pPr>
        <w:spacing w:after="0"/>
        <w:ind w:left="0"/>
        <w:jc w:val="both"/>
      </w:pPr>
      <w:r>
        <w:rPr>
          <w:rFonts w:ascii="Times New Roman"/>
          <w:b w:val="false"/>
          <w:i w:val="false"/>
          <w:color w:val="000000"/>
          <w:sz w:val="28"/>
        </w:rPr>
        <w:t>
      4) конденсация и сжигание верхних продуктов и любого газа, выделяемого из хранилищ и установок регенерации гликоля и метанола;</w:t>
      </w:r>
    </w:p>
    <w:bookmarkEnd w:id="877"/>
    <w:bookmarkStart w:name="z978" w:id="878"/>
    <w:p>
      <w:pPr>
        <w:spacing w:after="0"/>
        <w:ind w:left="0"/>
        <w:jc w:val="both"/>
      </w:pPr>
      <w:r>
        <w:rPr>
          <w:rFonts w:ascii="Times New Roman"/>
          <w:b w:val="false"/>
          <w:i w:val="false"/>
          <w:color w:val="000000"/>
          <w:sz w:val="28"/>
        </w:rPr>
        <w:t>
      5) применить программу обнаружения и устранения утечек (LDAR).</w:t>
      </w:r>
    </w:p>
    <w:bookmarkEnd w:id="8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9" w:id="879"/>
    <w:p>
      <w:pPr>
        <w:spacing w:after="0"/>
        <w:ind w:left="0"/>
        <w:jc w:val="both"/>
      </w:pPr>
      <w:r>
        <w:rPr>
          <w:rFonts w:ascii="Times New Roman"/>
          <w:b w:val="false"/>
          <w:i w:val="false"/>
          <w:color w:val="000000"/>
          <w:sz w:val="28"/>
        </w:rPr>
        <w:t xml:space="preserve">
      </w:t>
      </w:r>
      <w:r>
        <w:rPr>
          <w:rFonts w:ascii="Times New Roman"/>
          <w:b/>
          <w:i w:val="false"/>
          <w:color w:val="000000"/>
          <w:sz w:val="28"/>
        </w:rPr>
        <w:t>НДТ 64. НДТ заключается в удалении сероводорода амином из природного газа</w:t>
      </w:r>
      <w:r>
        <w:rPr>
          <w:rFonts w:ascii="Times New Roman"/>
          <w:b/>
          <w:i w:val="false"/>
          <w:color w:val="000000"/>
          <w:sz w:val="28"/>
        </w:rPr>
        <w:t xml:space="preserve"> (процесс "подслащивания")</w:t>
      </w:r>
    </w:p>
    <w:bookmarkEnd w:id="879"/>
    <w:bookmarkStart w:name="z980" w:id="880"/>
    <w:p>
      <w:pPr>
        <w:spacing w:after="0"/>
        <w:ind w:left="0"/>
        <w:jc w:val="both"/>
      </w:pPr>
      <w:r>
        <w:rPr>
          <w:rFonts w:ascii="Times New Roman"/>
          <w:b w:val="false"/>
          <w:i w:val="false"/>
          <w:color w:val="000000"/>
          <w:sz w:val="28"/>
        </w:rPr>
        <w:t>
      Описание: многие реакции могут протекать в процессе, когда H</w:t>
      </w:r>
      <w:r>
        <w:rPr>
          <w:rFonts w:ascii="Times New Roman"/>
          <w:b w:val="false"/>
          <w:i w:val="false"/>
          <w:color w:val="000000"/>
          <w:vertAlign w:val="subscript"/>
        </w:rPr>
        <w:t>2</w:t>
      </w:r>
      <w:r>
        <w:rPr>
          <w:rFonts w:ascii="Times New Roman"/>
          <w:b w:val="false"/>
          <w:i w:val="false"/>
          <w:color w:val="000000"/>
          <w:sz w:val="28"/>
        </w:rPr>
        <w:t>S поглощается водным смешанным раствором амина, главным образом путем переноса протонов.</w:t>
      </w:r>
    </w:p>
    <w:bookmarkEnd w:id="880"/>
    <w:bookmarkStart w:name="z981" w:id="881"/>
    <w:p>
      <w:pPr>
        <w:spacing w:after="0"/>
        <w:ind w:left="0"/>
        <w:jc w:val="both"/>
      </w:pPr>
      <w:r>
        <w:rPr>
          <w:rFonts w:ascii="Times New Roman"/>
          <w:b w:val="false"/>
          <w:i w:val="false"/>
          <w:color w:val="000000"/>
          <w:sz w:val="28"/>
        </w:rPr>
        <w:t>
      Экологическая эффективность: снижение концентрации H</w:t>
      </w:r>
      <w:r>
        <w:rPr>
          <w:rFonts w:ascii="Times New Roman"/>
          <w:b w:val="false"/>
          <w:i w:val="false"/>
          <w:color w:val="000000"/>
          <w:vertAlign w:val="subscript"/>
        </w:rPr>
        <w:t>2</w:t>
      </w:r>
      <w:r>
        <w:rPr>
          <w:rFonts w:ascii="Times New Roman"/>
          <w:b w:val="false"/>
          <w:i w:val="false"/>
          <w:color w:val="000000"/>
          <w:sz w:val="28"/>
        </w:rPr>
        <w:t>S в природном газе.</w:t>
      </w:r>
    </w:p>
    <w:bookmarkEnd w:id="881"/>
    <w:bookmarkStart w:name="z982" w:id="882"/>
    <w:p>
      <w:pPr>
        <w:spacing w:after="0"/>
        <w:ind w:left="0"/>
        <w:jc w:val="both"/>
      </w:pPr>
      <w:r>
        <w:rPr>
          <w:rFonts w:ascii="Times New Roman"/>
          <w:b w:val="false"/>
          <w:i w:val="false"/>
          <w:color w:val="000000"/>
          <w:sz w:val="28"/>
        </w:rPr>
        <w:t>
      Применимость: общеприменимо.</w:t>
      </w:r>
    </w:p>
    <w:bookmarkEnd w:id="8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1.20. Заключение по НДТ для процесса сепарации природного и попутного нефтяного газа</w:t>
      </w:r>
    </w:p>
    <w:bookmarkStart w:name="z984" w:id="883"/>
    <w:p>
      <w:pPr>
        <w:spacing w:after="0"/>
        <w:ind w:left="0"/>
        <w:jc w:val="both"/>
      </w:pPr>
      <w:r>
        <w:rPr>
          <w:rFonts w:ascii="Times New Roman"/>
          <w:b w:val="false"/>
          <w:i w:val="false"/>
          <w:color w:val="000000"/>
          <w:sz w:val="28"/>
        </w:rPr>
        <w:t xml:space="preserve">
      </w:t>
      </w:r>
      <w:r>
        <w:rPr>
          <w:rFonts w:ascii="Times New Roman"/>
          <w:b/>
          <w:i w:val="false"/>
          <w:color w:val="000000"/>
          <w:sz w:val="28"/>
        </w:rPr>
        <w:t>НДТ 65. Для предотвращения и сокращения выбросов ЛОС НДТ заключается в использовании оборудования с высокой степенью герметичности (см. раздел 1.30.6)</w:t>
      </w:r>
    </w:p>
    <w:bookmarkEnd w:id="8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5" w:id="884"/>
    <w:p>
      <w:pPr>
        <w:spacing w:after="0"/>
        <w:ind w:left="0"/>
        <w:jc w:val="both"/>
      </w:pPr>
      <w:r>
        <w:rPr>
          <w:rFonts w:ascii="Times New Roman"/>
          <w:b w:val="false"/>
          <w:i w:val="false"/>
          <w:color w:val="000000"/>
          <w:sz w:val="28"/>
        </w:rPr>
        <w:t xml:space="preserve">
      </w:t>
      </w:r>
      <w:r>
        <w:rPr>
          <w:rFonts w:ascii="Times New Roman"/>
          <w:b/>
          <w:i w:val="false"/>
          <w:color w:val="000000"/>
          <w:sz w:val="28"/>
        </w:rPr>
        <w:t>НДТ 66. Для сокращения потерь углеводородных компонентов и их максимального извлечения из газов НДТ заключается в использовании одной или комбинации техник, приведенных ниже</w:t>
      </w:r>
      <w:r>
        <w:rPr>
          <w:rFonts w:ascii="Times New Roman"/>
          <w:b w:val="false"/>
          <w:i w:val="false"/>
          <w:color w:val="000000"/>
          <w:sz w:val="28"/>
        </w:rPr>
        <w:t>:</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отбензинивания газов (техника извлечения целевых углеводородных компонентов из газов) низкотемпературной сепарацией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85"/>
          <w:p>
            <w:pPr>
              <w:spacing w:after="20"/>
              <w:ind w:left="20"/>
              <w:jc w:val="both"/>
            </w:pPr>
            <w:r>
              <w:rPr>
                <w:rFonts w:ascii="Times New Roman"/>
                <w:b w:val="false"/>
                <w:i w:val="false"/>
                <w:color w:val="000000"/>
                <w:sz w:val="20"/>
              </w:rPr>
              <w:t>
НДТ является техника извлечения углеводородов С3+ низкотемпературной сепарацией (НТС) при температурах от - 10 до – 25 °С и разделения образовавшихся равновесных газовой и жидкой фаз. Жидкая фаза состоит преимущественно из углеводородов С3+, а газовая - из метана и этана.</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работы установок НТС зависит от состава исходного газа, температуры и давления в низкотемпературном сепараторе. Чем ниже температура процесса и чем больше содержание в исходном газе тяжелых углеводородов, тем больше степень извлечения последних.</w:t>
            </w:r>
          </w:p>
          <w:p>
            <w:pPr>
              <w:spacing w:after="20"/>
              <w:ind w:left="20"/>
              <w:jc w:val="both"/>
            </w:pPr>
            <w:r>
              <w:rPr>
                <w:rFonts w:ascii="Times New Roman"/>
                <w:b w:val="false"/>
                <w:i w:val="false"/>
                <w:color w:val="000000"/>
                <w:sz w:val="20"/>
              </w:rPr>
              <w:t>
Продукцией являются газ горючий природный, газы углеводородные сжиженные (пропан, бутан), газ стабилизации.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86"/>
          <w:p>
            <w:pPr>
              <w:spacing w:after="20"/>
              <w:ind w:left="20"/>
              <w:jc w:val="both"/>
            </w:pPr>
            <w:r>
              <w:rPr>
                <w:rFonts w:ascii="Times New Roman"/>
                <w:b w:val="false"/>
                <w:i w:val="false"/>
                <w:color w:val="000000"/>
                <w:sz w:val="20"/>
              </w:rPr>
              <w:t>
Общеприменимо при условии наличия внешних источников бесперебойного снабжения природным газом.</w:t>
            </w:r>
          </w:p>
          <w:bookmarkEnd w:id="886"/>
          <w:p>
            <w:pPr>
              <w:spacing w:after="20"/>
              <w:ind w:left="20"/>
              <w:jc w:val="both"/>
            </w:pPr>
            <w:r>
              <w:rPr>
                <w:rFonts w:ascii="Times New Roman"/>
                <w:b w:val="false"/>
                <w:i w:val="false"/>
                <w:color w:val="000000"/>
                <w:sz w:val="20"/>
              </w:rPr>
              <w:t>
Применительно к газообразному технологическому топливу при возможности НПЗ большей и качественной выработки газообразного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извлечения углеводородов методом низкотемпературной конденсации (НТК) или низкотемпературной конденсации и ректификации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87"/>
          <w:p>
            <w:pPr>
              <w:spacing w:after="20"/>
              <w:ind w:left="20"/>
              <w:jc w:val="both"/>
            </w:pPr>
            <w:r>
              <w:rPr>
                <w:rFonts w:ascii="Times New Roman"/>
                <w:b w:val="false"/>
                <w:i w:val="false"/>
                <w:color w:val="000000"/>
                <w:sz w:val="20"/>
              </w:rPr>
              <w:t>
НДТ является техника извлечения углеводородов С3+ низкотемпературной конденсацией (НТК) углеводородного сырья (сырьевого природного газа) при температурах до – 120 °С (температура на выходе из турбодетандера) и разделения образовавшихся равновесных газовой и жидкой фаз.</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Продукцией являются: газ горючий природный, газы углеводородные сжиженные (пропан, бутан).</w:t>
            </w:r>
          </w:p>
          <w:p>
            <w:pPr>
              <w:spacing w:after="20"/>
              <w:ind w:left="20"/>
              <w:jc w:val="both"/>
            </w:pPr>
            <w:r>
              <w:rPr>
                <w:rFonts w:ascii="Times New Roman"/>
                <w:b w:val="false"/>
                <w:i w:val="false"/>
                <w:color w:val="000000"/>
                <w:sz w:val="20"/>
              </w:rPr>
              <w:t>
Использование внешних холодильных циклов позволило достичь степени извлечения этана до 87 %, пропана - до 99 %, бутана и высших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сорбционного отбензинивания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сорбционного отбензинивания газов с возможностью применения: установки низкотемпературной абсорбции (НТА) тяжелых углеводородных компонентов; установки деэтанизации; криогенной установки глубокой переработки сухого отбензиненного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очистки широкой фракции легких углеводородов от сернистых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переработки широкой фракции легких углеводородов (ШФЛУ) и очистки ШФЛУ от сернистых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получения сжиженных углеводородных газов (СУГ)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получения СУГ с возможностью применения: установки низкотемпературного разделения газа, установки получения пропана и пропан-бутана.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выделения гелия из природного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выделения гелия из природного газа с возможностью применения: установки получения гелия, этана и ШФЛУ, установки получения гелиевого концентрата и выделения этановой фракции и ШФЛУ, установки ожижения гелия.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при модернизации НПЗ и ГПЗ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ректификационного разделения ШФЛУ (газофракционирующие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является техника разделения ШФЛУ методом ректификации на ГФУ с использованием пара в качестве обогревающего агента по полной схеме переработки (получение в качестве продукции индивидуальных компонентов - пропан, бутан, изобутан, пентан, изопентан, С6+ или их смеси), или по сокращенной схеме переработки (получение в качестве продукции - пропан, бутановая фракция, пентановая фракция или фракция С5+).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1.21. Заключение по НДТ для процессов систем охлаждения</w:t>
      </w:r>
    </w:p>
    <w:bookmarkStart w:name="z992" w:id="888"/>
    <w:p>
      <w:pPr>
        <w:spacing w:after="0"/>
        <w:ind w:left="0"/>
        <w:jc w:val="both"/>
      </w:pPr>
      <w:r>
        <w:rPr>
          <w:rFonts w:ascii="Times New Roman"/>
          <w:b w:val="false"/>
          <w:i w:val="false"/>
          <w:color w:val="000000"/>
          <w:sz w:val="28"/>
        </w:rPr>
        <w:t xml:space="preserve">
      </w:t>
      </w:r>
      <w:r>
        <w:rPr>
          <w:rFonts w:ascii="Times New Roman"/>
          <w:b/>
          <w:i w:val="false"/>
          <w:color w:val="000000"/>
          <w:sz w:val="28"/>
        </w:rPr>
        <w:t>НДТ 67. Для предотвращения потерь углеводородов в процессах охлаждения и сокращения выбросов в атмосферу НДТ заключается в предотвращении утечки углеводородного сырья в охлаждающую среду посредством непрерывного мониторинга, связанном с системой обнаружения утечек (программа LDAR см. раздел</w:t>
      </w:r>
      <w:r>
        <w:rPr>
          <w:rFonts w:ascii="Times New Roman"/>
          <w:b/>
          <w:i w:val="false"/>
          <w:color w:val="000000"/>
          <w:sz w:val="28"/>
        </w:rPr>
        <w:t xml:space="preserve"> 1.30.6)</w:t>
      </w:r>
      <w:r>
        <w:rPr>
          <w:rFonts w:ascii="Times New Roman"/>
          <w:b/>
          <w:i w:val="false"/>
          <w:color w:val="000000"/>
          <w:sz w:val="28"/>
        </w:rPr>
        <w:t>.</w:t>
      </w:r>
    </w:p>
    <w:bookmarkEnd w:id="8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3" w:id="889"/>
    <w:p>
      <w:pPr>
        <w:spacing w:after="0"/>
        <w:ind w:left="0"/>
        <w:jc w:val="both"/>
      </w:pPr>
      <w:r>
        <w:rPr>
          <w:rFonts w:ascii="Times New Roman"/>
          <w:b w:val="false"/>
          <w:i w:val="false"/>
          <w:color w:val="000000"/>
          <w:sz w:val="28"/>
        </w:rPr>
        <w:t xml:space="preserve">
      </w:t>
      </w:r>
      <w:r>
        <w:rPr>
          <w:rFonts w:ascii="Times New Roman"/>
          <w:b/>
          <w:i w:val="false"/>
          <w:color w:val="000000"/>
          <w:sz w:val="28"/>
        </w:rPr>
        <w:t>НДТ 68. Для сокращения загрязнения сточных вод и повышения их качественной очистки НДТ заключается в разделении охлаждающих и технологических вод.</w:t>
      </w:r>
    </w:p>
    <w:bookmarkEnd w:id="889"/>
    <w:bookmarkStart w:name="z994" w:id="890"/>
    <w:p>
      <w:pPr>
        <w:spacing w:after="0"/>
        <w:ind w:left="0"/>
        <w:jc w:val="both"/>
      </w:pPr>
      <w:r>
        <w:rPr>
          <w:rFonts w:ascii="Times New Roman"/>
          <w:b w:val="false"/>
          <w:i w:val="false"/>
          <w:color w:val="000000"/>
          <w:sz w:val="28"/>
        </w:rPr>
        <w:t>
      Описание: поскольку технологические воды, как правило, более загрязнены, чем охлаждающие воды, важно поддерживать их разделение. Только в тех случаях, когда охлаждающие воды нуждаются в обработке (системы рециркуляции), их следует смешивать, и то только в нужном месте (после первичной обработки технологических вод).</w:t>
      </w:r>
    </w:p>
    <w:bookmarkEnd w:id="890"/>
    <w:bookmarkStart w:name="z995" w:id="891"/>
    <w:p>
      <w:pPr>
        <w:spacing w:after="0"/>
        <w:ind w:left="0"/>
        <w:jc w:val="both"/>
      </w:pPr>
      <w:r>
        <w:rPr>
          <w:rFonts w:ascii="Times New Roman"/>
          <w:b w:val="false"/>
          <w:i w:val="false"/>
          <w:color w:val="000000"/>
          <w:sz w:val="28"/>
        </w:rPr>
        <w:t>
      Экологическая эффективность: сегрегация уменьшает загрязнение охлаждающей воды нефтью, поступающей из других вод. Это увеличивает извлечение нефти установкой очистки сточных вод.</w:t>
      </w:r>
    </w:p>
    <w:bookmarkEnd w:id="8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1.22. Заключение по НДТ для энергетической системы</w:t>
      </w:r>
    </w:p>
    <w:bookmarkStart w:name="z997" w:id="892"/>
    <w:p>
      <w:pPr>
        <w:spacing w:after="0"/>
        <w:ind w:left="0"/>
        <w:jc w:val="both"/>
      </w:pPr>
      <w:r>
        <w:rPr>
          <w:rFonts w:ascii="Times New Roman"/>
          <w:b w:val="false"/>
          <w:i w:val="false"/>
          <w:color w:val="000000"/>
          <w:sz w:val="28"/>
        </w:rPr>
        <w:t xml:space="preserve">
      В настоящем разделе представлен неполный перечень техник для энергетической системы. Подробный перечень техник по повышению энергоэффективности, улучшению интеграции и рекуперации тепла рассматривается в справочнике по НДТ "Энергетическая эффективность при осуществлении хозяйственной и/или иной деятельности". </w:t>
      </w:r>
    </w:p>
    <w:bookmarkEnd w:id="8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8" w:id="893"/>
    <w:p>
      <w:pPr>
        <w:spacing w:after="0"/>
        <w:ind w:left="0"/>
        <w:jc w:val="both"/>
      </w:pPr>
      <w:r>
        <w:rPr>
          <w:rFonts w:ascii="Times New Roman"/>
          <w:b w:val="false"/>
          <w:i w:val="false"/>
          <w:color w:val="000000"/>
          <w:sz w:val="28"/>
        </w:rPr>
        <w:t xml:space="preserve">
      </w:t>
      </w:r>
      <w:r>
        <w:rPr>
          <w:rFonts w:ascii="Times New Roman"/>
          <w:b/>
          <w:i w:val="false"/>
          <w:color w:val="000000"/>
          <w:sz w:val="28"/>
        </w:rPr>
        <w:t>НДТ 69. Для снижения потребления пара и эффективного управления им в технологических процессах НПЗ НДТ должна использовать одну или комбинацию техник, приведенных ниже:</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 инертный газ, такой как N</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Инертный газ, такой как N</w:t>
            </w:r>
            <w:r>
              <w:rPr>
                <w:rFonts w:ascii="Times New Roman"/>
                <w:b w:val="false"/>
                <w:i w:val="false"/>
                <w:color w:val="000000"/>
                <w:vertAlign w:val="subscript"/>
              </w:rPr>
              <w:t>2</w:t>
            </w:r>
            <w:r>
              <w:rPr>
                <w:rFonts w:ascii="Times New Roman"/>
                <w:b w:val="false"/>
                <w:i w:val="false"/>
                <w:color w:val="000000"/>
                <w:sz w:val="20"/>
              </w:rPr>
              <w:t xml:space="preserve">, может быть альтернативой пару для операций по зачистке, особенно для более легких продуктов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Рекуперация отработанного тепла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отработанного тепла в котлах-утилизаторах из горячих дымовых газах (например, дымовых труб) и потоков горячих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установках или в процессе модернизации установок</w:t>
            </w:r>
          </w:p>
        </w:tc>
      </w:tr>
    </w:tbl>
    <w:p>
      <w:pPr>
        <w:spacing w:after="0"/>
        <w:ind w:left="0"/>
        <w:jc w:val="left"/>
      </w:pPr>
      <w:r>
        <w:br/>
      </w:r>
      <w:r>
        <w:rPr>
          <w:rFonts w:ascii="Times New Roman"/>
          <w:b w:val="false"/>
          <w:i w:val="false"/>
          <w:color w:val="000000"/>
          <w:sz w:val="28"/>
        </w:rPr>
        <w:t>
</w:t>
      </w:r>
    </w:p>
    <w:bookmarkStart w:name="z999" w:id="8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70. В целях предотвращения или сокращения выбросов в воздух, а также сокращения тепловой энергии от технологических процессов НПЗ НДТ </w:t>
      </w:r>
      <w:r>
        <w:rPr>
          <w:rFonts w:ascii="Times New Roman"/>
          <w:b/>
          <w:i w:val="false"/>
          <w:color w:val="000000"/>
          <w:sz w:val="28"/>
        </w:rPr>
        <w:t xml:space="preserve">заключается в применении </w:t>
      </w:r>
      <w:r>
        <w:rPr>
          <w:rFonts w:ascii="Times New Roman"/>
          <w:b/>
          <w:i w:val="false"/>
          <w:color w:val="000000"/>
          <w:sz w:val="28"/>
        </w:rPr>
        <w:t>одной или комбинации техник, приведенных ниже:</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альтернативных видов топлива (природный газ, газообразное технологическое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более калорийного вида топлива, например, природный газ, газообразное технологическое топливо может положительно повлиять на энергосбережение систем НПЗ, а также сокращение выбросов SO</w:t>
            </w:r>
            <w:r>
              <w:rPr>
                <w:rFonts w:ascii="Times New Roman"/>
                <w:b w:val="false"/>
                <w:i w:val="false"/>
                <w:color w:val="000000"/>
                <w:vertAlign w:val="subscript"/>
              </w:rPr>
              <w:t>2</w:t>
            </w:r>
            <w:r>
              <w:rPr>
                <w:rFonts w:ascii="Times New Roman"/>
                <w:b w:val="false"/>
                <w:i w:val="false"/>
                <w:color w:val="000000"/>
                <w:sz w:val="20"/>
              </w:rPr>
              <w:t>, NOx, CO</w:t>
            </w:r>
            <w:r>
              <w:rPr>
                <w:rFonts w:ascii="Times New Roman"/>
                <w:b w:val="false"/>
                <w:i w:val="false"/>
                <w:color w:val="000000"/>
                <w:vertAlign w:val="subscript"/>
              </w:rPr>
              <w:t>2</w:t>
            </w:r>
            <w:r>
              <w:rPr>
                <w:rFonts w:ascii="Times New Roman"/>
                <w:b w:val="false"/>
                <w:i w:val="false"/>
                <w:color w:val="000000"/>
                <w:sz w:val="20"/>
              </w:rPr>
              <w:t>, металлов и твердых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95"/>
          <w:p>
            <w:pPr>
              <w:spacing w:after="20"/>
              <w:ind w:left="20"/>
              <w:jc w:val="both"/>
            </w:pPr>
            <w:r>
              <w:rPr>
                <w:rFonts w:ascii="Times New Roman"/>
                <w:b w:val="false"/>
                <w:i w:val="false"/>
                <w:color w:val="000000"/>
                <w:sz w:val="20"/>
              </w:rPr>
              <w:t>
Общеприменимо при условии наличия внешних источников бесперебойного снабжения природным газом.</w:t>
            </w:r>
          </w:p>
          <w:bookmarkEnd w:id="895"/>
          <w:p>
            <w:pPr>
              <w:spacing w:after="20"/>
              <w:ind w:left="20"/>
              <w:jc w:val="both"/>
            </w:pPr>
            <w:r>
              <w:rPr>
                <w:rFonts w:ascii="Times New Roman"/>
                <w:b w:val="false"/>
                <w:i w:val="false"/>
                <w:color w:val="000000"/>
                <w:sz w:val="20"/>
              </w:rPr>
              <w:t>
Применительно к газообразному технологическому топливу при возможности НПЗ большей и качественной выработки газообразного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Гидроочистка жидкого технологического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96"/>
          <w:p>
            <w:pPr>
              <w:spacing w:after="20"/>
              <w:ind w:left="20"/>
              <w:jc w:val="both"/>
            </w:pPr>
            <w:r>
              <w:rPr>
                <w:rFonts w:ascii="Times New Roman"/>
                <w:b w:val="false"/>
                <w:i w:val="false"/>
                <w:color w:val="000000"/>
                <w:sz w:val="20"/>
              </w:rPr>
              <w:t>
Потоки жидкого технологического топлива образуются в результате различных процессов, таких как установки для дистилляции сырой нефти, вакуумная дистилляция, термический крекинг, каталитический крекинг и гидрокрекинг остатков. За исключением последнего содержание серы в этих остатках может контролироваться только выбором исходного сырья.</w:t>
            </w:r>
          </w:p>
          <w:bookmarkEnd w:id="896"/>
          <w:p>
            <w:pPr>
              <w:spacing w:after="20"/>
              <w:ind w:left="20"/>
              <w:jc w:val="both"/>
            </w:pPr>
            <w:r>
              <w:rPr>
                <w:rFonts w:ascii="Times New Roman"/>
                <w:b w:val="false"/>
                <w:i w:val="false"/>
                <w:color w:val="000000"/>
                <w:sz w:val="20"/>
              </w:rPr>
              <w:t>
Гидроочистка топлива снижает содержание азота, серы и металлов в сырье, что, в свою очередь, снижает выбросы SO</w:t>
            </w:r>
            <w:r>
              <w:rPr>
                <w:rFonts w:ascii="Times New Roman"/>
                <w:b w:val="false"/>
                <w:i w:val="false"/>
                <w:color w:val="000000"/>
                <w:vertAlign w:val="subscript"/>
              </w:rPr>
              <w:t>2</w:t>
            </w: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xml:space="preserve"> и взвешенных частиц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выбросом NO</w:t>
            </w:r>
            <w:r>
              <w:rPr>
                <w:rFonts w:ascii="Times New Roman"/>
                <w:b w:val="false"/>
                <w:i w:val="false"/>
                <w:color w:val="000000"/>
                <w:vertAlign w:val="subscript"/>
              </w:rPr>
              <w:t>X</w:t>
            </w:r>
            <w:r>
              <w:rPr>
                <w:rFonts w:ascii="Times New Roman"/>
                <w:b w:val="false"/>
                <w:i w:val="false"/>
                <w:color w:val="000000"/>
                <w:sz w:val="20"/>
              </w:rPr>
              <w:t xml:space="preserve"> Горелки с ультранизким выбросом NO</w:t>
            </w:r>
            <w:r>
              <w:rPr>
                <w:rFonts w:ascii="Times New Roman"/>
                <w:b w:val="false"/>
                <w:i w:val="false"/>
                <w:color w:val="000000"/>
                <w:vertAlign w:val="subscript"/>
              </w:rPr>
              <w:t>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97"/>
          <w:p>
            <w:pPr>
              <w:spacing w:after="20"/>
              <w:ind w:left="20"/>
              <w:jc w:val="both"/>
            </w:pPr>
            <w:r>
              <w:rPr>
                <w:rFonts w:ascii="Times New Roman"/>
                <w:b w:val="false"/>
                <w:i w:val="false"/>
                <w:color w:val="000000"/>
                <w:sz w:val="20"/>
              </w:rPr>
              <w:t>
Горелки с низким выбросом NO</w:t>
            </w:r>
            <w:r>
              <w:rPr>
                <w:rFonts w:ascii="Times New Roman"/>
                <w:b w:val="false"/>
                <w:i w:val="false"/>
                <w:color w:val="000000"/>
                <w:vertAlign w:val="subscript"/>
              </w:rPr>
              <w:t>X</w:t>
            </w:r>
            <w:r>
              <w:rPr>
                <w:rFonts w:ascii="Times New Roman"/>
                <w:b w:val="false"/>
                <w:i w:val="false"/>
                <w:color w:val="000000"/>
                <w:sz w:val="20"/>
              </w:rPr>
              <w:t>, как воздушные, так и топливные имеют целью снижение пиковых температур, снижение концентрации кислорода в зоне первичного сгорания и сокращение времени пребывания при высоких температурах, тем самым уменьшая термически образующийся NO</w:t>
            </w:r>
            <w:r>
              <w:rPr>
                <w:rFonts w:ascii="Times New Roman"/>
                <w:b w:val="false"/>
                <w:i w:val="false"/>
                <w:color w:val="000000"/>
                <w:vertAlign w:val="subscript"/>
              </w:rPr>
              <w:t>X</w:t>
            </w:r>
            <w:r>
              <w:rPr>
                <w:rFonts w:ascii="Times New Roman"/>
                <w:b w:val="false"/>
                <w:i w:val="false"/>
                <w:color w:val="000000"/>
                <w:sz w:val="20"/>
              </w:rPr>
              <w:t>. Кроме того, в случае горелок, работающих на топливе, гипостехиометрические условия, создаваемые вторичным пламенем после дополнительного добавления топлива, создают дальнейшее химическое восстановление NO</w:t>
            </w:r>
            <w:r>
              <w:rPr>
                <w:rFonts w:ascii="Times New Roman"/>
                <w:b w:val="false"/>
                <w:i w:val="false"/>
                <w:color w:val="000000"/>
                <w:vertAlign w:val="subscript"/>
              </w:rPr>
              <w:t>X</w:t>
            </w:r>
            <w:r>
              <w:rPr>
                <w:rFonts w:ascii="Times New Roman"/>
                <w:b w:val="false"/>
                <w:i w:val="false"/>
                <w:color w:val="000000"/>
                <w:sz w:val="20"/>
              </w:rPr>
              <w:t xml:space="preserve"> в N2 радикалами NH</w:t>
            </w:r>
            <w:r>
              <w:rPr>
                <w:rFonts w:ascii="Times New Roman"/>
                <w:b w:val="false"/>
                <w:i w:val="false"/>
                <w:color w:val="000000"/>
                <w:vertAlign w:val="subscript"/>
              </w:rPr>
              <w:t>3</w:t>
            </w:r>
            <w:r>
              <w:rPr>
                <w:rFonts w:ascii="Times New Roman"/>
                <w:b w:val="false"/>
                <w:i w:val="false"/>
                <w:color w:val="000000"/>
                <w:sz w:val="20"/>
              </w:rPr>
              <w:t>, HCN и CO.</w:t>
            </w:r>
          </w:p>
          <w:bookmarkEnd w:id="897"/>
          <w:p>
            <w:pPr>
              <w:spacing w:after="20"/>
              <w:ind w:left="20"/>
              <w:jc w:val="both"/>
            </w:pPr>
            <w:r>
              <w:rPr>
                <w:rFonts w:ascii="Times New Roman"/>
                <w:b w:val="false"/>
                <w:i w:val="false"/>
                <w:color w:val="000000"/>
                <w:sz w:val="20"/>
              </w:rPr>
              <w:t>
Горелки со сверхнизким выбросом NO</w:t>
            </w:r>
            <w:r>
              <w:rPr>
                <w:rFonts w:ascii="Times New Roman"/>
                <w:b w:val="false"/>
                <w:i w:val="false"/>
                <w:color w:val="000000"/>
                <w:vertAlign w:val="subscript"/>
              </w:rPr>
              <w:t>X</w:t>
            </w:r>
            <w:r>
              <w:rPr>
                <w:rFonts w:ascii="Times New Roman"/>
                <w:b w:val="false"/>
                <w:i w:val="false"/>
                <w:color w:val="000000"/>
                <w:sz w:val="20"/>
              </w:rPr>
              <w:t xml:space="preserve"> добавляют внутреннюю или внешнюю рециркуляцию дымовых газов в базовую конструкцию горелок с низким выбросом NO</w:t>
            </w:r>
            <w:r>
              <w:rPr>
                <w:rFonts w:ascii="Times New Roman"/>
                <w:b w:val="false"/>
                <w:i w:val="false"/>
                <w:color w:val="000000"/>
                <w:vertAlign w:val="subscript"/>
              </w:rPr>
              <w:t>X</w:t>
            </w:r>
            <w:r>
              <w:rPr>
                <w:rFonts w:ascii="Times New Roman"/>
                <w:b w:val="false"/>
                <w:i w:val="false"/>
                <w:color w:val="000000"/>
                <w:sz w:val="20"/>
              </w:rPr>
              <w:t>, что позволяет снизить концентрацию кислорода в зоне горения и дополнительно снизить выброс NO</w:t>
            </w:r>
            <w:r>
              <w:rPr>
                <w:rFonts w:ascii="Times New Roman"/>
                <w:b w:val="false"/>
                <w:i w:val="false"/>
                <w:color w:val="000000"/>
                <w:vertAlign w:val="subscript"/>
              </w:rPr>
              <w:t>X</w:t>
            </w:r>
            <w:r>
              <w:rPr>
                <w:rFonts w:ascii="Times New Roman"/>
                <w:b w:val="false"/>
                <w:i w:val="false"/>
                <w:color w:val="000000"/>
                <w:sz w:val="20"/>
              </w:rPr>
              <w:t>, воздействуя, в частности, на сжигание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98"/>
          <w:p>
            <w:pPr>
              <w:spacing w:after="20"/>
              <w:ind w:left="20"/>
              <w:jc w:val="both"/>
            </w:pPr>
            <w:r>
              <w:rPr>
                <w:rFonts w:ascii="Times New Roman"/>
                <w:b w:val="false"/>
                <w:i w:val="false"/>
                <w:color w:val="000000"/>
                <w:sz w:val="20"/>
              </w:rPr>
              <w:t xml:space="preserve">
Модернизация печей и котлов на увеличение коэффициента полезного действия достигается следующими условиями: </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работы печи и, следовательно, эффективности сгорания за счет расширенного контроля параметров работы (соотношение воздух/топливо для топливной смеси, избегание потерь физического тепла за счет оптимизации избытка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Высокая тепловая эффективность конструкции нагревателя/котла с хорошими системами управления (например, кислородная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Минимизация потерь тепла через выхлопные газы (например, минимизация потерь тепла через несгоревшие газы (H</w:t>
            </w:r>
            <w:r>
              <w:rPr>
                <w:rFonts w:ascii="Times New Roman"/>
                <w:b w:val="false"/>
                <w:i w:val="false"/>
                <w:color w:val="000000"/>
                <w:vertAlign w:val="subscript"/>
              </w:rPr>
              <w:t>2</w:t>
            </w:r>
            <w:r>
              <w:rPr>
                <w:rFonts w:ascii="Times New Roman"/>
                <w:b w:val="false"/>
                <w:i w:val="false"/>
                <w:color w:val="000000"/>
                <w:sz w:val="20"/>
              </w:rPr>
              <w:t>, CO) или несгоревшие остатки, т.е. потери при прокаливании).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Непрерывный контроль температуры и концентрации O</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0"/>
              </w:rPr>
              <w:t>дымовых газов для оптимизации горения. Также может быть рассмотрен вопрос о мониторинге СО.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высокого давления в котле.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Подогрев топлива, заправляемого в котлы.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Подогрев питательной воды котла паром (см. также раздел 3.23).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конденсации выхлопных газов на поверхностях.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Минимизация собственных потребностей с помощью высокоэффективных насосов, вентиляционных отверстий и другого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условий горения.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контроля выбросов СО, такие как:</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исправная работа и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постоянная подача жидкого топлива во вторичное отопление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смешивание выхлопных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каталитическое дожигание.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Регулярная очистка горячей трубки нагревателя от накипи и горячая конвекционная очистка (сухая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Регулярная очистка поверхности нагрева (выдувание сажи) для жидкого топлива или комбинированного сжигания.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Керамические покрытия для защиты технологических труб от окисления и предотвращения образования накипи.</w:t>
            </w:r>
          </w:p>
          <w:p>
            <w:pPr>
              <w:spacing w:after="20"/>
              <w:ind w:left="20"/>
              <w:jc w:val="both"/>
            </w:pPr>
            <w:r>
              <w:rPr>
                <w:rFonts w:ascii="Times New Roman"/>
                <w:b w:val="false"/>
                <w:i w:val="false"/>
                <w:color w:val="000000"/>
                <w:sz w:val="20"/>
              </w:rPr>
              <w:t>
Огнеупоры с высокой излучательной способностью для улучшения теплопередачи, например, путем нанесения керамических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преимущественно на новых печах и котлах технологических установок или в процессе модернизации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техник по снижению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bookmarkStart w:name="z1022" w:id="899"/>
    <w:p>
      <w:pPr>
        <w:spacing w:after="0"/>
        <w:ind w:left="0"/>
        <w:jc w:val="both"/>
      </w:pPr>
      <w:r>
        <w:rPr>
          <w:rFonts w:ascii="Times New Roman"/>
          <w:b w:val="false"/>
          <w:i w:val="false"/>
          <w:color w:val="000000"/>
          <w:sz w:val="28"/>
        </w:rPr>
        <w:t>
      Ожидаемые выбросы CO, SO</w:t>
      </w:r>
      <w:r>
        <w:rPr>
          <w:rFonts w:ascii="Times New Roman"/>
          <w:b w:val="false"/>
          <w:i w:val="false"/>
          <w:color w:val="000000"/>
          <w:vertAlign w:val="subscript"/>
        </w:rPr>
        <w:t>2</w:t>
      </w:r>
      <w:r>
        <w:rPr>
          <w:rFonts w:ascii="Times New Roman"/>
          <w:b w:val="false"/>
          <w:i w:val="false"/>
          <w:color w:val="000000"/>
          <w:sz w:val="28"/>
        </w:rPr>
        <w:t>, NO</w:t>
      </w:r>
      <w:r>
        <w:rPr>
          <w:rFonts w:ascii="Times New Roman"/>
          <w:b w:val="false"/>
          <w:i w:val="false"/>
          <w:color w:val="000000"/>
          <w:vertAlign w:val="subscript"/>
        </w:rPr>
        <w:t>X</w:t>
      </w:r>
      <w:r>
        <w:rPr>
          <w:rFonts w:ascii="Times New Roman"/>
          <w:b w:val="false"/>
          <w:i w:val="false"/>
          <w:color w:val="000000"/>
          <w:sz w:val="28"/>
        </w:rPr>
        <w:t xml:space="preserve"> из печей и котлов с установленной горелкой с низким / ультранизким выбросом определены в разделе 2 настоящего заключения по НДТ. </w:t>
      </w:r>
    </w:p>
    <w:bookmarkEnd w:id="8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1.23. Заключение по НДТ для интегрированного управления нефтеперерабатывающим заводом</w:t>
      </w:r>
    </w:p>
    <w:bookmarkStart w:name="z1024" w:id="900"/>
    <w:p>
      <w:pPr>
        <w:spacing w:after="0"/>
        <w:ind w:left="0"/>
        <w:jc w:val="both"/>
      </w:pPr>
      <w:r>
        <w:rPr>
          <w:rFonts w:ascii="Times New Roman"/>
          <w:b w:val="false"/>
          <w:i w:val="false"/>
          <w:color w:val="000000"/>
          <w:sz w:val="28"/>
        </w:rPr>
        <w:t xml:space="preserve">
      </w:t>
      </w:r>
      <w:r>
        <w:rPr>
          <w:rFonts w:ascii="Times New Roman"/>
          <w:b/>
          <w:i w:val="false"/>
          <w:color w:val="000000"/>
          <w:sz w:val="28"/>
        </w:rPr>
        <w:t>НДТ 71. Для предотвращения или сокращения неорганизованных выбросов ЛОС НДТ предусматривает применение техник, приведенных ниже</w:t>
      </w:r>
      <w:r>
        <w:rPr>
          <w:rFonts w:ascii="Times New Roman"/>
          <w:b/>
          <w:i w:val="false"/>
          <w:color w:val="000000"/>
          <w:sz w:val="28"/>
        </w:rPr>
        <w:t>:</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связанные с проектированием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01"/>
          <w:p>
            <w:pPr>
              <w:spacing w:after="20"/>
              <w:ind w:left="20"/>
              <w:jc w:val="both"/>
            </w:pPr>
            <w:r>
              <w:rPr>
                <w:rFonts w:ascii="Times New Roman"/>
                <w:b w:val="false"/>
                <w:i w:val="false"/>
                <w:color w:val="000000"/>
                <w:sz w:val="20"/>
              </w:rPr>
              <w:t>
Ограничивать количество потенциальных источников выбросов, максимизируя собственные параметры локализации процесса,</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выбирая оборудование с высокой степенью герметичности, облегчая деятельность по мониторингу и тех. обслуживанию путем обеспечения доступа к</w:t>
            </w:r>
          </w:p>
          <w:p>
            <w:pPr>
              <w:spacing w:after="20"/>
              <w:ind w:left="20"/>
              <w:jc w:val="both"/>
            </w:pPr>
            <w:r>
              <w:rPr>
                <w:rFonts w:ascii="Times New Roman"/>
                <w:b w:val="false"/>
                <w:i w:val="false"/>
                <w:color w:val="000000"/>
                <w:sz w:val="20"/>
              </w:rPr>
              <w:t>
потенциально протекающим компонентам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для существующих единиц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связанные с установкой и вводом в эксплуатацию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02"/>
          <w:p>
            <w:pPr>
              <w:spacing w:after="20"/>
              <w:ind w:left="20"/>
              <w:jc w:val="both"/>
            </w:pPr>
            <w:r>
              <w:rPr>
                <w:rFonts w:ascii="Times New Roman"/>
                <w:b w:val="false"/>
                <w:i w:val="false"/>
                <w:color w:val="000000"/>
                <w:sz w:val="20"/>
              </w:rPr>
              <w:t>
Четко определенные процедуры строительства и монтажа</w:t>
            </w:r>
          </w:p>
          <w:bookmarkEnd w:id="902"/>
          <w:p>
            <w:pPr>
              <w:spacing w:after="20"/>
              <w:ind w:left="20"/>
              <w:jc w:val="both"/>
            </w:pPr>
            <w:r>
              <w:rPr>
                <w:rFonts w:ascii="Times New Roman"/>
                <w:b w:val="false"/>
                <w:i w:val="false"/>
                <w:color w:val="000000"/>
                <w:sz w:val="20"/>
              </w:rPr>
              <w:t>
надежные процедуры ввода в эксплуатацию и передачи для обеспечения того, чтобы установка была сооружена в соответствии с проектными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для существующих единиц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связанные с эксплуатацией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программы обнаружения и ремонта утечек на основе риска (LDAR) для выявления утечек компонентов и устранения этих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1.24. Утилизация тепла дымовых газов</w:t>
      </w:r>
    </w:p>
    <w:bookmarkStart w:name="z1029" w:id="903"/>
    <w:p>
      <w:pPr>
        <w:spacing w:after="0"/>
        <w:ind w:left="0"/>
        <w:jc w:val="both"/>
      </w:pPr>
      <w:r>
        <w:rPr>
          <w:rFonts w:ascii="Times New Roman"/>
          <w:b w:val="false"/>
          <w:i w:val="false"/>
          <w:color w:val="000000"/>
          <w:sz w:val="28"/>
        </w:rPr>
        <w:t xml:space="preserve">
      </w:t>
      </w:r>
      <w:r>
        <w:rPr>
          <w:rFonts w:ascii="Times New Roman"/>
          <w:b/>
          <w:i w:val="false"/>
          <w:color w:val="000000"/>
          <w:sz w:val="28"/>
        </w:rPr>
        <w:t>НДТ 72. Для предотвращения или сокращения выбросов в атмосферу в процессе утилизации тепла дымовых газов НДТ заключается в перераспределении горячих потоков газа или потоков сырья.</w:t>
      </w:r>
    </w:p>
    <w:bookmarkEnd w:id="9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1.25. Комбинированные / комплексные установки НПЗ</w:t>
      </w:r>
    </w:p>
    <w:bookmarkStart w:name="z1031" w:id="904"/>
    <w:p>
      <w:pPr>
        <w:spacing w:after="0"/>
        <w:ind w:left="0"/>
        <w:jc w:val="both"/>
      </w:pPr>
      <w:r>
        <w:rPr>
          <w:rFonts w:ascii="Times New Roman"/>
          <w:b w:val="false"/>
          <w:i w:val="false"/>
          <w:color w:val="000000"/>
          <w:sz w:val="28"/>
        </w:rPr>
        <w:t>
      Комбинированные / комплексные установки НПЗ являются системой нескольких различных технологических процессов.</w:t>
      </w:r>
    </w:p>
    <w:bookmarkEnd w:id="9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2" w:id="905"/>
    <w:p>
      <w:pPr>
        <w:spacing w:after="0"/>
        <w:ind w:left="0"/>
        <w:jc w:val="both"/>
      </w:pPr>
      <w:r>
        <w:rPr>
          <w:rFonts w:ascii="Times New Roman"/>
          <w:b w:val="false"/>
          <w:i w:val="false"/>
          <w:color w:val="000000"/>
          <w:sz w:val="28"/>
        </w:rPr>
        <w:t xml:space="preserve">
      </w:t>
      </w:r>
      <w:r>
        <w:rPr>
          <w:rFonts w:ascii="Times New Roman"/>
          <w:b/>
          <w:i w:val="false"/>
          <w:color w:val="000000"/>
          <w:sz w:val="28"/>
        </w:rPr>
        <w:t>НДТ 73. В целях достижения общего сокращения выбросов в атмосферу в результате процессов, осуществляемых на данных установках, НДТ должна использовать комплексный подход по сокращению выбросов, указанный в 1.30 и НДТ, а также НДТ по соответствующим технологическим процессам, указанным в разделах настоящего заключения по НДТ.</w:t>
      </w:r>
    </w:p>
    <w:bookmarkEnd w:id="9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1.26. Методы управления отходами</w:t>
      </w:r>
    </w:p>
    <w:bookmarkStart w:name="z1034" w:id="906"/>
    <w:p>
      <w:pPr>
        <w:spacing w:after="0"/>
        <w:ind w:left="0"/>
        <w:jc w:val="both"/>
      </w:pPr>
      <w:r>
        <w:rPr>
          <w:rFonts w:ascii="Times New Roman"/>
          <w:b w:val="false"/>
          <w:i w:val="false"/>
          <w:color w:val="000000"/>
          <w:sz w:val="28"/>
        </w:rPr>
        <w:t xml:space="preserve">
      </w:t>
      </w:r>
      <w:r>
        <w:rPr>
          <w:rFonts w:ascii="Times New Roman"/>
          <w:b/>
          <w:i w:val="false"/>
          <w:color w:val="000000"/>
          <w:sz w:val="28"/>
        </w:rPr>
        <w:t>НДТ 74. Для достижения общего сокращения отходов от технологических процессов нефтепереработки НДТ должна организовывать обработку и обращение со шламом</w:t>
      </w:r>
      <w:r>
        <w:rPr>
          <w:rFonts w:ascii="Times New Roman"/>
          <w:b/>
          <w:i w:val="false"/>
          <w:color w:val="000000"/>
          <w:sz w:val="28"/>
        </w:rPr>
        <w:t>, используя одну или комбинацию технологий, приведенных ниже:</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очистка и очистка шлама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07"/>
          <w:p>
            <w:pPr>
              <w:spacing w:after="20"/>
              <w:ind w:left="20"/>
              <w:jc w:val="both"/>
            </w:pPr>
            <w:r>
              <w:rPr>
                <w:rFonts w:ascii="Times New Roman"/>
                <w:b w:val="false"/>
                <w:i w:val="false"/>
                <w:color w:val="000000"/>
                <w:sz w:val="20"/>
              </w:rPr>
              <w:t>
С целью уменьшения объема и остаточного содержания углеводородов с целью экономии затрат на последующую переработку или утилизацию применяются методы:</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механическое обезвоживание шлама с помощью декантеров;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осушка и/или сжигание. </w:t>
            </w:r>
          </w:p>
          <w:p>
            <w:pPr>
              <w:spacing w:after="20"/>
              <w:ind w:left="20"/>
              <w:jc w:val="both"/>
            </w:pPr>
            <w:r>
              <w:rPr>
                <w:rFonts w:ascii="Times New Roman"/>
                <w:b w:val="false"/>
                <w:i w:val="false"/>
                <w:color w:val="000000"/>
                <w:sz w:val="20"/>
              </w:rPr>
              <w:t>
Термическая переработка подразумевает процессы испарения. Испарение происходит в результате косвенного нагрева и/или разрушения органических компонентов путем термического окисления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08"/>
          <w:p>
            <w:pPr>
              <w:spacing w:after="20"/>
              <w:ind w:left="20"/>
              <w:jc w:val="both"/>
            </w:pPr>
            <w:r>
              <w:rPr>
                <w:rFonts w:ascii="Times New Roman"/>
                <w:b w:val="false"/>
                <w:i w:val="false"/>
                <w:color w:val="000000"/>
                <w:sz w:val="20"/>
              </w:rPr>
              <w:t>
Общеприменимо.</w:t>
            </w:r>
          </w:p>
          <w:bookmarkEnd w:id="908"/>
          <w:p>
            <w:pPr>
              <w:spacing w:after="20"/>
              <w:ind w:left="20"/>
              <w:jc w:val="both"/>
            </w:pPr>
            <w:r>
              <w:rPr>
                <w:rFonts w:ascii="Times New Roman"/>
                <w:b w:val="false"/>
                <w:i w:val="false"/>
                <w:color w:val="000000"/>
                <w:sz w:val="20"/>
              </w:rPr>
              <w:t>
Использование нефтешламов в процессах коксования возможно при наличии такой установки и соответствующих технических характеристик конечного 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разложение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09"/>
          <w:p>
            <w:pPr>
              <w:spacing w:after="20"/>
              <w:ind w:left="20"/>
              <w:jc w:val="both"/>
            </w:pPr>
            <w:r>
              <w:rPr>
                <w:rFonts w:ascii="Times New Roman"/>
                <w:b w:val="false"/>
                <w:i w:val="false"/>
                <w:color w:val="000000"/>
                <w:sz w:val="20"/>
              </w:rPr>
              <w:t xml:space="preserve">
Метод биоразложения использует микроорганизмы, которые либо уже присутствуют в отходах, либо следует добавить их (если разложение предполагает их наличие). </w:t>
            </w:r>
          </w:p>
          <w:bookmarkEnd w:id="909"/>
          <w:p>
            <w:pPr>
              <w:spacing w:after="20"/>
              <w:ind w:left="20"/>
              <w:jc w:val="both"/>
            </w:pPr>
            <w:r>
              <w:rPr>
                <w:rFonts w:ascii="Times New Roman"/>
                <w:b w:val="false"/>
                <w:i w:val="false"/>
                <w:color w:val="000000"/>
                <w:sz w:val="20"/>
              </w:rPr>
              <w:t>
Используют углеводородокисляющие микроорганизмы, которые специально отбирают и подготавливают в виде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утилизацию специализированной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заключается в передаче на утилизацию специализированной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1.27. Методы комплексного управления выбросами</w:t>
      </w:r>
    </w:p>
    <w:bookmarkStart w:name="z1041" w:id="9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75. </w:t>
      </w:r>
      <w:r>
        <w:rPr>
          <w:rFonts w:ascii="Times New Roman"/>
          <w:b/>
          <w:i w:val="false"/>
          <w:color w:val="000000"/>
          <w:sz w:val="28"/>
        </w:rPr>
        <w:t>Применение методов снижения выбросов CO</w:t>
      </w:r>
    </w:p>
    <w:bookmarkEnd w:id="910"/>
    <w:bookmarkStart w:name="z1042" w:id="911"/>
    <w:p>
      <w:pPr>
        <w:spacing w:after="0"/>
        <w:ind w:left="0"/>
        <w:jc w:val="both"/>
      </w:pPr>
      <w:r>
        <w:rPr>
          <w:rFonts w:ascii="Times New Roman"/>
          <w:b w:val="false"/>
          <w:i w:val="false"/>
          <w:color w:val="000000"/>
          <w:sz w:val="28"/>
        </w:rPr>
        <w:t>
      Критерии оценки: технологические решения</w:t>
      </w:r>
    </w:p>
    <w:bookmarkEnd w:id="911"/>
    <w:bookmarkStart w:name="z1043" w:id="912"/>
    <w:p>
      <w:pPr>
        <w:spacing w:after="0"/>
        <w:ind w:left="0"/>
        <w:jc w:val="both"/>
      </w:pPr>
      <w:r>
        <w:rPr>
          <w:rFonts w:ascii="Times New Roman"/>
          <w:b w:val="false"/>
          <w:i w:val="false"/>
          <w:color w:val="000000"/>
          <w:sz w:val="28"/>
        </w:rPr>
        <w:t>
      Описание: котлы CO и катализаторы восстановления CO (и NO</w:t>
      </w:r>
      <w:r>
        <w:rPr>
          <w:rFonts w:ascii="Times New Roman"/>
          <w:b w:val="false"/>
          <w:i w:val="false"/>
          <w:color w:val="000000"/>
          <w:vertAlign w:val="subscript"/>
        </w:rPr>
        <w:t>X</w:t>
      </w:r>
      <w:r>
        <w:rPr>
          <w:rFonts w:ascii="Times New Roman"/>
          <w:b w:val="false"/>
          <w:i w:val="false"/>
          <w:color w:val="000000"/>
          <w:sz w:val="28"/>
        </w:rPr>
        <w:t>). Первичные меры по снижению выбросов CO:</w:t>
      </w:r>
    </w:p>
    <w:bookmarkEnd w:id="912"/>
    <w:bookmarkStart w:name="z1044" w:id="913"/>
    <w:p>
      <w:pPr>
        <w:spacing w:after="0"/>
        <w:ind w:left="0"/>
        <w:jc w:val="both"/>
      </w:pPr>
      <w:r>
        <w:rPr>
          <w:rFonts w:ascii="Times New Roman"/>
          <w:b w:val="false"/>
          <w:i w:val="false"/>
          <w:color w:val="000000"/>
          <w:sz w:val="28"/>
        </w:rPr>
        <w:t>
      1) соответствующий оперативный контроль;</w:t>
      </w:r>
    </w:p>
    <w:bookmarkEnd w:id="913"/>
    <w:bookmarkStart w:name="z1045" w:id="914"/>
    <w:p>
      <w:pPr>
        <w:spacing w:after="0"/>
        <w:ind w:left="0"/>
        <w:jc w:val="both"/>
      </w:pPr>
      <w:r>
        <w:rPr>
          <w:rFonts w:ascii="Times New Roman"/>
          <w:b w:val="false"/>
          <w:i w:val="false"/>
          <w:color w:val="000000"/>
          <w:sz w:val="28"/>
        </w:rPr>
        <w:t>
      2) постоянная подача жидкого топлива во вторичный обогреватель;</w:t>
      </w:r>
    </w:p>
    <w:bookmarkEnd w:id="914"/>
    <w:bookmarkStart w:name="z1046" w:id="915"/>
    <w:p>
      <w:pPr>
        <w:spacing w:after="0"/>
        <w:ind w:left="0"/>
        <w:jc w:val="both"/>
      </w:pPr>
      <w:r>
        <w:rPr>
          <w:rFonts w:ascii="Times New Roman"/>
          <w:b w:val="false"/>
          <w:i w:val="false"/>
          <w:color w:val="000000"/>
          <w:sz w:val="28"/>
        </w:rPr>
        <w:t>
      3) соответствующее перемешивание выхлопных газов;</w:t>
      </w:r>
    </w:p>
    <w:bookmarkEnd w:id="915"/>
    <w:bookmarkStart w:name="z1047" w:id="916"/>
    <w:p>
      <w:pPr>
        <w:spacing w:after="0"/>
        <w:ind w:left="0"/>
        <w:jc w:val="both"/>
      </w:pPr>
      <w:r>
        <w:rPr>
          <w:rFonts w:ascii="Times New Roman"/>
          <w:b w:val="false"/>
          <w:i w:val="false"/>
          <w:color w:val="000000"/>
          <w:sz w:val="28"/>
        </w:rPr>
        <w:t>
      4) каталитический дожиг;</w:t>
      </w:r>
    </w:p>
    <w:bookmarkEnd w:id="916"/>
    <w:bookmarkStart w:name="z1048" w:id="917"/>
    <w:p>
      <w:pPr>
        <w:spacing w:after="0"/>
        <w:ind w:left="0"/>
        <w:jc w:val="both"/>
      </w:pPr>
      <w:r>
        <w:rPr>
          <w:rFonts w:ascii="Times New Roman"/>
          <w:b w:val="false"/>
          <w:i w:val="false"/>
          <w:color w:val="000000"/>
          <w:sz w:val="28"/>
        </w:rPr>
        <w:t>
      5) окисляющие катализаторы.</w:t>
      </w:r>
    </w:p>
    <w:bookmarkEnd w:id="917"/>
    <w:bookmarkStart w:name="z1049" w:id="918"/>
    <w:p>
      <w:pPr>
        <w:spacing w:after="0"/>
        <w:ind w:left="0"/>
        <w:jc w:val="both"/>
      </w:pPr>
      <w:r>
        <w:rPr>
          <w:rFonts w:ascii="Times New Roman"/>
          <w:b w:val="false"/>
          <w:i w:val="false"/>
          <w:color w:val="000000"/>
          <w:sz w:val="28"/>
        </w:rPr>
        <w:t>
      Экологическая эффективность: снижение выбросов CO. Выбросы на выходе из печи / котла CO: &lt;100 мг/Нм</w:t>
      </w:r>
      <w:r>
        <w:rPr>
          <w:rFonts w:ascii="Times New Roman"/>
          <w:b w:val="false"/>
          <w:i w:val="false"/>
          <w:color w:val="000000"/>
          <w:vertAlign w:val="superscript"/>
        </w:rPr>
        <w:t>3</w:t>
      </w:r>
      <w:r>
        <w:rPr>
          <w:rFonts w:ascii="Times New Roman"/>
          <w:b w:val="false"/>
          <w:i w:val="false"/>
          <w:color w:val="000000"/>
          <w:sz w:val="28"/>
        </w:rPr>
        <w:t>. В случае обычного сжигания концентрация CO ниже 50 мг/Нм</w:t>
      </w:r>
      <w:r>
        <w:rPr>
          <w:rFonts w:ascii="Times New Roman"/>
          <w:b w:val="false"/>
          <w:i w:val="false"/>
          <w:color w:val="000000"/>
          <w:vertAlign w:val="superscript"/>
        </w:rPr>
        <w:t>3</w:t>
      </w:r>
      <w:r>
        <w:rPr>
          <w:rFonts w:ascii="Times New Roman"/>
          <w:b w:val="false"/>
          <w:i w:val="false"/>
          <w:color w:val="000000"/>
          <w:sz w:val="28"/>
        </w:rPr>
        <w:t> достижима при температурах выше 800 °C, при достаточной подаче воздуха и достаточном времени удерживания.</w:t>
      </w:r>
    </w:p>
    <w:bookmarkEnd w:id="918"/>
    <w:bookmarkStart w:name="z1050" w:id="919"/>
    <w:p>
      <w:pPr>
        <w:spacing w:after="0"/>
        <w:ind w:left="0"/>
        <w:jc w:val="both"/>
      </w:pPr>
      <w:r>
        <w:rPr>
          <w:rFonts w:ascii="Times New Roman"/>
          <w:b w:val="false"/>
          <w:i w:val="false"/>
          <w:color w:val="000000"/>
          <w:sz w:val="28"/>
        </w:rPr>
        <w:t>
      Соответствующий мониторинг выбросов отражен в НДТ 4.</w:t>
      </w:r>
    </w:p>
    <w:bookmarkEnd w:id="9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1" w:id="9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76. </w:t>
      </w:r>
      <w:r>
        <w:rPr>
          <w:rFonts w:ascii="Times New Roman"/>
          <w:b/>
          <w:i w:val="false"/>
          <w:color w:val="000000"/>
          <w:sz w:val="28"/>
        </w:rPr>
        <w:t>Применение методов контроля выбросов CO</w:t>
      </w:r>
      <w:r>
        <w:rPr>
          <w:rFonts w:ascii="Times New Roman"/>
          <w:b w:val="false"/>
          <w:i w:val="false"/>
          <w:color w:val="000000"/>
          <w:vertAlign w:val="subscript"/>
        </w:rPr>
        <w:t>2</w:t>
      </w:r>
    </w:p>
    <w:bookmarkEnd w:id="920"/>
    <w:bookmarkStart w:name="z1052" w:id="921"/>
    <w:p>
      <w:pPr>
        <w:spacing w:after="0"/>
        <w:ind w:left="0"/>
        <w:jc w:val="both"/>
      </w:pPr>
      <w:r>
        <w:rPr>
          <w:rFonts w:ascii="Times New Roman"/>
          <w:b w:val="false"/>
          <w:i w:val="false"/>
          <w:color w:val="000000"/>
          <w:sz w:val="28"/>
        </w:rPr>
        <w:t>
      Критерии оценки: мероприятия "нетехнического характера"</w:t>
      </w:r>
    </w:p>
    <w:bookmarkEnd w:id="921"/>
    <w:bookmarkStart w:name="z1053" w:id="922"/>
    <w:p>
      <w:pPr>
        <w:spacing w:after="0"/>
        <w:ind w:left="0"/>
        <w:jc w:val="both"/>
      </w:pPr>
      <w:r>
        <w:rPr>
          <w:rFonts w:ascii="Times New Roman"/>
          <w:b w:val="false"/>
          <w:i w:val="false"/>
          <w:color w:val="000000"/>
          <w:sz w:val="28"/>
        </w:rPr>
        <w:t>
      Описание: в отличие от обработки дымовых газов SO</w:t>
      </w:r>
      <w:r>
        <w:rPr>
          <w:rFonts w:ascii="Times New Roman"/>
          <w:b w:val="false"/>
          <w:i w:val="false"/>
          <w:color w:val="000000"/>
          <w:vertAlign w:val="subscript"/>
        </w:rPr>
        <w:t>2</w:t>
      </w:r>
      <w:r>
        <w:rPr>
          <w:rFonts w:ascii="Times New Roman"/>
          <w:b w:val="false"/>
          <w:i w:val="false"/>
          <w:color w:val="000000"/>
          <w:sz w:val="28"/>
        </w:rPr>
        <w:t>, NO</w:t>
      </w:r>
      <w:r>
        <w:rPr>
          <w:rFonts w:ascii="Times New Roman"/>
          <w:b w:val="false"/>
          <w:i w:val="false"/>
          <w:color w:val="000000"/>
          <w:vertAlign w:val="subscript"/>
        </w:rPr>
        <w:t>X</w:t>
      </w:r>
      <w:r>
        <w:rPr>
          <w:rFonts w:ascii="Times New Roman"/>
          <w:b w:val="false"/>
          <w:i w:val="false"/>
          <w:color w:val="000000"/>
          <w:sz w:val="28"/>
        </w:rPr>
        <w:t xml:space="preserve"> или взвешенными частицами подходящая техника снижения выбросов CO</w:t>
      </w:r>
      <w:r>
        <w:rPr>
          <w:rFonts w:ascii="Times New Roman"/>
          <w:b w:val="false"/>
          <w:i w:val="false"/>
          <w:color w:val="000000"/>
          <w:vertAlign w:val="subscript"/>
        </w:rPr>
        <w:t>2</w:t>
      </w:r>
      <w:r>
        <w:rPr>
          <w:rFonts w:ascii="Times New Roman"/>
          <w:b w:val="false"/>
          <w:i w:val="false"/>
          <w:color w:val="000000"/>
          <w:sz w:val="28"/>
        </w:rPr>
        <w:t> недоступна. Доступны методы сокращения выбросов CO</w:t>
      </w:r>
      <w:r>
        <w:rPr>
          <w:rFonts w:ascii="Times New Roman"/>
          <w:b w:val="false"/>
          <w:i w:val="false"/>
          <w:color w:val="000000"/>
          <w:vertAlign w:val="subscript"/>
        </w:rPr>
        <w:t>2</w:t>
      </w:r>
      <w:r>
        <w:rPr>
          <w:rFonts w:ascii="Times New Roman"/>
          <w:b w:val="false"/>
          <w:i w:val="false"/>
          <w:color w:val="000000"/>
          <w:sz w:val="28"/>
        </w:rPr>
        <w:t>, которые заключаются в:</w:t>
      </w:r>
    </w:p>
    <w:bookmarkEnd w:id="922"/>
    <w:bookmarkStart w:name="z1054" w:id="923"/>
    <w:p>
      <w:pPr>
        <w:spacing w:after="0"/>
        <w:ind w:left="0"/>
        <w:jc w:val="both"/>
      </w:pPr>
      <w:r>
        <w:rPr>
          <w:rFonts w:ascii="Times New Roman"/>
          <w:b w:val="false"/>
          <w:i w:val="false"/>
          <w:color w:val="000000"/>
          <w:sz w:val="28"/>
        </w:rPr>
        <w:t>
      1) эффективном управлении энергопотреблением, включая:</w:t>
      </w:r>
    </w:p>
    <w:bookmarkEnd w:id="923"/>
    <w:bookmarkStart w:name="z1055" w:id="924"/>
    <w:p>
      <w:pPr>
        <w:spacing w:after="0"/>
        <w:ind w:left="0"/>
        <w:jc w:val="both"/>
      </w:pPr>
      <w:r>
        <w:rPr>
          <w:rFonts w:ascii="Times New Roman"/>
          <w:b w:val="false"/>
          <w:i w:val="false"/>
          <w:color w:val="000000"/>
          <w:sz w:val="28"/>
        </w:rPr>
        <w:t>
      улучшение теплообмена между потоками нефтеперерабатывающих заводов;</w:t>
      </w:r>
    </w:p>
    <w:bookmarkEnd w:id="924"/>
    <w:bookmarkStart w:name="z1056" w:id="925"/>
    <w:p>
      <w:pPr>
        <w:spacing w:after="0"/>
        <w:ind w:left="0"/>
        <w:jc w:val="both"/>
      </w:pPr>
      <w:r>
        <w:rPr>
          <w:rFonts w:ascii="Times New Roman"/>
          <w:b w:val="false"/>
          <w:i w:val="false"/>
          <w:color w:val="000000"/>
          <w:sz w:val="28"/>
        </w:rPr>
        <w:t>
      интеграцию процессов нефтепереработки во избежание промежуточного охлаждения компонентов;</w:t>
      </w:r>
    </w:p>
    <w:bookmarkEnd w:id="925"/>
    <w:bookmarkStart w:name="z1057" w:id="926"/>
    <w:p>
      <w:pPr>
        <w:spacing w:after="0"/>
        <w:ind w:left="0"/>
        <w:jc w:val="both"/>
      </w:pPr>
      <w:r>
        <w:rPr>
          <w:rFonts w:ascii="Times New Roman"/>
          <w:b w:val="false"/>
          <w:i w:val="false"/>
          <w:color w:val="000000"/>
          <w:sz w:val="28"/>
        </w:rPr>
        <w:t>
      улавливание отходящих газов и их использование в качестве топлива (например, улавливание факельного газа);</w:t>
      </w:r>
    </w:p>
    <w:bookmarkEnd w:id="926"/>
    <w:bookmarkStart w:name="z1058" w:id="927"/>
    <w:p>
      <w:pPr>
        <w:spacing w:after="0"/>
        <w:ind w:left="0"/>
        <w:jc w:val="both"/>
      </w:pPr>
      <w:r>
        <w:rPr>
          <w:rFonts w:ascii="Times New Roman"/>
          <w:b w:val="false"/>
          <w:i w:val="false"/>
          <w:color w:val="000000"/>
          <w:sz w:val="28"/>
        </w:rPr>
        <w:t>
       использование теплоты дымовых газов;</w:t>
      </w:r>
    </w:p>
    <w:bookmarkEnd w:id="927"/>
    <w:bookmarkStart w:name="z1059" w:id="928"/>
    <w:p>
      <w:pPr>
        <w:spacing w:after="0"/>
        <w:ind w:left="0"/>
        <w:jc w:val="both"/>
      </w:pPr>
      <w:r>
        <w:rPr>
          <w:rFonts w:ascii="Times New Roman"/>
          <w:b w:val="false"/>
          <w:i w:val="false"/>
          <w:color w:val="000000"/>
          <w:sz w:val="28"/>
        </w:rPr>
        <w:t>
      2) эффективных методах производства энергии; это означает максимально возможную рекуперацию энергии от сгорания топлива;</w:t>
      </w:r>
    </w:p>
    <w:bookmarkEnd w:id="928"/>
    <w:bookmarkStart w:name="z1060" w:id="929"/>
    <w:p>
      <w:pPr>
        <w:spacing w:after="0"/>
        <w:ind w:left="0"/>
        <w:jc w:val="both"/>
      </w:pPr>
      <w:r>
        <w:rPr>
          <w:rFonts w:ascii="Times New Roman"/>
          <w:b w:val="false"/>
          <w:i w:val="false"/>
          <w:color w:val="000000"/>
          <w:sz w:val="28"/>
        </w:rPr>
        <w:t>
      3) улавливание, транспортировку и связывание (CCS - улавливание и хранение углерода) выбросов CO</w:t>
      </w:r>
      <w:r>
        <w:rPr>
          <w:rFonts w:ascii="Times New Roman"/>
          <w:b w:val="false"/>
          <w:i w:val="false"/>
          <w:color w:val="000000"/>
          <w:vertAlign w:val="subscript"/>
        </w:rPr>
        <w:t>2</w:t>
      </w:r>
      <w:r>
        <w:rPr>
          <w:rFonts w:ascii="Times New Roman"/>
          <w:b w:val="false"/>
          <w:i w:val="false"/>
          <w:color w:val="000000"/>
          <w:sz w:val="28"/>
        </w:rPr>
        <w:t>.</w:t>
      </w:r>
    </w:p>
    <w:bookmarkEnd w:id="929"/>
    <w:bookmarkStart w:name="z1061" w:id="930"/>
    <w:p>
      <w:pPr>
        <w:spacing w:after="0"/>
        <w:ind w:left="0"/>
        <w:jc w:val="both"/>
      </w:pPr>
      <w:r>
        <w:rPr>
          <w:rFonts w:ascii="Times New Roman"/>
          <w:b w:val="false"/>
          <w:i w:val="false"/>
          <w:color w:val="000000"/>
          <w:sz w:val="28"/>
        </w:rPr>
        <w:t>
      Экологическая эффективность: снижение выбросов CO</w:t>
      </w:r>
      <w:r>
        <w:rPr>
          <w:rFonts w:ascii="Times New Roman"/>
          <w:b w:val="false"/>
          <w:i w:val="false"/>
          <w:color w:val="000000"/>
          <w:vertAlign w:val="subscript"/>
        </w:rPr>
        <w:t>2</w:t>
      </w:r>
      <w:r>
        <w:rPr>
          <w:rFonts w:ascii="Times New Roman"/>
          <w:b w:val="false"/>
          <w:i w:val="false"/>
          <w:color w:val="000000"/>
          <w:sz w:val="28"/>
        </w:rPr>
        <w:t>.</w:t>
      </w:r>
    </w:p>
    <w:bookmarkEnd w:id="9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2" w:id="931"/>
    <w:p>
      <w:pPr>
        <w:spacing w:after="0"/>
        <w:ind w:left="0"/>
        <w:jc w:val="both"/>
      </w:pPr>
      <w:r>
        <w:rPr>
          <w:rFonts w:ascii="Times New Roman"/>
          <w:b w:val="false"/>
          <w:i w:val="false"/>
          <w:color w:val="000000"/>
          <w:sz w:val="28"/>
        </w:rPr>
        <w:t xml:space="preserve">
      </w:t>
      </w:r>
      <w:r>
        <w:rPr>
          <w:rFonts w:ascii="Times New Roman"/>
          <w:b/>
          <w:i w:val="false"/>
          <w:color w:val="000000"/>
          <w:sz w:val="28"/>
        </w:rPr>
        <w:t>НДТ 77. Для снижения выбросов NO</w:t>
      </w:r>
      <w:r>
        <w:rPr>
          <w:rFonts w:ascii="Times New Roman"/>
          <w:b w:val="false"/>
          <w:i w:val="false"/>
          <w:color w:val="000000"/>
          <w:vertAlign w:val="subscript"/>
        </w:rPr>
        <w:t>X</w:t>
      </w:r>
      <w:r>
        <w:rPr>
          <w:rFonts w:ascii="Times New Roman"/>
          <w:b/>
          <w:i w:val="false"/>
          <w:color w:val="000000"/>
          <w:sz w:val="28"/>
        </w:rPr>
        <w:t>, SO</w:t>
      </w:r>
      <w:r>
        <w:rPr>
          <w:rFonts w:ascii="Times New Roman"/>
          <w:b w:val="false"/>
          <w:i w:val="false"/>
          <w:color w:val="000000"/>
          <w:vertAlign w:val="subscript"/>
        </w:rPr>
        <w:t>2</w:t>
      </w:r>
      <w:r>
        <w:rPr>
          <w:rFonts w:ascii="Times New Roman"/>
          <w:b/>
          <w:i w:val="false"/>
          <w:color w:val="000000"/>
          <w:sz w:val="28"/>
        </w:rPr>
        <w:t>, СO, взвешенных частиц и других загрязняющих веществ от технологических установок НПЗ и ГПЗ следует использовать одну или несколько техник, указанных в разделе 1.30, но не ограничиваясь.</w:t>
      </w:r>
    </w:p>
    <w:bookmarkEnd w:id="9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3" w:id="932"/>
    <w:p>
      <w:pPr>
        <w:spacing w:after="0"/>
        <w:ind w:left="0"/>
        <w:jc w:val="both"/>
      </w:pPr>
      <w:r>
        <w:rPr>
          <w:rFonts w:ascii="Times New Roman"/>
          <w:b w:val="false"/>
          <w:i w:val="false"/>
          <w:color w:val="000000"/>
          <w:sz w:val="28"/>
        </w:rPr>
        <w:t xml:space="preserve">
      </w:t>
      </w:r>
      <w:r>
        <w:rPr>
          <w:rFonts w:ascii="Times New Roman"/>
          <w:b/>
          <w:i w:val="false"/>
          <w:color w:val="000000"/>
          <w:sz w:val="28"/>
        </w:rPr>
        <w:t>НДТ 78. Для достижения общего сокращения выбросов NO</w:t>
      </w:r>
      <w:r>
        <w:rPr>
          <w:rFonts w:ascii="Times New Roman"/>
          <w:b w:val="false"/>
          <w:i w:val="false"/>
          <w:color w:val="000000"/>
          <w:vertAlign w:val="subscript"/>
        </w:rPr>
        <w:t xml:space="preserve">X </w:t>
      </w:r>
      <w:r>
        <w:rPr>
          <w:rFonts w:ascii="Times New Roman"/>
          <w:b/>
          <w:i w:val="false"/>
          <w:color w:val="000000"/>
          <w:sz w:val="28"/>
        </w:rPr>
        <w:t>в воздух из установок сжигания, установок ФКК, НДТ должна использовать комплексные техники управления выбросами, указанные в разделе 1.30.2.</w:t>
      </w:r>
    </w:p>
    <w:bookmarkEnd w:id="932"/>
    <w:bookmarkStart w:name="z1064" w:id="933"/>
    <w:p>
      <w:pPr>
        <w:spacing w:after="0"/>
        <w:ind w:left="0"/>
        <w:jc w:val="both"/>
      </w:pPr>
      <w:r>
        <w:rPr>
          <w:rFonts w:ascii="Times New Roman"/>
          <w:b w:val="false"/>
          <w:i w:val="false"/>
          <w:color w:val="000000"/>
          <w:sz w:val="28"/>
        </w:rPr>
        <w:t>
      Описание</w:t>
      </w:r>
    </w:p>
    <w:bookmarkEnd w:id="933"/>
    <w:bookmarkStart w:name="z1065" w:id="934"/>
    <w:p>
      <w:pPr>
        <w:spacing w:after="0"/>
        <w:ind w:left="0"/>
        <w:jc w:val="both"/>
      </w:pPr>
      <w:r>
        <w:rPr>
          <w:rFonts w:ascii="Times New Roman"/>
          <w:b w:val="false"/>
          <w:i w:val="false"/>
          <w:color w:val="000000"/>
          <w:sz w:val="28"/>
        </w:rPr>
        <w:t>
      Данная техника заключается в комплексном управлении выбросами NO</w:t>
      </w:r>
      <w:r>
        <w:rPr>
          <w:rFonts w:ascii="Times New Roman"/>
          <w:b w:val="false"/>
          <w:i w:val="false"/>
          <w:color w:val="000000"/>
          <w:vertAlign w:val="subscript"/>
        </w:rPr>
        <w:t>X</w:t>
      </w:r>
      <w:r>
        <w:rPr>
          <w:rFonts w:ascii="Times New Roman"/>
          <w:b w:val="false"/>
          <w:i w:val="false"/>
          <w:color w:val="000000"/>
          <w:sz w:val="28"/>
        </w:rPr>
        <w:t xml:space="preserve"> из нескольких или всех установок сжигания и установок ФКК на НПЗ и ГПЗ путем внедрения и эксплуатации наиболее подходящей комбинации НДТ на различных соответствующих установках и мониторинга их эффективности. </w:t>
      </w:r>
    </w:p>
    <w:bookmarkEnd w:id="934"/>
    <w:bookmarkStart w:name="z1066" w:id="935"/>
    <w:p>
      <w:pPr>
        <w:spacing w:after="0"/>
        <w:ind w:left="0"/>
        <w:jc w:val="both"/>
      </w:pPr>
      <w:r>
        <w:rPr>
          <w:rFonts w:ascii="Times New Roman"/>
          <w:b w:val="false"/>
          <w:i w:val="false"/>
          <w:color w:val="000000"/>
          <w:sz w:val="28"/>
        </w:rPr>
        <w:t>
      Данная техника особенно подходит для НПЗ:</w:t>
      </w:r>
    </w:p>
    <w:bookmarkEnd w:id="935"/>
    <w:bookmarkStart w:name="z1067" w:id="936"/>
    <w:p>
      <w:pPr>
        <w:spacing w:after="0"/>
        <w:ind w:left="0"/>
        <w:jc w:val="both"/>
      </w:pPr>
      <w:r>
        <w:rPr>
          <w:rFonts w:ascii="Times New Roman"/>
          <w:b w:val="false"/>
          <w:i w:val="false"/>
          <w:color w:val="000000"/>
          <w:sz w:val="28"/>
        </w:rPr>
        <w:t>
      1) с признанной сложностью установок и технологии процессов, множественностью установок для сжигания и технологических установок, взаимосвязанных с точки зрения их сырья и энергоснабжения;</w:t>
      </w:r>
    </w:p>
    <w:bookmarkEnd w:id="936"/>
    <w:bookmarkStart w:name="z1068" w:id="937"/>
    <w:p>
      <w:pPr>
        <w:spacing w:after="0"/>
        <w:ind w:left="0"/>
        <w:jc w:val="both"/>
      </w:pPr>
      <w:r>
        <w:rPr>
          <w:rFonts w:ascii="Times New Roman"/>
          <w:b w:val="false"/>
          <w:i w:val="false"/>
          <w:color w:val="000000"/>
          <w:sz w:val="28"/>
        </w:rPr>
        <w:t>
      2) с частыми корректировками процесса, необходимыми в зависимости от качества получаемого сырья;</w:t>
      </w:r>
    </w:p>
    <w:bookmarkEnd w:id="937"/>
    <w:bookmarkStart w:name="z1069" w:id="938"/>
    <w:p>
      <w:pPr>
        <w:spacing w:after="0"/>
        <w:ind w:left="0"/>
        <w:jc w:val="both"/>
      </w:pPr>
      <w:r>
        <w:rPr>
          <w:rFonts w:ascii="Times New Roman"/>
          <w:b w:val="false"/>
          <w:i w:val="false"/>
          <w:color w:val="000000"/>
          <w:sz w:val="28"/>
        </w:rPr>
        <w:t>
      3) с технической необходимостью использовать части сырья в качестве технологического топлива, что приводит к частой корректировке топливной смеси в соответствии с требованиями процесса.</w:t>
      </w:r>
    </w:p>
    <w:bookmarkEnd w:id="938"/>
    <w:bookmarkStart w:name="z1070" w:id="939"/>
    <w:p>
      <w:pPr>
        <w:spacing w:after="0"/>
        <w:ind w:left="0"/>
        <w:jc w:val="both"/>
      </w:pPr>
      <w:r>
        <w:rPr>
          <w:rFonts w:ascii="Times New Roman"/>
          <w:b w:val="false"/>
          <w:i w:val="false"/>
          <w:color w:val="000000"/>
          <w:sz w:val="28"/>
        </w:rPr>
        <w:t>
      Мониторинг, связанный с НДТ 78</w:t>
      </w:r>
    </w:p>
    <w:bookmarkEnd w:id="939"/>
    <w:bookmarkStart w:name="z1071" w:id="940"/>
    <w:p>
      <w:pPr>
        <w:spacing w:after="0"/>
        <w:ind w:left="0"/>
        <w:jc w:val="both"/>
      </w:pPr>
      <w:r>
        <w:rPr>
          <w:rFonts w:ascii="Times New Roman"/>
          <w:b w:val="false"/>
          <w:i w:val="false"/>
          <w:color w:val="000000"/>
          <w:sz w:val="28"/>
        </w:rPr>
        <w:t>
      НДТ для мониторинга выбросов NOx в рамках комплексной техники управления выбросами как и в НДТ 4 дополняется следующим:</w:t>
      </w:r>
    </w:p>
    <w:bookmarkEnd w:id="940"/>
    <w:bookmarkStart w:name="z1072" w:id="941"/>
    <w:p>
      <w:pPr>
        <w:spacing w:after="0"/>
        <w:ind w:left="0"/>
        <w:jc w:val="both"/>
      </w:pPr>
      <w:r>
        <w:rPr>
          <w:rFonts w:ascii="Times New Roman"/>
          <w:b w:val="false"/>
          <w:i w:val="false"/>
          <w:color w:val="000000"/>
          <w:sz w:val="28"/>
        </w:rPr>
        <w:t>
      план мониторинга, включающий описание контролируемых процессов, перечень источников выбросов и потоков источников (продукты, отработанные газы), контролируемых для каждого процесса, описание используемой техники (расчеты, измерения), а также лежащие в основе допущения и связанный с ними уровень достоверности;</w:t>
      </w:r>
    </w:p>
    <w:bookmarkEnd w:id="941"/>
    <w:bookmarkStart w:name="z1073" w:id="942"/>
    <w:p>
      <w:pPr>
        <w:spacing w:after="0"/>
        <w:ind w:left="0"/>
        <w:jc w:val="both"/>
      </w:pPr>
      <w:r>
        <w:rPr>
          <w:rFonts w:ascii="Times New Roman"/>
          <w:b w:val="false"/>
          <w:i w:val="false"/>
          <w:color w:val="000000"/>
          <w:sz w:val="28"/>
        </w:rPr>
        <w:t>
      непрерывный контроль расхода дымовых газов соответствующих установок путем прямого измерения;</w:t>
      </w:r>
    </w:p>
    <w:bookmarkEnd w:id="942"/>
    <w:bookmarkStart w:name="z1074" w:id="943"/>
    <w:p>
      <w:pPr>
        <w:spacing w:after="0"/>
        <w:ind w:left="0"/>
        <w:jc w:val="both"/>
      </w:pPr>
      <w:r>
        <w:rPr>
          <w:rFonts w:ascii="Times New Roman"/>
          <w:b w:val="false"/>
          <w:i w:val="false"/>
          <w:color w:val="000000"/>
          <w:sz w:val="28"/>
        </w:rPr>
        <w:t>
      система управления данными для сбора, обработки и представления всех данных мониторинга, необходимых для определения выбросов из источников, охватываемых мониторингом комплексного управления выбросами.</w:t>
      </w:r>
    </w:p>
    <w:bookmarkEnd w:id="9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5" w:id="9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79. </w:t>
      </w:r>
      <w:r>
        <w:rPr>
          <w:rFonts w:ascii="Times New Roman"/>
          <w:b/>
          <w:i w:val="false"/>
          <w:color w:val="000000"/>
          <w:sz w:val="28"/>
        </w:rPr>
        <w:t>Для достижения общего сокращения выбросов SO</w:t>
      </w:r>
      <w:r>
        <w:rPr>
          <w:rFonts w:ascii="Times New Roman"/>
          <w:b w:val="false"/>
          <w:i w:val="false"/>
          <w:color w:val="000000"/>
          <w:vertAlign w:val="subscript"/>
        </w:rPr>
        <w:t>2</w:t>
      </w:r>
      <w:r>
        <w:rPr>
          <w:rFonts w:ascii="Times New Roman"/>
          <w:b/>
          <w:i w:val="false"/>
          <w:color w:val="000000"/>
          <w:sz w:val="28"/>
        </w:rPr>
        <w:t> в воздух из установок сжигания, УФКК и установок извлечения серы из отработанных газов НДТ должна использовать комплексные техники управления выбросами, указанные в 1.30.3.</w:t>
      </w:r>
    </w:p>
    <w:bookmarkEnd w:id="944"/>
    <w:bookmarkStart w:name="z1076" w:id="945"/>
    <w:p>
      <w:pPr>
        <w:spacing w:after="0"/>
        <w:ind w:left="0"/>
        <w:jc w:val="both"/>
      </w:pPr>
      <w:r>
        <w:rPr>
          <w:rFonts w:ascii="Times New Roman"/>
          <w:b w:val="false"/>
          <w:i w:val="false"/>
          <w:color w:val="000000"/>
          <w:sz w:val="28"/>
        </w:rPr>
        <w:t>
      Описание</w:t>
      </w:r>
    </w:p>
    <w:bookmarkEnd w:id="945"/>
    <w:bookmarkStart w:name="z1077" w:id="946"/>
    <w:p>
      <w:pPr>
        <w:spacing w:after="0"/>
        <w:ind w:left="0"/>
        <w:jc w:val="both"/>
      </w:pPr>
      <w:r>
        <w:rPr>
          <w:rFonts w:ascii="Times New Roman"/>
          <w:b w:val="false"/>
          <w:i w:val="false"/>
          <w:color w:val="000000"/>
          <w:sz w:val="28"/>
        </w:rPr>
        <w:t>
      Данная техника заключается в комплексном управлении выбросами SO</w:t>
      </w:r>
      <w:r>
        <w:rPr>
          <w:rFonts w:ascii="Times New Roman"/>
          <w:b w:val="false"/>
          <w:i w:val="false"/>
          <w:color w:val="000000"/>
          <w:vertAlign w:val="subscript"/>
        </w:rPr>
        <w:t>2 </w:t>
      </w:r>
      <w:r>
        <w:rPr>
          <w:rFonts w:ascii="Times New Roman"/>
          <w:b w:val="false"/>
          <w:i w:val="false"/>
          <w:color w:val="000000"/>
          <w:sz w:val="28"/>
        </w:rPr>
        <w:t xml:space="preserve">из нескольких или всех установок сжигания, установок ФКК и установок извлечения серы на НПЗ путем внедрения и эксплуатации наиболее подходящей комбинации НДТ на различных соответствующих установках и мониторинга их эффективности таким образом, чтобы обеспечить достижение технологических показателей выбросов, связанных с применением НДТ (см. раздел 4 настоящего заключения по НДТ). </w:t>
      </w:r>
    </w:p>
    <w:bookmarkEnd w:id="946"/>
    <w:bookmarkStart w:name="z1078" w:id="947"/>
    <w:p>
      <w:pPr>
        <w:spacing w:after="0"/>
        <w:ind w:left="0"/>
        <w:jc w:val="both"/>
      </w:pPr>
      <w:r>
        <w:rPr>
          <w:rFonts w:ascii="Times New Roman"/>
          <w:b w:val="false"/>
          <w:i w:val="false"/>
          <w:color w:val="000000"/>
          <w:sz w:val="28"/>
        </w:rPr>
        <w:t>
      Данная техника особенно подходит для следующих НПЗ:</w:t>
      </w:r>
    </w:p>
    <w:bookmarkEnd w:id="947"/>
    <w:bookmarkStart w:name="z1079" w:id="948"/>
    <w:p>
      <w:pPr>
        <w:spacing w:after="0"/>
        <w:ind w:left="0"/>
        <w:jc w:val="both"/>
      </w:pPr>
      <w:r>
        <w:rPr>
          <w:rFonts w:ascii="Times New Roman"/>
          <w:b w:val="false"/>
          <w:i w:val="false"/>
          <w:color w:val="000000"/>
          <w:sz w:val="28"/>
        </w:rPr>
        <w:t>
      с признанной сложностью объекта, множественностью установок для сжигания и технологических установок, взаимосвязанных с точки зрения их сырья и энергоснабжения;</w:t>
      </w:r>
    </w:p>
    <w:bookmarkEnd w:id="948"/>
    <w:bookmarkStart w:name="z1080" w:id="949"/>
    <w:p>
      <w:pPr>
        <w:spacing w:after="0"/>
        <w:ind w:left="0"/>
        <w:jc w:val="both"/>
      </w:pPr>
      <w:r>
        <w:rPr>
          <w:rFonts w:ascii="Times New Roman"/>
          <w:b w:val="false"/>
          <w:i w:val="false"/>
          <w:color w:val="000000"/>
          <w:sz w:val="28"/>
        </w:rPr>
        <w:t>
      с частыми корректировками процесса, необходимыми в зависимости от качества получаемого сырья;</w:t>
      </w:r>
    </w:p>
    <w:bookmarkEnd w:id="949"/>
    <w:bookmarkStart w:name="z1081" w:id="950"/>
    <w:p>
      <w:pPr>
        <w:spacing w:after="0"/>
        <w:ind w:left="0"/>
        <w:jc w:val="both"/>
      </w:pPr>
      <w:r>
        <w:rPr>
          <w:rFonts w:ascii="Times New Roman"/>
          <w:b w:val="false"/>
          <w:i w:val="false"/>
          <w:color w:val="000000"/>
          <w:sz w:val="28"/>
        </w:rPr>
        <w:t>
      с технической необходимостью использовать часть технологических остатков в качестве внутреннего топлива, что приводит к частой корректировке топливной смеси в соответствии с требованиями процесса.</w:t>
      </w:r>
    </w:p>
    <w:bookmarkEnd w:id="950"/>
    <w:bookmarkStart w:name="z1082" w:id="951"/>
    <w:p>
      <w:pPr>
        <w:spacing w:after="0"/>
        <w:ind w:left="0"/>
        <w:jc w:val="both"/>
      </w:pPr>
      <w:r>
        <w:rPr>
          <w:rFonts w:ascii="Times New Roman"/>
          <w:b w:val="false"/>
          <w:i w:val="false"/>
          <w:color w:val="000000"/>
          <w:sz w:val="28"/>
        </w:rPr>
        <w:t>
      Мониторинг, связанный с НДТ 79</w:t>
      </w:r>
    </w:p>
    <w:bookmarkEnd w:id="951"/>
    <w:bookmarkStart w:name="z1083" w:id="952"/>
    <w:p>
      <w:pPr>
        <w:spacing w:after="0"/>
        <w:ind w:left="0"/>
        <w:jc w:val="both"/>
      </w:pPr>
      <w:r>
        <w:rPr>
          <w:rFonts w:ascii="Times New Roman"/>
          <w:b w:val="false"/>
          <w:i w:val="false"/>
          <w:color w:val="000000"/>
          <w:sz w:val="28"/>
        </w:rPr>
        <w:t>
      НДТ для мониторинга выбросов SO</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установленного в</w:t>
      </w:r>
      <w:r>
        <w:rPr>
          <w:rFonts w:ascii="Times New Roman"/>
          <w:b w:val="false"/>
          <w:i w:val="false"/>
          <w:color w:val="000000"/>
          <w:vertAlign w:val="subscript"/>
        </w:rPr>
        <w:t xml:space="preserve"> </w:t>
      </w:r>
      <w:r>
        <w:rPr>
          <w:rFonts w:ascii="Times New Roman"/>
          <w:b w:val="false"/>
          <w:i w:val="false"/>
          <w:color w:val="000000"/>
          <w:sz w:val="28"/>
        </w:rPr>
        <w:t>разделе 4, дополняется следующим:</w:t>
      </w:r>
    </w:p>
    <w:bookmarkEnd w:id="952"/>
    <w:bookmarkStart w:name="z1084" w:id="953"/>
    <w:p>
      <w:pPr>
        <w:spacing w:after="0"/>
        <w:ind w:left="0"/>
        <w:jc w:val="both"/>
      </w:pPr>
      <w:r>
        <w:rPr>
          <w:rFonts w:ascii="Times New Roman"/>
          <w:b w:val="false"/>
          <w:i w:val="false"/>
          <w:color w:val="000000"/>
          <w:sz w:val="28"/>
        </w:rPr>
        <w:t>
      1) план мониторинга, включающий описание контролируемых процессов, перечень источников выбросов и потоков источников (продукты, отработанные газы), контролируемых для каждого процесса, а также описание используемой техники (расчеты, измерения), а также имеющиеся допущения и связанный с ними уровень достоверности;</w:t>
      </w:r>
    </w:p>
    <w:bookmarkEnd w:id="953"/>
    <w:bookmarkStart w:name="z1085" w:id="954"/>
    <w:p>
      <w:pPr>
        <w:spacing w:after="0"/>
        <w:ind w:left="0"/>
        <w:jc w:val="both"/>
      </w:pPr>
      <w:r>
        <w:rPr>
          <w:rFonts w:ascii="Times New Roman"/>
          <w:b w:val="false"/>
          <w:i w:val="false"/>
          <w:color w:val="000000"/>
          <w:sz w:val="28"/>
        </w:rPr>
        <w:t>
      2) непрерывный контроль расхода дымовых газов соответствующих установок путем прямого измерения;</w:t>
      </w:r>
    </w:p>
    <w:bookmarkEnd w:id="954"/>
    <w:bookmarkStart w:name="z1086" w:id="955"/>
    <w:p>
      <w:pPr>
        <w:spacing w:after="0"/>
        <w:ind w:left="0"/>
        <w:jc w:val="both"/>
      </w:pPr>
      <w:r>
        <w:rPr>
          <w:rFonts w:ascii="Times New Roman"/>
          <w:b w:val="false"/>
          <w:i w:val="false"/>
          <w:color w:val="000000"/>
          <w:sz w:val="28"/>
        </w:rPr>
        <w:t>
      3) система управления данными для сбора, обработки и представления всех данных мониторинга, необходимых для определения выбросов из источников, охватываемых мониторингом комплексного управления выбросами.</w:t>
      </w:r>
    </w:p>
    <w:bookmarkEnd w:id="9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1.28. Минимизация отходящих газов и их обработка</w:t>
      </w:r>
    </w:p>
    <w:bookmarkStart w:name="z1088" w:id="956"/>
    <w:p>
      <w:pPr>
        <w:spacing w:after="0"/>
        <w:ind w:left="0"/>
        <w:jc w:val="both"/>
      </w:pPr>
      <w:r>
        <w:rPr>
          <w:rFonts w:ascii="Times New Roman"/>
          <w:b w:val="false"/>
          <w:i w:val="false"/>
          <w:color w:val="000000"/>
          <w:sz w:val="28"/>
        </w:rPr>
        <w:t>
      НДТ 80. В целях минимизации отходящих газов и их обработки НДТ должна использовать одну или комбинацию техник, приведенных ниже.</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серы и уменьшение выбросов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57"/>
          <w:p>
            <w:pPr>
              <w:spacing w:after="20"/>
              <w:ind w:left="20"/>
              <w:jc w:val="both"/>
            </w:pPr>
            <w:r>
              <w:rPr>
                <w:rFonts w:ascii="Times New Roman"/>
                <w:b w:val="false"/>
                <w:i w:val="false"/>
                <w:color w:val="000000"/>
                <w:sz w:val="20"/>
              </w:rPr>
              <w:t>
Прежде чем элементарная сера может быть извлечена в УПС, топливные газы (в первую очередь метан и этан) необходимо отделить от сероводорода. Обычно это достигается растворением сероводорода в химическом растворителе (абсорбция). Чаще всего используются амины. Также можно использовать сухие адсорбенты, такие как молекулярные сита, активированный уголь, железная губка и оксид цинка (см. раздел 5.27.1 справочника по НДТ).</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аминовой обработки производит два потока для дальнейшего использования / обработки в последующих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поток очищенного газа с остаточным содержанием H</w:t>
            </w:r>
            <w:r>
              <w:rPr>
                <w:rFonts w:ascii="Times New Roman"/>
                <w:b w:val="false"/>
                <w:i w:val="false"/>
                <w:color w:val="000000"/>
                <w:vertAlign w:val="subscript"/>
              </w:rPr>
              <w:t>2</w:t>
            </w:r>
            <w:r>
              <w:rPr>
                <w:rFonts w:ascii="Times New Roman"/>
                <w:b w:val="false"/>
                <w:i w:val="false"/>
                <w:color w:val="000000"/>
                <w:sz w:val="20"/>
              </w:rPr>
              <w:t>S.</w:t>
            </w:r>
          </w:p>
          <w:p>
            <w:pPr>
              <w:spacing w:after="20"/>
              <w:ind w:left="20"/>
              <w:jc w:val="both"/>
            </w:pPr>
            <w:r>
              <w:rPr>
                <w:rFonts w:ascii="Times New Roman"/>
                <w:b w:val="false"/>
                <w:i w:val="false"/>
                <w:color w:val="000000"/>
                <w:sz w:val="20"/>
              </w:rPr>
              <w:t>
и поток концентрированного H</w:t>
            </w:r>
            <w:r>
              <w:rPr>
                <w:rFonts w:ascii="Times New Roman"/>
                <w:b w:val="false"/>
                <w:i w:val="false"/>
                <w:color w:val="000000"/>
                <w:vertAlign w:val="subscript"/>
              </w:rPr>
              <w:t>2</w:t>
            </w:r>
            <w:r>
              <w:rPr>
                <w:rFonts w:ascii="Times New Roman"/>
                <w:b w:val="false"/>
                <w:i w:val="false"/>
                <w:color w:val="000000"/>
                <w:sz w:val="20"/>
              </w:rPr>
              <w:t>S / кислого газа, который направляется в УПС для извлечения серы.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технологических отходящих газов из установки для коксования, установок каталитического крекинга, установок гидроочистки и установок гидроочистки могут содержать высокие концентрации сероводорода, смешанного с легкими топливными газами нефтеперерабатывающих заводов. Дополнительная обработка, такая как конвертер COS, необходима для обеспечения надлежащего удаления серы из отходящего газа из установок коксования. Также важны аварийные скрубберы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производства серы (УПС). Повышение эффективности процесса Клауса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58"/>
          <w:p>
            <w:pPr>
              <w:spacing w:after="20"/>
              <w:ind w:left="20"/>
              <w:jc w:val="both"/>
            </w:pPr>
            <w:r>
              <w:rPr>
                <w:rFonts w:ascii="Times New Roman"/>
                <w:b w:val="false"/>
                <w:i w:val="false"/>
                <w:color w:val="000000"/>
                <w:sz w:val="20"/>
              </w:rPr>
              <w:t xml:space="preserve">
Процесс Клауса состоит из частичного сжигания газового потока, богатого сероводородом (с одной третью стехиометрического количества воздуха), а затем реакции образующегося диоксида серы и несгоревшего сероводорода в присутствии активированного катализатора оксида алюминия с получением элементарного сера. </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Приведенные ниже методы можно использовать и модифицировать для существующих блоков УПС для повышения эффективности процесса Клауса.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Усовершенствованная уникальная система горелки и улучшенные условия горения для достижения минимальной температуры 1350 ° C, что позволяет лучше разлагать аммиак и меркаптаны в камере сгорания и уменьшать засорение каталитического слоя Клауса солями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с использованием высокоэффективных катализаторов (например, Selectox), которые можно использовать в комбинации с первой ступенью установки Клауса для ускорения окисления H</w:t>
            </w:r>
            <w:r>
              <w:rPr>
                <w:rFonts w:ascii="Times New Roman"/>
                <w:b w:val="false"/>
                <w:i w:val="false"/>
                <w:color w:val="000000"/>
                <w:vertAlign w:val="subscript"/>
              </w:rPr>
              <w:t>2</w:t>
            </w:r>
            <w:r>
              <w:rPr>
                <w:rFonts w:ascii="Times New Roman"/>
                <w:b w:val="false"/>
                <w:i w:val="false"/>
                <w:color w:val="000000"/>
                <w:sz w:val="20"/>
              </w:rPr>
              <w:t>S до SO</w:t>
            </w:r>
            <w:r>
              <w:rPr>
                <w:rFonts w:ascii="Times New Roman"/>
                <w:b w:val="false"/>
                <w:i w:val="false"/>
                <w:color w:val="000000"/>
                <w:vertAlign w:val="subscript"/>
              </w:rPr>
              <w:t>2</w:t>
            </w:r>
            <w:r>
              <w:rPr>
                <w:rFonts w:ascii="Times New Roman"/>
                <w:b w:val="false"/>
                <w:i w:val="false"/>
                <w:color w:val="000000"/>
                <w:vertAlign w:val="subscript"/>
              </w:rPr>
              <w:t> </w:t>
            </w:r>
            <w:r>
              <w:rPr>
                <w:rFonts w:ascii="Times New Roman"/>
                <w:b w:val="false"/>
                <w:i w:val="false"/>
                <w:color w:val="000000"/>
                <w:sz w:val="20"/>
              </w:rPr>
              <w:t>без использования пламени. Они позволяют значительно повысить эффективность извлечения серы.</w:t>
            </w:r>
          </w:p>
          <w:p>
            <w:pPr>
              <w:spacing w:after="20"/>
              <w:ind w:left="20"/>
              <w:jc w:val="both"/>
            </w:pPr>
            <w:r>
              <w:rPr>
                <w:rFonts w:ascii="Times New Roman"/>
                <w:b w:val="false"/>
                <w:i w:val="false"/>
                <w:color w:val="000000"/>
                <w:sz w:val="20"/>
              </w:rPr>
              <w:t>
Автоматическое управление подачей воздуха в печь реакции Клауса оптимизирует извлечение серы (см. раздел 5.27.2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на установках регенерации серы (установки Клауса)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очистки отходящих газов (УООГ). Окисление до SO2 и извлечение серы из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59"/>
          <w:p>
            <w:pPr>
              <w:spacing w:after="20"/>
              <w:ind w:left="20"/>
              <w:jc w:val="both"/>
            </w:pPr>
            <w:r>
              <w:rPr>
                <w:rFonts w:ascii="Times New Roman"/>
                <w:b w:val="false"/>
                <w:i w:val="false"/>
                <w:color w:val="000000"/>
                <w:sz w:val="20"/>
              </w:rPr>
              <w:t>
Процесс WELLMAN-LORD, при котором сульфит натрия реагирует с SO</w:t>
            </w:r>
            <w:r>
              <w:rPr>
                <w:rFonts w:ascii="Times New Roman"/>
                <w:b w:val="false"/>
                <w:i w:val="false"/>
                <w:color w:val="000000"/>
                <w:vertAlign w:val="subscript"/>
              </w:rPr>
              <w:t>2</w:t>
            </w:r>
            <w:r>
              <w:rPr>
                <w:rFonts w:ascii="Times New Roman"/>
                <w:b w:val="false"/>
                <w:i w:val="false"/>
                <w:color w:val="000000"/>
                <w:sz w:val="20"/>
              </w:rPr>
              <w:t> в дымовых газах с образованием бисульфита натрия. Концентрированный раствор собирают и выпаривают для регенерации. На стадии регенерации с использованием пара бисульфит натрия расщепляется, чтобы высвободить сульфит натрия, который будет возвращен обратно в дымовые газы.</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CLINTOX, при котором частицы серы сжигаются для превращения в SO</w:t>
            </w:r>
            <w:r>
              <w:rPr>
                <w:rFonts w:ascii="Times New Roman"/>
                <w:b w:val="false"/>
                <w:i w:val="false"/>
                <w:color w:val="000000"/>
                <w:vertAlign w:val="subscript"/>
              </w:rPr>
              <w:t>2</w:t>
            </w:r>
            <w:r>
              <w:rPr>
                <w:rFonts w:ascii="Times New Roman"/>
                <w:b w:val="false"/>
                <w:i w:val="false"/>
                <w:color w:val="000000"/>
                <w:sz w:val="20"/>
              </w:rPr>
              <w:t>, который затем абсорбируется физическим растворителем, отделяется от растворителя и возвращается в установку Клауса для замены кислорода в воздухе и увеличения емкости серы агрегата печи Клауса.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Процесс LABSORB, основанный на цикле абсорбции / регенерации, включая использование абсорбирующего раствора, содержащего едкий натр и фосфорную кислоту, для улавливания SO</w:t>
            </w:r>
            <w:r>
              <w:rPr>
                <w:rFonts w:ascii="Times New Roman"/>
                <w:b w:val="false"/>
                <w:i w:val="false"/>
                <w:color w:val="000000"/>
                <w:vertAlign w:val="subscript"/>
              </w:rPr>
              <w:t>2</w:t>
            </w:r>
            <w:r>
              <w:rPr>
                <w:rFonts w:ascii="Times New Roman"/>
                <w:b w:val="false"/>
                <w:i w:val="false"/>
                <w:color w:val="000000"/>
                <w:sz w:val="20"/>
              </w:rPr>
              <w:t>в виде бисульфита натрия.</w:t>
            </w:r>
          </w:p>
          <w:p>
            <w:pPr>
              <w:spacing w:after="20"/>
              <w:ind w:left="20"/>
              <w:jc w:val="both"/>
            </w:pPr>
            <w:r>
              <w:rPr>
                <w:rFonts w:ascii="Times New Roman"/>
                <w:b w:val="false"/>
                <w:i w:val="false"/>
                <w:color w:val="000000"/>
                <w:sz w:val="20"/>
              </w:rPr>
              <w:t>
Установки очистки остаточных газов увеличивают общее извлечение H</w:t>
            </w:r>
            <w:r>
              <w:rPr>
                <w:rFonts w:ascii="Times New Roman"/>
                <w:b w:val="false"/>
                <w:i w:val="false"/>
                <w:color w:val="000000"/>
                <w:vertAlign w:val="subscript"/>
              </w:rPr>
              <w:t>2</w:t>
            </w:r>
            <w:r>
              <w:rPr>
                <w:rFonts w:ascii="Times New Roman"/>
                <w:b w:val="false"/>
                <w:i w:val="false"/>
                <w:color w:val="000000"/>
                <w:sz w:val="20"/>
              </w:rPr>
              <w:t>S и снижают выбросы серы на нефтеперерабатывающем заводе.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УООГ применимы как к новым, так и к действующим заводам.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Применимы ко всем новым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блоков улавливания паров (VRU)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60"/>
          <w:p>
            <w:pPr>
              <w:spacing w:after="20"/>
              <w:ind w:left="20"/>
              <w:jc w:val="both"/>
            </w:pPr>
            <w:r>
              <w:rPr>
                <w:rFonts w:ascii="Times New Roman"/>
                <w:b w:val="false"/>
                <w:i w:val="false"/>
                <w:color w:val="000000"/>
                <w:sz w:val="20"/>
              </w:rPr>
              <w:t>
Применение блоков улавливания паров (VRU) для предотвращения утечки этих паров в атмосферу нацелено на сбор углеводородов для повторного использования. В некоторых случаях восстановление неэкономично, и предпочтение будет отдаваться установкам для уничтожения паров (VRU).</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улавливания паров включают два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сепарация углеводородов от воздуха;</w:t>
            </w:r>
          </w:p>
          <w:p>
            <w:pPr>
              <w:spacing w:after="20"/>
              <w:ind w:left="20"/>
              <w:jc w:val="both"/>
            </w:pPr>
            <w:r>
              <w:rPr>
                <w:rFonts w:ascii="Times New Roman"/>
                <w:b w:val="false"/>
                <w:i w:val="false"/>
                <w:color w:val="000000"/>
                <w:sz w:val="20"/>
              </w:rPr>
              <w:t>
сжижение выделенных паров углеводородов (см раздел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Применимы ко всем новым установкам, которые имеют потенциальные неорганизованные выбросы. Для действующих единиц применимость может быть ограничена различными ограничениями, и следует прилагать усилия для включения этих методов с течением времени в рамках процесса постоянного улучшения.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1.29. Очистка сточных вод</w:t>
      </w:r>
    </w:p>
    <w:bookmarkStart w:name="z1103" w:id="961"/>
    <w:p>
      <w:pPr>
        <w:spacing w:after="0"/>
        <w:ind w:left="0"/>
        <w:jc w:val="both"/>
      </w:pPr>
      <w:r>
        <w:rPr>
          <w:rFonts w:ascii="Times New Roman"/>
          <w:b w:val="false"/>
          <w:i w:val="false"/>
          <w:color w:val="000000"/>
          <w:sz w:val="28"/>
        </w:rPr>
        <w:t xml:space="preserve">
      </w:t>
      </w:r>
      <w:r>
        <w:rPr>
          <w:rFonts w:ascii="Times New Roman"/>
          <w:b/>
          <w:i w:val="false"/>
          <w:color w:val="000000"/>
          <w:sz w:val="28"/>
        </w:rPr>
        <w:t>НДТ 81. Если требуется дальнейшее удаление органических веществ или азота, то НДТ предусматривает использование дополнительных этапов очистки, описанных в разделе 1.31.</w:t>
      </w:r>
    </w:p>
    <w:bookmarkEnd w:id="961"/>
    <w:bookmarkStart w:name="z1104" w:id="962"/>
    <w:p>
      <w:pPr>
        <w:spacing w:after="0"/>
        <w:ind w:left="0"/>
        <w:jc w:val="both"/>
      </w:pPr>
      <w:r>
        <w:rPr>
          <w:rFonts w:ascii="Times New Roman"/>
          <w:b w:val="false"/>
          <w:i w:val="false"/>
          <w:color w:val="000000"/>
          <w:sz w:val="28"/>
        </w:rPr>
        <w:t>
      Технологические показатели, связанные с НДТ, представлены в разделе 4 настоящего заключения по НДТ.</w:t>
      </w:r>
    </w:p>
    <w:bookmarkEnd w:id="9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5" w:id="963"/>
    <w:p>
      <w:pPr>
        <w:spacing w:after="0"/>
        <w:ind w:left="0"/>
        <w:jc w:val="both"/>
      </w:pPr>
      <w:r>
        <w:rPr>
          <w:rFonts w:ascii="Times New Roman"/>
          <w:b w:val="false"/>
          <w:i w:val="false"/>
          <w:color w:val="000000"/>
          <w:sz w:val="28"/>
        </w:rPr>
        <w:t xml:space="preserve">
      </w:t>
      </w:r>
      <w:r>
        <w:rPr>
          <w:rFonts w:ascii="Times New Roman"/>
          <w:b/>
          <w:i w:val="false"/>
          <w:color w:val="000000"/>
          <w:sz w:val="28"/>
        </w:rPr>
        <w:t>НДТ 82. Для увеличения повторного использования сточных вод НДТ заключается в использовании отпарки кислых вод с промывочной водой в отпарных колоннах.</w:t>
      </w:r>
    </w:p>
    <w:bookmarkEnd w:id="963"/>
    <w:bookmarkStart w:name="z1106" w:id="964"/>
    <w:p>
      <w:pPr>
        <w:spacing w:after="0"/>
        <w:ind w:left="0"/>
        <w:jc w:val="both"/>
      </w:pPr>
      <w:r>
        <w:rPr>
          <w:rFonts w:ascii="Times New Roman"/>
          <w:b w:val="false"/>
          <w:i w:val="false"/>
          <w:color w:val="000000"/>
          <w:sz w:val="28"/>
        </w:rPr>
        <w:t>
      Описание: Кислая вода с различных установок НПЗ большей частью отпаривается на отпарной колонне кислой воды. Обычно ее повторно используют вместе с промывочной водой (из установки перегонки нефти) на установке обессоливания. Это основной источник отработанной воды на НПЗ.</w:t>
      </w:r>
    </w:p>
    <w:bookmarkEnd w:id="964"/>
    <w:bookmarkStart w:name="z1107" w:id="965"/>
    <w:p>
      <w:pPr>
        <w:spacing w:after="0"/>
        <w:ind w:left="0"/>
        <w:jc w:val="both"/>
      </w:pPr>
      <w:r>
        <w:rPr>
          <w:rFonts w:ascii="Times New Roman"/>
          <w:b w:val="false"/>
          <w:i w:val="false"/>
          <w:color w:val="000000"/>
          <w:sz w:val="28"/>
        </w:rPr>
        <w:t>
      Одноступенчатая отпарка</w:t>
      </w:r>
    </w:p>
    <w:bookmarkEnd w:id="965"/>
    <w:bookmarkStart w:name="z1108" w:id="966"/>
    <w:p>
      <w:pPr>
        <w:spacing w:after="0"/>
        <w:ind w:left="0"/>
        <w:jc w:val="both"/>
      </w:pPr>
      <w:r>
        <w:rPr>
          <w:rFonts w:ascii="Times New Roman"/>
          <w:b w:val="false"/>
          <w:i w:val="false"/>
          <w:color w:val="000000"/>
          <w:sz w:val="28"/>
        </w:rPr>
        <w:t>
      Двухступенчатая отпарка (см. раздел 5.28.1 справочника по НДТ).</w:t>
      </w:r>
    </w:p>
    <w:bookmarkEnd w:id="966"/>
    <w:bookmarkStart w:name="z1109" w:id="967"/>
    <w:p>
      <w:pPr>
        <w:spacing w:after="0"/>
        <w:ind w:left="0"/>
        <w:jc w:val="both"/>
      </w:pPr>
      <w:r>
        <w:rPr>
          <w:rFonts w:ascii="Times New Roman"/>
          <w:b w:val="false"/>
          <w:i w:val="false"/>
          <w:color w:val="000000"/>
          <w:sz w:val="28"/>
        </w:rPr>
        <w:t>
      Экологическая эффективность: одноступенчатая отпарка</w:t>
      </w:r>
    </w:p>
    <w:bookmarkEnd w:id="967"/>
    <w:bookmarkStart w:name="z1110" w:id="968"/>
    <w:p>
      <w:pPr>
        <w:spacing w:after="0"/>
        <w:ind w:left="0"/>
        <w:jc w:val="both"/>
      </w:pPr>
      <w:r>
        <w:rPr>
          <w:rFonts w:ascii="Times New Roman"/>
          <w:b w:val="false"/>
          <w:i w:val="false"/>
          <w:color w:val="000000"/>
          <w:sz w:val="28"/>
        </w:rPr>
        <w:t>
      Данные по установке отпарки кислых стоков</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мин./макс.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кислый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из колонны направляется на установку извлечения серы.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внутри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основном сероводород H2S и аммиак NH3. Содержание зависит от качества сырой нефти и конфигурации НПЗ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69"/>
          <w:p>
            <w:pPr>
              <w:spacing w:after="20"/>
              <w:ind w:left="20"/>
              <w:jc w:val="both"/>
            </w:pPr>
            <w:r>
              <w:rPr>
                <w:rFonts w:ascii="Times New Roman"/>
                <w:b w:val="false"/>
                <w:i w:val="false"/>
                <w:color w:val="000000"/>
                <w:sz w:val="20"/>
              </w:rPr>
              <w:t>
Двухступенчатая отпарка позволяет разделить кислый газ в потоке: на богатый сероводором H2S и нитратом аммония NH3.</w:t>
            </w:r>
          </w:p>
          <w:bookmarkEnd w:id="969"/>
          <w:p>
            <w:pPr>
              <w:spacing w:after="20"/>
              <w:ind w:left="20"/>
              <w:jc w:val="both"/>
            </w:pPr>
            <w:r>
              <w:rPr>
                <w:rFonts w:ascii="Times New Roman"/>
                <w:b w:val="false"/>
                <w:i w:val="false"/>
                <w:color w:val="000000"/>
                <w:sz w:val="20"/>
              </w:rPr>
              <w:t>
Вследствие этого их очистка проходит эффективнее.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очищенные кислые 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70"/>
          <w:p>
            <w:pPr>
              <w:spacing w:after="20"/>
              <w:ind w:left="20"/>
              <w:jc w:val="both"/>
            </w:pPr>
            <w:r>
              <w:rPr>
                <w:rFonts w:ascii="Times New Roman"/>
                <w:b w:val="false"/>
                <w:i w:val="false"/>
                <w:color w:val="000000"/>
                <w:sz w:val="20"/>
              </w:rPr>
              <w:t>
Сточные воды отпарной колонны используются в качестве промывочной жидкости</w:t>
            </w:r>
          </w:p>
          <w:bookmarkEnd w:id="970"/>
          <w:p>
            <w:pPr>
              <w:spacing w:after="20"/>
              <w:ind w:left="20"/>
              <w:jc w:val="both"/>
            </w:pPr>
            <w:r>
              <w:rPr>
                <w:rFonts w:ascii="Times New Roman"/>
                <w:b w:val="false"/>
                <w:i w:val="false"/>
                <w:color w:val="000000"/>
                <w:sz w:val="20"/>
              </w:rPr>
              <w:t>
на установке обессоливания или направляются на очистные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 м</w:t>
            </w:r>
            <w:r>
              <w:rPr>
                <w:rFonts w:ascii="Times New Roman"/>
                <w:b w:val="false"/>
                <w:i w:val="false"/>
                <w:color w:val="000000"/>
                <w:vertAlign w:val="superscript"/>
              </w:rPr>
              <w:t>3</w:t>
            </w:r>
            <w:r>
              <w:rPr>
                <w:rFonts w:ascii="Times New Roman"/>
                <w:b w:val="false"/>
                <w:i w:val="false"/>
                <w:color w:val="000000"/>
                <w:sz w:val="20"/>
              </w:rPr>
              <w:t>/ч на НПЗ мощностью 5 Мт/г.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71"/>
          <w:p>
            <w:pPr>
              <w:spacing w:after="20"/>
              <w:ind w:left="20"/>
              <w:jc w:val="both"/>
            </w:pPr>
            <w:r>
              <w:rPr>
                <w:rFonts w:ascii="Times New Roman"/>
                <w:b w:val="false"/>
                <w:i w:val="false"/>
                <w:color w:val="000000"/>
                <w:sz w:val="20"/>
              </w:rPr>
              <w:t>
ХПК: 500 мг/л водорода H2S: 10 мг/</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Фенол: 30 - 100 мг/л</w:t>
            </w:r>
          </w:p>
          <w:p>
            <w:pPr>
              <w:spacing w:after="20"/>
              <w:ind w:left="20"/>
              <w:jc w:val="both"/>
            </w:pPr>
            <w:r>
              <w:rPr>
                <w:rFonts w:ascii="Times New Roman"/>
                <w:b w:val="false"/>
                <w:i w:val="false"/>
                <w:color w:val="000000"/>
                <w:sz w:val="20"/>
              </w:rPr>
              <w:t>
нитрат аммония NH3: 75 - 150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72"/>
          <w:p>
            <w:pPr>
              <w:spacing w:after="20"/>
              <w:ind w:left="20"/>
              <w:jc w:val="both"/>
            </w:pPr>
            <w:r>
              <w:rPr>
                <w:rFonts w:ascii="Times New Roman"/>
                <w:b w:val="false"/>
                <w:i w:val="false"/>
                <w:color w:val="000000"/>
                <w:sz w:val="20"/>
              </w:rPr>
              <w:t>
Объем очищенных кислых стоков снижается, если подать меньше пара в технологических установках и</w:t>
            </w:r>
          </w:p>
          <w:bookmarkEnd w:id="972"/>
          <w:p>
            <w:pPr>
              <w:spacing w:after="20"/>
              <w:ind w:left="20"/>
              <w:jc w:val="both"/>
            </w:pPr>
            <w:r>
              <w:rPr>
                <w:rFonts w:ascii="Times New Roman"/>
                <w:b w:val="false"/>
                <w:i w:val="false"/>
                <w:color w:val="000000"/>
                <w:sz w:val="20"/>
              </w:rPr>
              <w:t>
увеличить время эксплуатации ребойлера.</w:t>
            </w:r>
          </w:p>
        </w:tc>
      </w:tr>
    </w:tbl>
    <w:p>
      <w:pPr>
        <w:spacing w:after="0"/>
        <w:ind w:left="0"/>
        <w:jc w:val="left"/>
      </w:pPr>
      <w:r>
        <w:br/>
      </w:r>
      <w:r>
        <w:rPr>
          <w:rFonts w:ascii="Times New Roman"/>
          <w:b w:val="false"/>
          <w:i w:val="false"/>
          <w:color w:val="000000"/>
          <w:sz w:val="28"/>
        </w:rPr>
        <w:t>
</w:t>
      </w:r>
    </w:p>
    <w:bookmarkStart w:name="z1116" w:id="973"/>
    <w:p>
      <w:pPr>
        <w:spacing w:after="0"/>
        <w:ind w:left="0"/>
        <w:jc w:val="both"/>
      </w:pPr>
      <w:r>
        <w:rPr>
          <w:rFonts w:ascii="Times New Roman"/>
          <w:b w:val="false"/>
          <w:i w:val="false"/>
          <w:color w:val="000000"/>
          <w:sz w:val="28"/>
        </w:rPr>
        <w:t>
      Очищенная кислая вода направляется на станцию очистки сточных вод или, предпочтительно, на технологические установки для повторного использования после ее охлаждения (если это необходимо). К тому же, очищенные кислые стоки используют в качестве опреснительной промывочной жидкости при условии, что уровень ее загрязнения не превышает нормы (содержание аммиака NH</w:t>
      </w:r>
      <w:r>
        <w:rPr>
          <w:rFonts w:ascii="Times New Roman"/>
          <w:b w:val="false"/>
          <w:i w:val="false"/>
          <w:color w:val="000000"/>
          <w:vertAlign w:val="subscript"/>
        </w:rPr>
        <w:t>3</w:t>
      </w:r>
      <w:r>
        <w:rPr>
          <w:rFonts w:ascii="Times New Roman"/>
          <w:b w:val="false"/>
          <w:i w:val="false"/>
          <w:color w:val="000000"/>
          <w:sz w:val="28"/>
        </w:rPr>
        <w:t> менее 150 ppm и сероводорода H</w:t>
      </w:r>
      <w:r>
        <w:rPr>
          <w:rFonts w:ascii="Times New Roman"/>
          <w:b w:val="false"/>
          <w:i w:val="false"/>
          <w:color w:val="000000"/>
          <w:vertAlign w:val="subscript"/>
        </w:rPr>
        <w:t>2</w:t>
      </w:r>
      <w:r>
        <w:rPr>
          <w:rFonts w:ascii="Times New Roman"/>
          <w:b w:val="false"/>
          <w:i w:val="false"/>
          <w:color w:val="000000"/>
          <w:sz w:val="28"/>
        </w:rPr>
        <w:t>S менее 20 част./млн). Такие ограничения требуются для предотвращения коррозии в нижерасположенных установках (например, в системе УППН верхнего уровня).</w:t>
      </w:r>
    </w:p>
    <w:bookmarkEnd w:id="973"/>
    <w:bookmarkStart w:name="z1117" w:id="974"/>
    <w:p>
      <w:pPr>
        <w:spacing w:after="0"/>
        <w:ind w:left="0"/>
        <w:jc w:val="both"/>
      </w:pPr>
      <w:r>
        <w:rPr>
          <w:rFonts w:ascii="Times New Roman"/>
          <w:b w:val="false"/>
          <w:i w:val="false"/>
          <w:color w:val="000000"/>
          <w:sz w:val="28"/>
        </w:rPr>
        <w:t>
      Двухступенчатая отпарка</w:t>
      </w:r>
    </w:p>
    <w:bookmarkEnd w:id="974"/>
    <w:bookmarkStart w:name="z1118" w:id="975"/>
    <w:p>
      <w:pPr>
        <w:spacing w:after="0"/>
        <w:ind w:left="0"/>
        <w:jc w:val="both"/>
      </w:pPr>
      <w:r>
        <w:rPr>
          <w:rFonts w:ascii="Times New Roman"/>
          <w:b w:val="false"/>
          <w:i w:val="false"/>
          <w:color w:val="000000"/>
          <w:sz w:val="28"/>
        </w:rPr>
        <w:t>
      При двуступенчатом процессе отпарки кислых стоков в целом достигается удаление сероводорода H</w:t>
      </w:r>
      <w:r>
        <w:rPr>
          <w:rFonts w:ascii="Times New Roman"/>
          <w:b w:val="false"/>
          <w:i w:val="false"/>
          <w:color w:val="000000"/>
          <w:vertAlign w:val="subscript"/>
        </w:rPr>
        <w:t>2</w:t>
      </w:r>
      <w:r>
        <w:rPr>
          <w:rFonts w:ascii="Times New Roman"/>
          <w:b w:val="false"/>
          <w:i w:val="false"/>
          <w:color w:val="000000"/>
          <w:sz w:val="28"/>
        </w:rPr>
        <w:t>S и аммиака NH</w:t>
      </w:r>
      <w:r>
        <w:rPr>
          <w:rFonts w:ascii="Times New Roman"/>
          <w:b w:val="false"/>
          <w:i w:val="false"/>
          <w:color w:val="000000"/>
          <w:vertAlign w:val="subscript"/>
        </w:rPr>
        <w:t>3</w:t>
      </w:r>
      <w:r>
        <w:rPr>
          <w:rFonts w:ascii="Times New Roman"/>
          <w:b w:val="false"/>
          <w:i w:val="false"/>
          <w:color w:val="000000"/>
          <w:sz w:val="28"/>
        </w:rPr>
        <w:t> соответственно на 98 % и 95 %. Остаточная концентрация в отпаренных водах находится в диапазоне 0,1 - 1,0 мг/л и 1 - 10 мг/л соответственно. Следовательно, содержание сульфида и аммония, подлежащих извлечению, значительно ниже. Это позволяет не применять дополнительный этап очистки (например, нитрификацию /денитрификацию).</w:t>
      </w:r>
    </w:p>
    <w:bookmarkEnd w:id="975"/>
    <w:bookmarkStart w:name="z1119" w:id="976"/>
    <w:p>
      <w:pPr>
        <w:spacing w:after="0"/>
        <w:ind w:left="0"/>
        <w:jc w:val="both"/>
      </w:pPr>
      <w:r>
        <w:rPr>
          <w:rFonts w:ascii="Times New Roman"/>
          <w:b w:val="false"/>
          <w:i w:val="false"/>
          <w:color w:val="000000"/>
          <w:sz w:val="28"/>
        </w:rPr>
        <w:t>
      Декантация и усреднение состава кислых стоков</w:t>
      </w:r>
    </w:p>
    <w:bookmarkEnd w:id="976"/>
    <w:bookmarkStart w:name="z1120" w:id="977"/>
    <w:p>
      <w:pPr>
        <w:spacing w:after="0"/>
        <w:ind w:left="0"/>
        <w:jc w:val="both"/>
      </w:pPr>
      <w:r>
        <w:rPr>
          <w:rFonts w:ascii="Times New Roman"/>
          <w:b w:val="false"/>
          <w:i w:val="false"/>
          <w:color w:val="000000"/>
          <w:sz w:val="28"/>
        </w:rPr>
        <w:t xml:space="preserve">
      Дополнительная установка резервуара кислых стоков достаточной емкости уравнивает содержание примесей и химических веществ в смешанных стоках. </w:t>
      </w:r>
    </w:p>
    <w:bookmarkEnd w:id="977"/>
    <w:bookmarkStart w:name="z1121" w:id="978"/>
    <w:p>
      <w:pPr>
        <w:spacing w:after="0"/>
        <w:ind w:left="0"/>
        <w:jc w:val="both"/>
      </w:pPr>
      <w:r>
        <w:rPr>
          <w:rFonts w:ascii="Times New Roman"/>
          <w:b w:val="false"/>
          <w:i w:val="false"/>
          <w:color w:val="000000"/>
          <w:sz w:val="28"/>
        </w:rPr>
        <w:t>
      Экологические показатели и эксплуатационные данные</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79"/>
          <w:p>
            <w:pPr>
              <w:spacing w:after="20"/>
              <w:ind w:left="20"/>
              <w:jc w:val="both"/>
            </w:pPr>
            <w:r>
              <w:rPr>
                <w:rFonts w:ascii="Times New Roman"/>
                <w:b w:val="false"/>
                <w:i w:val="false"/>
                <w:color w:val="000000"/>
                <w:sz w:val="20"/>
              </w:rPr>
              <w:t>
Потребление электроэнергии</w:t>
            </w:r>
          </w:p>
          <w:bookmarkEnd w:id="979"/>
          <w:p>
            <w:pPr>
              <w:spacing w:after="20"/>
              <w:ind w:left="20"/>
              <w:jc w:val="both"/>
            </w:pPr>
            <w:r>
              <w:rPr>
                <w:rFonts w:ascii="Times New Roman"/>
                <w:b w:val="false"/>
                <w:i w:val="false"/>
                <w:color w:val="000000"/>
                <w:sz w:val="20"/>
              </w:rPr>
              <w:t>
(кВт*ч/т)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80"/>
          <w:p>
            <w:pPr>
              <w:spacing w:after="20"/>
              <w:ind w:left="20"/>
              <w:jc w:val="both"/>
            </w:pPr>
            <w:r>
              <w:rPr>
                <w:rFonts w:ascii="Times New Roman"/>
                <w:b w:val="false"/>
                <w:i w:val="false"/>
                <w:color w:val="000000"/>
                <w:sz w:val="20"/>
              </w:rPr>
              <w:t>
Расход пара</w:t>
            </w:r>
          </w:p>
          <w:bookmarkEnd w:id="980"/>
          <w:p>
            <w:pPr>
              <w:spacing w:after="20"/>
              <w:ind w:left="20"/>
              <w:jc w:val="both"/>
            </w:pPr>
            <w:r>
              <w:rPr>
                <w:rFonts w:ascii="Times New Roman"/>
                <w:b w:val="false"/>
                <w:i w:val="false"/>
                <w:color w:val="000000"/>
                <w:sz w:val="20"/>
              </w:rPr>
              <w:t>
(кг/т)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кислоты и едкого натра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bl>
    <w:p>
      <w:pPr>
        <w:spacing w:after="0"/>
        <w:ind w:left="0"/>
        <w:jc w:val="left"/>
      </w:pPr>
      <w:r>
        <w:br/>
      </w:r>
      <w:r>
        <w:rPr>
          <w:rFonts w:ascii="Times New Roman"/>
          <w:b w:val="false"/>
          <w:i w:val="false"/>
          <w:color w:val="000000"/>
          <w:sz w:val="28"/>
        </w:rPr>
        <w:t>
</w:t>
      </w:r>
    </w:p>
    <w:bookmarkStart w:name="z1124" w:id="981"/>
    <w:p>
      <w:pPr>
        <w:spacing w:after="0"/>
        <w:ind w:left="0"/>
        <w:jc w:val="both"/>
      </w:pPr>
      <w:r>
        <w:rPr>
          <w:rFonts w:ascii="Times New Roman"/>
          <w:b w:val="false"/>
          <w:i w:val="false"/>
          <w:color w:val="000000"/>
          <w:sz w:val="28"/>
        </w:rPr>
        <w:t>
      Использование второй отпарной колонны приводит к большим энергозатратам и использованию дополнительных химических веществ, регулирующих рН (кислота, едкого натра).</w:t>
      </w:r>
    </w:p>
    <w:bookmarkEnd w:id="981"/>
    <w:bookmarkStart w:name="z1125" w:id="982"/>
    <w:p>
      <w:pPr>
        <w:spacing w:after="0"/>
        <w:ind w:left="0"/>
        <w:jc w:val="both"/>
      </w:pPr>
      <w:r>
        <w:rPr>
          <w:rFonts w:ascii="Times New Roman"/>
          <w:b w:val="false"/>
          <w:i w:val="false"/>
          <w:color w:val="000000"/>
          <w:sz w:val="28"/>
        </w:rPr>
        <w:t>
      Применимость: двухступенчатая отпарка: в случае, когда кубовый остаток отпарной колонны не используется повторно, а направляется на биоочистку, он все равно содержит слишком много нитрата аммония NH</w:t>
      </w:r>
      <w:r>
        <w:rPr>
          <w:rFonts w:ascii="Times New Roman"/>
          <w:b w:val="false"/>
          <w:i w:val="false"/>
          <w:color w:val="000000"/>
          <w:vertAlign w:val="subscript"/>
        </w:rPr>
        <w:t>3</w:t>
      </w:r>
      <w:r>
        <w:rPr>
          <w:rFonts w:ascii="Times New Roman"/>
          <w:b w:val="false"/>
          <w:i w:val="false"/>
          <w:color w:val="000000"/>
          <w:sz w:val="28"/>
        </w:rPr>
        <w:t>. В случае модернизации в пользу двухступенчатой установки имеющиеся секции преобразуются в концентраторы для уменьшения размера установки. Более или менее чистый поток аммиака из верхней части второй отпарной колонны направляется в горячий дымовой газ печи или в котел дожига угарного газа установки ФКК для снижения содержания оксида натрия NO</w:t>
      </w:r>
      <w:r>
        <w:rPr>
          <w:rFonts w:ascii="Times New Roman"/>
          <w:b w:val="false"/>
          <w:i w:val="false"/>
          <w:color w:val="000000"/>
          <w:vertAlign w:val="subscript"/>
        </w:rPr>
        <w:t>X</w:t>
      </w:r>
      <w:r>
        <w:rPr>
          <w:rFonts w:ascii="Times New Roman"/>
          <w:b w:val="false"/>
          <w:i w:val="false"/>
          <w:color w:val="000000"/>
          <w:sz w:val="28"/>
        </w:rPr>
        <w:t>.</w:t>
      </w:r>
    </w:p>
    <w:bookmarkEnd w:id="9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6" w:id="983"/>
    <w:p>
      <w:pPr>
        <w:spacing w:after="0"/>
        <w:ind w:left="0"/>
        <w:jc w:val="both"/>
      </w:pPr>
      <w:r>
        <w:rPr>
          <w:rFonts w:ascii="Times New Roman"/>
          <w:b w:val="false"/>
          <w:i w:val="false"/>
          <w:color w:val="000000"/>
          <w:sz w:val="28"/>
        </w:rPr>
        <w:t xml:space="preserve">
      </w:t>
      </w:r>
      <w:r>
        <w:rPr>
          <w:rFonts w:ascii="Times New Roman"/>
          <w:b/>
          <w:i w:val="false"/>
          <w:color w:val="000000"/>
          <w:sz w:val="28"/>
        </w:rPr>
        <w:t>НДТ 83. В целях сокращения и максимального извлечения углеводородов из источника сбросов сточных вод</w:t>
      </w:r>
      <w:r>
        <w:rPr>
          <w:rFonts w:ascii="Times New Roman"/>
          <w:b/>
          <w:i w:val="false"/>
          <w:color w:val="000000"/>
          <w:sz w:val="28"/>
        </w:rPr>
        <w:t xml:space="preserve"> в качестве НДТ необходимо использовать одну или несколько техник, представленных ниже:</w:t>
      </w:r>
    </w:p>
    <w:bookmarkEnd w:id="983"/>
    <w:bookmarkStart w:name="z1127" w:id="984"/>
    <w:p>
      <w:pPr>
        <w:spacing w:after="0"/>
        <w:ind w:left="0"/>
        <w:jc w:val="both"/>
      </w:pPr>
      <w:r>
        <w:rPr>
          <w:rFonts w:ascii="Times New Roman"/>
          <w:b w:val="false"/>
          <w:i w:val="false"/>
          <w:color w:val="000000"/>
          <w:sz w:val="28"/>
        </w:rPr>
        <w:t>
      Сточные воды с бензолом, фенолом и углеводородами легко и эффективно очищаются в месте их образования, а не на станции очистки сточных вод после их смешивания со стоками из других установок. Рассматриваются следующие методы:</w:t>
      </w:r>
    </w:p>
    <w:bookmarkEnd w:id="984"/>
    <w:bookmarkStart w:name="z1128" w:id="985"/>
    <w:p>
      <w:pPr>
        <w:spacing w:after="0"/>
        <w:ind w:left="0"/>
        <w:jc w:val="both"/>
      </w:pPr>
      <w:r>
        <w:rPr>
          <w:rFonts w:ascii="Times New Roman"/>
          <w:b w:val="false"/>
          <w:i w:val="false"/>
          <w:color w:val="000000"/>
          <w:sz w:val="28"/>
        </w:rPr>
        <w:t>
      1) извлечение бензола из сточных вод азотом или сжатым воздухом;</w:t>
      </w:r>
    </w:p>
    <w:bookmarkEnd w:id="985"/>
    <w:bookmarkStart w:name="z1129" w:id="986"/>
    <w:p>
      <w:pPr>
        <w:spacing w:after="0"/>
        <w:ind w:left="0"/>
        <w:jc w:val="both"/>
      </w:pPr>
      <w:r>
        <w:rPr>
          <w:rFonts w:ascii="Times New Roman"/>
          <w:b w:val="false"/>
          <w:i w:val="false"/>
          <w:color w:val="000000"/>
          <w:sz w:val="28"/>
        </w:rPr>
        <w:t>
      2) жидкостная экстракция фенола из сточных вод с использованием противоточной экстракционной колонны;</w:t>
      </w:r>
    </w:p>
    <w:bookmarkEnd w:id="986"/>
    <w:bookmarkStart w:name="z1130" w:id="987"/>
    <w:p>
      <w:pPr>
        <w:spacing w:after="0"/>
        <w:ind w:left="0"/>
        <w:jc w:val="both"/>
      </w:pPr>
      <w:r>
        <w:rPr>
          <w:rFonts w:ascii="Times New Roman"/>
          <w:b w:val="false"/>
          <w:i w:val="false"/>
          <w:color w:val="000000"/>
          <w:sz w:val="28"/>
        </w:rPr>
        <w:t xml:space="preserve">
      3) окисление влажным воздухом под высоким давлением (&gt;20 бар изб.); </w:t>
      </w:r>
    </w:p>
    <w:bookmarkEnd w:id="987"/>
    <w:bookmarkStart w:name="z1131" w:id="988"/>
    <w:p>
      <w:pPr>
        <w:spacing w:after="0"/>
        <w:ind w:left="0"/>
        <w:jc w:val="both"/>
      </w:pPr>
      <w:r>
        <w:rPr>
          <w:rFonts w:ascii="Times New Roman"/>
          <w:b w:val="false"/>
          <w:i w:val="false"/>
          <w:color w:val="000000"/>
          <w:sz w:val="28"/>
        </w:rPr>
        <w:t>
      4) окисление под низким давлением (&lt;20 бар изб.).</w:t>
      </w:r>
    </w:p>
    <w:bookmarkEnd w:id="988"/>
    <w:bookmarkStart w:name="z1132" w:id="989"/>
    <w:p>
      <w:pPr>
        <w:spacing w:after="0"/>
        <w:ind w:left="0"/>
        <w:jc w:val="both"/>
      </w:pPr>
      <w:r>
        <w:rPr>
          <w:rFonts w:ascii="Times New Roman"/>
          <w:b w:val="false"/>
          <w:i w:val="false"/>
          <w:color w:val="000000"/>
          <w:sz w:val="28"/>
        </w:rPr>
        <w:t xml:space="preserve">
      Экологическая эффективность: </w:t>
      </w:r>
    </w:p>
    <w:bookmarkEnd w:id="989"/>
    <w:bookmarkStart w:name="z1133" w:id="990"/>
    <w:p>
      <w:pPr>
        <w:spacing w:after="0"/>
        <w:ind w:left="0"/>
        <w:jc w:val="both"/>
      </w:pPr>
      <w:r>
        <w:rPr>
          <w:rFonts w:ascii="Times New Roman"/>
          <w:b w:val="false"/>
          <w:i w:val="false"/>
          <w:color w:val="000000"/>
          <w:sz w:val="28"/>
        </w:rPr>
        <w:t>
      Техника 1: НПЗ использует эту систему для утилизации 1 895 л/сут сточных вод, содержащих 50 част./млн бензола, 100 част./млн толуола/ксилолов и 100 част./млн других углеводородных жидкостей. Установка переработки сточных вод последовательно снижала содержание бензола до уровня ниже 500 част./млрд. Ежегодно около 35 000 кг углеводородной жидкости возвращается на НПЗ в качестве сырья. Этот метод также применяется для извлечения МТБЭ. Техника 2: на 99 % и выше очищаются сточные воды или концентрация рафината снижается до 1 част. /млн. Сточные воды, содержащие &gt;1 % фенолов, обрабатывали до получения очищенной воды с содержанием фенола менее 1 част. /млн (эффективность: выше 99 %). Фенолсодержащие сточные воды также очищаются микробиологическим способом.</w:t>
      </w:r>
    </w:p>
    <w:bookmarkEnd w:id="990"/>
    <w:bookmarkStart w:name="z1134" w:id="991"/>
    <w:p>
      <w:pPr>
        <w:spacing w:after="0"/>
        <w:ind w:left="0"/>
        <w:jc w:val="both"/>
      </w:pPr>
      <w:r>
        <w:rPr>
          <w:rFonts w:ascii="Times New Roman"/>
          <w:b w:val="false"/>
          <w:i w:val="false"/>
          <w:color w:val="000000"/>
          <w:sz w:val="28"/>
        </w:rPr>
        <w:t>
      Техника 3: эффективность борьбы с выбросами составляет 99 %.</w:t>
      </w:r>
    </w:p>
    <w:bookmarkEnd w:id="991"/>
    <w:bookmarkStart w:name="z1135" w:id="992"/>
    <w:p>
      <w:pPr>
        <w:spacing w:after="0"/>
        <w:ind w:left="0"/>
        <w:jc w:val="both"/>
      </w:pPr>
      <w:r>
        <w:rPr>
          <w:rFonts w:ascii="Times New Roman"/>
          <w:b w:val="false"/>
          <w:i w:val="false"/>
          <w:color w:val="000000"/>
          <w:sz w:val="28"/>
        </w:rPr>
        <w:t>
      Техника 4: эффективность очистки составляет 60 - 90 %.</w:t>
      </w:r>
    </w:p>
    <w:bookmarkEnd w:id="992"/>
    <w:bookmarkStart w:name="z1136" w:id="993"/>
    <w:p>
      <w:pPr>
        <w:spacing w:after="0"/>
        <w:ind w:left="0"/>
        <w:jc w:val="both"/>
      </w:pPr>
      <w:r>
        <w:rPr>
          <w:rFonts w:ascii="Times New Roman"/>
          <w:b w:val="false"/>
          <w:i w:val="false"/>
          <w:color w:val="000000"/>
          <w:sz w:val="28"/>
        </w:rPr>
        <w:t xml:space="preserve">
      Применимость: </w:t>
      </w:r>
    </w:p>
    <w:bookmarkEnd w:id="993"/>
    <w:bookmarkStart w:name="z1137" w:id="994"/>
    <w:p>
      <w:pPr>
        <w:spacing w:after="0"/>
        <w:ind w:left="0"/>
        <w:jc w:val="both"/>
      </w:pPr>
      <w:r>
        <w:rPr>
          <w:rFonts w:ascii="Times New Roman"/>
          <w:b w:val="false"/>
          <w:i w:val="false"/>
          <w:color w:val="000000"/>
          <w:sz w:val="28"/>
        </w:rPr>
        <w:t xml:space="preserve">
      Техника 1: используется для очистки обессоленной воды и сточных вод с заводов, работающих с бензолом, толуолом, этилбензолом. </w:t>
      </w:r>
    </w:p>
    <w:bookmarkEnd w:id="994"/>
    <w:bookmarkStart w:name="z1138" w:id="995"/>
    <w:p>
      <w:pPr>
        <w:spacing w:after="0"/>
        <w:ind w:left="0"/>
        <w:jc w:val="both"/>
      </w:pPr>
      <w:r>
        <w:rPr>
          <w:rFonts w:ascii="Times New Roman"/>
          <w:b w:val="false"/>
          <w:i w:val="false"/>
          <w:color w:val="000000"/>
          <w:sz w:val="28"/>
        </w:rPr>
        <w:t>
      Техника 2: разработана для очистки сточных вод с содержанием фенола от нескольких сотен част./млн до насыщения (примерно 7 %) и выше.</w:t>
      </w:r>
    </w:p>
    <w:bookmarkEnd w:id="9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9" w:id="996"/>
    <w:p>
      <w:pPr>
        <w:spacing w:after="0"/>
        <w:ind w:left="0"/>
        <w:jc w:val="both"/>
      </w:pPr>
      <w:r>
        <w:rPr>
          <w:rFonts w:ascii="Times New Roman"/>
          <w:b w:val="false"/>
          <w:i w:val="false"/>
          <w:color w:val="000000"/>
          <w:sz w:val="28"/>
        </w:rPr>
        <w:t xml:space="preserve">
      </w:t>
      </w:r>
      <w:r>
        <w:rPr>
          <w:rFonts w:ascii="Times New Roman"/>
          <w:b/>
          <w:i w:val="false"/>
          <w:color w:val="000000"/>
          <w:sz w:val="28"/>
        </w:rPr>
        <w:t>НДТ 84. Дополнительная очистка</w:t>
      </w:r>
      <w:r>
        <w:rPr>
          <w:rFonts w:ascii="Times New Roman"/>
          <w:b/>
          <w:i w:val="false"/>
          <w:color w:val="000000"/>
          <w:sz w:val="28"/>
        </w:rPr>
        <w:t xml:space="preserve"> сточных вод</w:t>
      </w:r>
    </w:p>
    <w:bookmarkEnd w:id="996"/>
    <w:bookmarkStart w:name="z1140" w:id="997"/>
    <w:p>
      <w:pPr>
        <w:spacing w:after="0"/>
        <w:ind w:left="0"/>
        <w:jc w:val="both"/>
      </w:pPr>
      <w:r>
        <w:rPr>
          <w:rFonts w:ascii="Times New Roman"/>
          <w:b w:val="false"/>
          <w:i w:val="false"/>
          <w:color w:val="000000"/>
          <w:sz w:val="28"/>
        </w:rPr>
        <w:t>
      Критерии оценки: сопутствующие организационные мероприятия</w:t>
      </w:r>
    </w:p>
    <w:bookmarkEnd w:id="997"/>
    <w:bookmarkStart w:name="z1141" w:id="998"/>
    <w:p>
      <w:pPr>
        <w:spacing w:after="0"/>
        <w:ind w:left="0"/>
        <w:jc w:val="both"/>
      </w:pPr>
      <w:r>
        <w:rPr>
          <w:rFonts w:ascii="Times New Roman"/>
          <w:b w:val="false"/>
          <w:i w:val="false"/>
          <w:color w:val="000000"/>
          <w:sz w:val="28"/>
        </w:rPr>
        <w:t xml:space="preserve">
      Описание: методы снижения содержания солей в сточных водах включают: ионный обмен, мембранные процессы или осмос. Металлы отделяются методами осаждения, флотации, извлечения, ионного обмена или вакуумной дистилляции. </w:t>
      </w:r>
    </w:p>
    <w:bookmarkEnd w:id="9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2" w:id="999"/>
    <w:p>
      <w:pPr>
        <w:spacing w:after="0"/>
        <w:ind w:left="0"/>
        <w:jc w:val="both"/>
      </w:pPr>
      <w:r>
        <w:rPr>
          <w:rFonts w:ascii="Times New Roman"/>
          <w:b w:val="false"/>
          <w:i w:val="false"/>
          <w:color w:val="000000"/>
          <w:sz w:val="28"/>
        </w:rPr>
        <w:t xml:space="preserve">
      </w:t>
      </w:r>
      <w:r>
        <w:rPr>
          <w:rFonts w:ascii="Times New Roman"/>
          <w:b/>
          <w:i w:val="false"/>
          <w:color w:val="000000"/>
          <w:sz w:val="28"/>
        </w:rPr>
        <w:t>НДТ 85. Для совершенствования очистки сточных вод НДТ заключается в организации комплексно застроенных водно-болотных уго</w:t>
      </w:r>
      <w:r>
        <w:rPr>
          <w:rFonts w:ascii="Times New Roman"/>
          <w:b/>
          <w:i w:val="false"/>
          <w:color w:val="000000"/>
          <w:sz w:val="28"/>
        </w:rPr>
        <w:t>дий</w:t>
      </w:r>
    </w:p>
    <w:bookmarkEnd w:id="999"/>
    <w:bookmarkStart w:name="z1143" w:id="1000"/>
    <w:p>
      <w:pPr>
        <w:spacing w:after="0"/>
        <w:ind w:left="0"/>
        <w:jc w:val="both"/>
      </w:pPr>
      <w:r>
        <w:rPr>
          <w:rFonts w:ascii="Times New Roman"/>
          <w:b w:val="false"/>
          <w:i w:val="false"/>
          <w:color w:val="000000"/>
          <w:sz w:val="28"/>
        </w:rPr>
        <w:t>
      Взаимосвязанные бассейны или лагуны, засаженные широким разнообразием видов водных растений, позволяют проводить последующую очистку сточных вод (см. раздел 5.28.5 справочника по НДТ).</w:t>
      </w:r>
    </w:p>
    <w:bookmarkEnd w:id="1000"/>
    <w:bookmarkStart w:name="z1144" w:id="1001"/>
    <w:p>
      <w:pPr>
        <w:spacing w:after="0"/>
        <w:ind w:left="0"/>
        <w:jc w:val="both"/>
      </w:pPr>
      <w:r>
        <w:rPr>
          <w:rFonts w:ascii="Times New Roman"/>
          <w:b w:val="false"/>
          <w:i w:val="false"/>
          <w:color w:val="000000"/>
          <w:sz w:val="28"/>
        </w:rPr>
        <w:t>
      Экологическая эффективность: снижаются технологические показатели азота и фосфора, БПК, ХПК, ОВЧ, общее содержание органического углерода.</w:t>
      </w:r>
    </w:p>
    <w:bookmarkEnd w:id="1001"/>
    <w:bookmarkStart w:name="z1145" w:id="1002"/>
    <w:p>
      <w:pPr>
        <w:spacing w:after="0"/>
        <w:ind w:left="0"/>
        <w:jc w:val="both"/>
      </w:pPr>
      <w:r>
        <w:rPr>
          <w:rFonts w:ascii="Times New Roman"/>
          <w:b w:val="false"/>
          <w:i w:val="false"/>
          <w:color w:val="000000"/>
          <w:sz w:val="28"/>
        </w:rPr>
        <w:t>
      Энергия экономится по сравнению с обычной обработкой. Сокращаются выбросы парниковых газов. Никакие химические вещества не используются. Удаление осадка не требуется.</w:t>
      </w:r>
    </w:p>
    <w:bookmarkEnd w:id="1002"/>
    <w:bookmarkStart w:name="z1146" w:id="1003"/>
    <w:p>
      <w:pPr>
        <w:spacing w:after="0"/>
        <w:ind w:left="0"/>
        <w:jc w:val="both"/>
      </w:pPr>
      <w:r>
        <w:rPr>
          <w:rFonts w:ascii="Times New Roman"/>
          <w:b w:val="false"/>
          <w:i w:val="false"/>
          <w:color w:val="000000"/>
          <w:sz w:val="28"/>
        </w:rPr>
        <w:t>
      Применимость: метод "Комплексно застроенные водно-болотные угодья" может применяться в широком диапазоне обстоятельств, например, при высоких или низких концентрациях загрязняющих веществ и скоростях гидравлической нагрузки, которые могут изменяться с течением времени. Метод "комплексно застроенные водно-болотные угодья" может быть построен как совершенно новый объект или может быть частью существующего водно-болотного угодья, объекта водного ландшафта или установкой очистки сточных вод. Требования к земле, связанные с методом "комплексно застроенные водно-болотные угодья", могут ограничивать их применение, например, требования к земле могут варьироваться от 10 м</w:t>
      </w:r>
      <w:r>
        <w:rPr>
          <w:rFonts w:ascii="Times New Roman"/>
          <w:b w:val="false"/>
          <w:i w:val="false"/>
          <w:color w:val="000000"/>
          <w:vertAlign w:val="superscript"/>
        </w:rPr>
        <w:t>2</w:t>
      </w:r>
      <w:r>
        <w:rPr>
          <w:rFonts w:ascii="Times New Roman"/>
          <w:b w:val="false"/>
          <w:i w:val="false"/>
          <w:color w:val="000000"/>
          <w:sz w:val="28"/>
        </w:rPr>
        <w:t> до многих гектаров в зависимости от объема производимых сточных вод и характеристик их загрязнения.</w:t>
      </w:r>
    </w:p>
    <w:bookmarkEnd w:id="10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1.30. Описание техник предотвращения и контроля выбросов в атмосферу</w:t>
      </w:r>
    </w:p>
    <w:p>
      <w:pPr>
        <w:spacing w:after="0"/>
        <w:ind w:left="0"/>
        <w:jc w:val="both"/>
      </w:pPr>
      <w:r>
        <w:rPr>
          <w:rFonts w:ascii="Times New Roman"/>
          <w:b/>
          <w:i w:val="false"/>
          <w:color w:val="000000"/>
          <w:sz w:val="28"/>
        </w:rPr>
        <w:t>1.30.1. Пыль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04"/>
          <w:p>
            <w:pPr>
              <w:spacing w:after="20"/>
              <w:ind w:left="20"/>
              <w:jc w:val="both"/>
            </w:pPr>
            <w:r>
              <w:rPr>
                <w:rFonts w:ascii="Times New Roman"/>
                <w:b w:val="false"/>
                <w:i w:val="false"/>
                <w:color w:val="000000"/>
                <w:sz w:val="20"/>
              </w:rPr>
              <w:t>
Электростатический</w:t>
            </w:r>
          </w:p>
          <w:bookmarkEnd w:id="1004"/>
          <w:p>
            <w:pPr>
              <w:spacing w:after="20"/>
              <w:ind w:left="20"/>
              <w:jc w:val="both"/>
            </w:pPr>
            <w:r>
              <w:rPr>
                <w:rFonts w:ascii="Times New Roman"/>
                <w:b w:val="false"/>
                <w:i w:val="false"/>
                <w:color w:val="000000"/>
                <w:sz w:val="20"/>
              </w:rPr>
              <w:t>
фильтр (ЭСФ)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05"/>
          <w:p>
            <w:pPr>
              <w:spacing w:after="20"/>
              <w:ind w:left="20"/>
              <w:jc w:val="both"/>
            </w:pPr>
            <w:r>
              <w:rPr>
                <w:rFonts w:ascii="Times New Roman"/>
                <w:b w:val="false"/>
                <w:i w:val="false"/>
                <w:color w:val="000000"/>
                <w:sz w:val="20"/>
              </w:rPr>
              <w:t>
Электростатические фильтры работают таким образом, что частицы заряжаются и разделяются под воздействием электрического поля. Электростатические фильтры способны работать в широком диапазоне условий. Эффективность борьбы с выбросами может зависеть от количества полей, времени пребывания (размера), свойств катализатора и устройств для удаления частиц в верху колонны. В установках ФКК обычно используются ЭСФ с тремя электрополями и ЭСФ с четырьмя электрополями.</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ЭСФ используются при сухом режиме или с впрыском аммиака для улучшения сбора частиц.</w:t>
            </w:r>
          </w:p>
          <w:p>
            <w:pPr>
              <w:spacing w:after="20"/>
              <w:ind w:left="20"/>
              <w:jc w:val="both"/>
            </w:pPr>
            <w:r>
              <w:rPr>
                <w:rFonts w:ascii="Times New Roman"/>
                <w:b w:val="false"/>
                <w:i w:val="false"/>
                <w:color w:val="000000"/>
                <w:sz w:val="20"/>
              </w:rPr>
              <w:t>
Эффективность улавливания ЭСФ в процессах прокалки сырого кокса ниже из-за трудности частиц кокса электрически заряжаться.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Многоступенчатые циклонные сепараторы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Циклонное устройство или система, устанавливаемые после двух ступеней циклонной очистки. Используется термин "сепаратор третьей ступени", общая конфигурация состоит из одного сосуда, содержащего множество обычных циклонов или усовершенствованную технологию вихревых труб. Что касается ФКК, то производительность в основном зависит от концентрации частиц и распределения по размерам катализаторной пыли после внутренних циклонов регенератора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Центробежный скруббер сочетает в себе циклонный принцип и интенсивный контакт с водой, например, скруббер Вентури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Трехступенчатый обратный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или металлокерамические фильтры обратной продувки, в которых после удержания на поверхности в виде кека твердые частицы вытесняются путем обратного потока. Вытесненные твердые частицы затем удаляются из системы фильтра.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1.30.2. Оксиды азота (NOx)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для сжигания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 сжигание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06"/>
          <w:p>
            <w:pPr>
              <w:spacing w:after="20"/>
              <w:ind w:left="20"/>
              <w:jc w:val="both"/>
            </w:pPr>
            <w:r>
              <w:rPr>
                <w:rFonts w:ascii="Times New Roman"/>
                <w:b w:val="false"/>
                <w:i w:val="false"/>
                <w:color w:val="000000"/>
                <w:sz w:val="20"/>
              </w:rPr>
              <w:t>
Ступенчатая подача воздуха – включает в себя субстехиометрический обжиг на первой стадии и последующее добавление оставшегося воздуха или кислорода в печь для полного сжигания.</w:t>
            </w:r>
          </w:p>
          <w:bookmarkEnd w:id="1006"/>
          <w:p>
            <w:pPr>
              <w:spacing w:after="20"/>
              <w:ind w:left="20"/>
              <w:jc w:val="both"/>
            </w:pPr>
            <w:r>
              <w:rPr>
                <w:rFonts w:ascii="Times New Roman"/>
                <w:b w:val="false"/>
                <w:i w:val="false"/>
                <w:color w:val="000000"/>
                <w:sz w:val="20"/>
              </w:rPr>
              <w:t>
Ступенчатое сжигание топлива – в горелочной головке разгорается низкоимпульсное первичное пламя; вторичное пламя охватывает источник первичного пламени, снижая температуру в середине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07"/>
          <w:p>
            <w:pPr>
              <w:spacing w:after="20"/>
              <w:ind w:left="20"/>
              <w:jc w:val="both"/>
            </w:pPr>
            <w:r>
              <w:rPr>
                <w:rFonts w:ascii="Times New Roman"/>
                <w:b w:val="false"/>
                <w:i w:val="false"/>
                <w:color w:val="000000"/>
                <w:sz w:val="20"/>
              </w:rPr>
              <w:t>
Повторное впрыскивание отработанного газа из печи в пламя для снижения содержания кислорода и температуры пламени.</w:t>
            </w:r>
          </w:p>
          <w:bookmarkEnd w:id="1007"/>
          <w:p>
            <w:pPr>
              <w:spacing w:after="20"/>
              <w:ind w:left="20"/>
              <w:jc w:val="both"/>
            </w:pPr>
            <w:r>
              <w:rPr>
                <w:rFonts w:ascii="Times New Roman"/>
                <w:b w:val="false"/>
                <w:i w:val="false"/>
                <w:color w:val="000000"/>
                <w:sz w:val="20"/>
              </w:rPr>
              <w:t>
Специальные форсунки, использующие внутреннюю рециркуляцию дымовых газов для охлаждения источника пламени и уменьшения содержания кислорода в самой горячей части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горелок с низким образованием NO</w:t>
            </w:r>
            <w:r>
              <w:rPr>
                <w:rFonts w:ascii="Times New Roman"/>
                <w:b w:val="false"/>
                <w:i w:val="false"/>
                <w:color w:val="000000"/>
                <w:vertAlign w:val="subscript"/>
              </w:rPr>
              <w:t xml:space="preserve">X </w:t>
            </w:r>
            <w:r>
              <w:rPr>
                <w:rFonts w:ascii="Times New Roman"/>
                <w:b w:val="false"/>
                <w:i w:val="false"/>
                <w:color w:val="000000"/>
                <w:sz w:val="20"/>
              </w:rPr>
              <w:t>(LNB)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(включая горелки со сверхнизким образованием NO</w:t>
            </w:r>
            <w:r>
              <w:rPr>
                <w:rFonts w:ascii="Times New Roman"/>
                <w:b w:val="false"/>
                <w:i w:val="false"/>
                <w:color w:val="000000"/>
                <w:vertAlign w:val="subscript"/>
              </w:rPr>
              <w:t>X</w:t>
            </w:r>
            <w:r>
              <w:rPr>
                <w:rFonts w:ascii="Times New Roman"/>
                <w:b w:val="false"/>
                <w:i w:val="false"/>
                <w:color w:val="000000"/>
                <w:sz w:val="20"/>
              </w:rPr>
              <w:t>) основана на принципах снижения пиковых температур пламени, задержки, но завершения сжигания и увеличения теплопередачи (повышенная излучательная способность пламени). Это может быть связано с измененной конструкцией камеры сгорания печи. Конструкция горелок со сверхнизким образованием NO</w:t>
            </w:r>
            <w:r>
              <w:rPr>
                <w:rFonts w:ascii="Times New Roman"/>
                <w:b w:val="false"/>
                <w:i w:val="false"/>
                <w:color w:val="000000"/>
                <w:vertAlign w:val="subscript"/>
              </w:rPr>
              <w:t>X</w:t>
            </w:r>
            <w:r>
              <w:rPr>
                <w:rFonts w:ascii="Times New Roman"/>
                <w:b w:val="false"/>
                <w:i w:val="false"/>
                <w:color w:val="000000"/>
                <w:sz w:val="20"/>
              </w:rPr>
              <w:t xml:space="preserve"> (ULNB) включает стадию сжигания (воздух/топливо) и рециркуляцию дымовых газов. Сухие горелки с низким образованием NO</w:t>
            </w:r>
            <w:r>
              <w:rPr>
                <w:rFonts w:ascii="Times New Roman"/>
                <w:b w:val="false"/>
                <w:i w:val="false"/>
                <w:color w:val="000000"/>
                <w:vertAlign w:val="subscript"/>
              </w:rPr>
              <w:t>X</w:t>
            </w:r>
            <w:r>
              <w:rPr>
                <w:rFonts w:ascii="Times New Roman"/>
                <w:b w:val="false"/>
                <w:i w:val="false"/>
                <w:color w:val="000000"/>
                <w:sz w:val="20"/>
              </w:rPr>
              <w:t xml:space="preserve"> (DLNB) используются для газовых турбин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постоянного контроля соответствующих параметров сжигания (например, содержания O</w:t>
            </w:r>
            <w:r>
              <w:rPr>
                <w:rFonts w:ascii="Times New Roman"/>
                <w:b w:val="false"/>
                <w:i w:val="false"/>
                <w:color w:val="000000"/>
                <w:vertAlign w:val="subscript"/>
              </w:rPr>
              <w:t>2</w:t>
            </w:r>
            <w:r>
              <w:rPr>
                <w:rFonts w:ascii="Times New Roman"/>
                <w:b w:val="false"/>
                <w:i w:val="false"/>
                <w:color w:val="000000"/>
                <w:sz w:val="20"/>
              </w:rPr>
              <w:t>, CO, соотношения топлива к воздуху (или кислороду), несгоревшие компоненты) используется техника управления для достижения наилучших условий сжигания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разбавители, например, дымовые газы, пар, вода, азот, добавляемые к оборудованию сжигания, снижают температуру пламени и, следовательно, концентрацию NO</w:t>
            </w:r>
            <w:r>
              <w:rPr>
                <w:rFonts w:ascii="Times New Roman"/>
                <w:b w:val="false"/>
                <w:i w:val="false"/>
                <w:color w:val="000000"/>
                <w:vertAlign w:val="subscript"/>
              </w:rPr>
              <w:t>X</w:t>
            </w:r>
            <w:r>
              <w:rPr>
                <w:rFonts w:ascii="Times New Roman"/>
                <w:b w:val="false"/>
                <w:i w:val="false"/>
                <w:color w:val="000000"/>
                <w:sz w:val="20"/>
              </w:rPr>
              <w:t xml:space="preserve"> в дымовых газах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08"/>
          <w:p>
            <w:pPr>
              <w:spacing w:after="20"/>
              <w:ind w:left="20"/>
              <w:jc w:val="both"/>
            </w:pPr>
            <w:r>
              <w:rPr>
                <w:rFonts w:ascii="Times New Roman"/>
                <w:b w:val="false"/>
                <w:i w:val="false"/>
                <w:color w:val="000000"/>
                <w:sz w:val="20"/>
              </w:rPr>
              <w:t>
Техника основана на восстановлении NO</w:t>
            </w:r>
            <w:r>
              <w:rPr>
                <w:rFonts w:ascii="Times New Roman"/>
                <w:b w:val="false"/>
                <w:i w:val="false"/>
                <w:color w:val="000000"/>
                <w:vertAlign w:val="subscript"/>
              </w:rPr>
              <w:t>X</w:t>
            </w:r>
            <w:r>
              <w:rPr>
                <w:rFonts w:ascii="Times New Roman"/>
                <w:b w:val="false"/>
                <w:i w:val="false"/>
                <w:color w:val="000000"/>
                <w:sz w:val="20"/>
              </w:rPr>
              <w:t xml:space="preserve"> до азота в каталитическом слое путем реакции с аммиаком (в общем водном растворе) при оптимальной рабочей температуре около 300 - 450 °C.</w:t>
            </w:r>
          </w:p>
          <w:bookmarkEnd w:id="1008"/>
          <w:p>
            <w:pPr>
              <w:spacing w:after="20"/>
              <w:ind w:left="20"/>
              <w:jc w:val="both"/>
            </w:pPr>
            <w:r>
              <w:rPr>
                <w:rFonts w:ascii="Times New Roman"/>
                <w:b w:val="false"/>
                <w:i w:val="false"/>
                <w:color w:val="000000"/>
                <w:sz w:val="20"/>
              </w:rPr>
              <w:t>
Можно нанести один или два слоя катализатора. Более высокое снижение NO</w:t>
            </w:r>
            <w:r>
              <w:rPr>
                <w:rFonts w:ascii="Times New Roman"/>
                <w:b w:val="false"/>
                <w:i w:val="false"/>
                <w:color w:val="000000"/>
                <w:vertAlign w:val="subscript"/>
              </w:rPr>
              <w:t>X</w:t>
            </w:r>
            <w:r>
              <w:rPr>
                <w:rFonts w:ascii="Times New Roman"/>
                <w:b w:val="false"/>
                <w:i w:val="false"/>
                <w:color w:val="000000"/>
                <w:sz w:val="20"/>
              </w:rPr>
              <w:t xml:space="preserve"> достигается при использовании большего количества катализатора (два слоя)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09"/>
          <w:p>
            <w:pPr>
              <w:spacing w:after="20"/>
              <w:ind w:left="20"/>
              <w:jc w:val="both"/>
            </w:pPr>
            <w:r>
              <w:rPr>
                <w:rFonts w:ascii="Times New Roman"/>
                <w:b w:val="false"/>
                <w:i w:val="false"/>
                <w:color w:val="000000"/>
                <w:sz w:val="20"/>
              </w:rPr>
              <w:t>
Селективное</w:t>
            </w:r>
          </w:p>
          <w:bookmarkEnd w:id="1009"/>
          <w:p>
            <w:pPr>
              <w:spacing w:after="20"/>
              <w:ind w:left="20"/>
              <w:jc w:val="both"/>
            </w:pPr>
            <w:r>
              <w:rPr>
                <w:rFonts w:ascii="Times New Roman"/>
                <w:b w:val="false"/>
                <w:i w:val="false"/>
                <w:color w:val="000000"/>
                <w:sz w:val="20"/>
              </w:rPr>
              <w:t>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10"/>
          <w:p>
            <w:pPr>
              <w:spacing w:after="20"/>
              <w:ind w:left="20"/>
              <w:jc w:val="both"/>
            </w:pPr>
            <w:r>
              <w:rPr>
                <w:rFonts w:ascii="Times New Roman"/>
                <w:b w:val="false"/>
                <w:i w:val="false"/>
                <w:color w:val="000000"/>
                <w:sz w:val="20"/>
              </w:rPr>
              <w:t>
Технология основана на восстановлении NO</w:t>
            </w:r>
            <w:r>
              <w:rPr>
                <w:rFonts w:ascii="Times New Roman"/>
                <w:b w:val="false"/>
                <w:i w:val="false"/>
                <w:color w:val="000000"/>
                <w:vertAlign w:val="subscript"/>
              </w:rPr>
              <w:t>X</w:t>
            </w:r>
            <w:r>
              <w:rPr>
                <w:rFonts w:ascii="Times New Roman"/>
                <w:b w:val="false"/>
                <w:i w:val="false"/>
                <w:color w:val="000000"/>
                <w:sz w:val="20"/>
              </w:rPr>
              <w:t xml:space="preserve"> до азота путем реакции с аммиаком или мочевиной при высокой температуре.</w:t>
            </w:r>
          </w:p>
          <w:bookmarkEnd w:id="1010"/>
          <w:p>
            <w:pPr>
              <w:spacing w:after="20"/>
              <w:ind w:left="20"/>
              <w:jc w:val="both"/>
            </w:pPr>
            <w:r>
              <w:rPr>
                <w:rFonts w:ascii="Times New Roman"/>
                <w:b w:val="false"/>
                <w:i w:val="false"/>
                <w:color w:val="000000"/>
                <w:sz w:val="20"/>
              </w:rPr>
              <w:t>
Для оптимальной реакции интервал рабочей температуры должен поддерживаться в диапазоне от 900 °C до 1 050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Низкотемпературное окисление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11"/>
          <w:p>
            <w:pPr>
              <w:spacing w:after="20"/>
              <w:ind w:left="20"/>
              <w:jc w:val="both"/>
            </w:pPr>
            <w:r>
              <w:rPr>
                <w:rFonts w:ascii="Times New Roman"/>
                <w:b w:val="false"/>
                <w:i w:val="false"/>
                <w:color w:val="000000"/>
                <w:sz w:val="20"/>
              </w:rPr>
              <w:t>
Процесс низкотемпературного окисления вводит озон в поток дымовых газов при оптимальных температурах ниже 150°C, чтобы окислить нерастворимые NO и NO</w:t>
            </w:r>
            <w:r>
              <w:rPr>
                <w:rFonts w:ascii="Times New Roman"/>
                <w:b w:val="false"/>
                <w:i w:val="false"/>
                <w:color w:val="000000"/>
                <w:vertAlign w:val="subscript"/>
              </w:rPr>
              <w:t>2 </w:t>
            </w:r>
            <w:r>
              <w:rPr>
                <w:rFonts w:ascii="Times New Roman"/>
                <w:b w:val="false"/>
                <w:i w:val="false"/>
                <w:color w:val="000000"/>
                <w:sz w:val="20"/>
              </w:rPr>
              <w:t>до высокорастворимого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w:t>
            </w:r>
          </w:p>
          <w:bookmarkEnd w:id="1011"/>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5 </w:t>
            </w:r>
            <w:r>
              <w:rPr>
                <w:rFonts w:ascii="Times New Roman"/>
                <w:b w:val="false"/>
                <w:i w:val="false"/>
                <w:color w:val="000000"/>
                <w:sz w:val="20"/>
              </w:rPr>
              <w:t>удаляется во влажном скруббере путем образования разбавленных сточных вод азотной кислоты, которые могут быть использованы в производственных процессах или нейтрализованы.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1.30.3 Оксиды серы (SO</w:t>
      </w:r>
      <w:r>
        <w:rPr>
          <w:rFonts w:ascii="Times New Roman"/>
          <w:b/>
          <w:i w:val="false"/>
          <w:color w:val="000000"/>
          <w:vertAlign w:val="subscript"/>
        </w:rPr>
        <w:t>X</w:t>
      </w:r>
      <w:r>
        <w:rPr>
          <w:rFonts w:ascii="Times New Roman"/>
          <w:b/>
          <w:i w:val="false"/>
          <w:color w:val="000000"/>
          <w:sz w:val="28"/>
        </w:rPr>
        <w:t>)</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технологического топлива (газообразного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(ГС) может не содержать серы (например, в процессах каталитического риформинга и изомеризации), но большинство других процессов производят серосодержащие газы (например, отходящие газы установок висбрекинга, гидроочистки и каталитического крекинга). Данные газовые потоки требуют соответствующей очистки для десульфуризации газа (например, путем удаления серосодержащего газа - см. ниже - для удаления H</w:t>
            </w:r>
            <w:r>
              <w:rPr>
                <w:rFonts w:ascii="Times New Roman"/>
                <w:b w:val="false"/>
                <w:i w:val="false"/>
                <w:color w:val="000000"/>
                <w:vertAlign w:val="subscript"/>
              </w:rPr>
              <w:t>2</w:t>
            </w:r>
            <w:r>
              <w:rPr>
                <w:rFonts w:ascii="Times New Roman"/>
                <w:b w:val="false"/>
                <w:i w:val="false"/>
                <w:color w:val="000000"/>
                <w:sz w:val="20"/>
              </w:rPr>
              <w:t>S) перед сбросом в топливную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технологического топлива путем гидроочистки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дополнение к выбору сырой нефти с низким содержанием серы десульфурация топлива достигается с помощью процесса гидроочистки (см. ниже), в котором происходят реакции гидрирования, приводящие к снижению содержания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газообразного технологического топлива для замены жидкого технологического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Сократить использование жидкого нефтезаводского топлива (содержащего серу, азот, металлы и т.д.), заменив его сжиженным нефтяным газом (СНГ) на объекте, или ТТ (ГС), или газообразным топливом, поставляемым извне (например, природным газом) с низким содержанием серы и других нежелательных веществ. При индивидуальном сжигании в технологической установке, применении многотопливной горелки минимальное использование жидкого технологического топлива, необходимое для обеспечения стабильности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присадок к катализаторам, восстанавливающим SO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12"/>
          <w:p>
            <w:pPr>
              <w:spacing w:after="20"/>
              <w:ind w:left="20"/>
              <w:jc w:val="both"/>
            </w:pPr>
            <w:r>
              <w:rPr>
                <w:rFonts w:ascii="Times New Roman"/>
                <w:b w:val="false"/>
                <w:i w:val="false"/>
                <w:color w:val="000000"/>
                <w:sz w:val="20"/>
              </w:rPr>
              <w:t>
Использование веществ (например, катализатора оксидов металлов), которые переносят серу, связанную с коксом, из регенератора обратно в реактор. Данная техника наиболее эффективно работает в режиме полного сжигания.</w:t>
            </w:r>
          </w:p>
          <w:bookmarkEnd w:id="1012"/>
          <w:p>
            <w:pPr>
              <w:spacing w:after="20"/>
              <w:ind w:left="20"/>
              <w:jc w:val="both"/>
            </w:pPr>
            <w:r>
              <w:rPr>
                <w:rFonts w:ascii="Times New Roman"/>
                <w:b w:val="false"/>
                <w:i w:val="false"/>
                <w:color w:val="000000"/>
                <w:sz w:val="20"/>
              </w:rPr>
              <w:t>
Примечание: Присадки к катализаторам, снижающие содержание SO</w:t>
            </w:r>
            <w:r>
              <w:rPr>
                <w:rFonts w:ascii="Times New Roman"/>
                <w:b w:val="false"/>
                <w:i w:val="false"/>
                <w:color w:val="000000"/>
                <w:vertAlign w:val="subscript"/>
              </w:rPr>
              <w:t>X</w:t>
            </w:r>
            <w:r>
              <w:rPr>
                <w:rFonts w:ascii="Times New Roman"/>
                <w:b w:val="false"/>
                <w:i w:val="false"/>
                <w:color w:val="000000"/>
                <w:sz w:val="20"/>
              </w:rPr>
              <w:t>, могут оказывать пагубное влияние на выбросы пыли, увеличивая потери катализатора из-за истирания, и на выбросы NOX, участвуя в активации CO вместе с окислением SO</w:t>
            </w:r>
            <w:r>
              <w:rPr>
                <w:rFonts w:ascii="Times New Roman"/>
                <w:b w:val="false"/>
                <w:i w:val="false"/>
                <w:color w:val="000000"/>
                <w:vertAlign w:val="subscript"/>
              </w:rPr>
              <w:t>2</w:t>
            </w:r>
            <w:r>
              <w:rPr>
                <w:rFonts w:ascii="Times New Roman"/>
                <w:b w:val="false"/>
                <w:i w:val="false"/>
                <w:color w:val="000000"/>
                <w:sz w:val="20"/>
              </w:rPr>
              <w:t> до SO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13"/>
          <w:p>
            <w:pPr>
              <w:spacing w:after="20"/>
              <w:ind w:left="20"/>
              <w:jc w:val="both"/>
            </w:pPr>
            <w:r>
              <w:rPr>
                <w:rFonts w:ascii="Times New Roman"/>
                <w:b w:val="false"/>
                <w:i w:val="false"/>
                <w:color w:val="000000"/>
                <w:sz w:val="20"/>
              </w:rPr>
              <w:t xml:space="preserve">
Основанная на реакциях гидрирования гидроочистка направлена на получение топлива с низким содержанием серы (например, бензин и дизельное топливо с 10 част.млн по объему) и оптимизацию конфигурации процесса (конверсия тяжелых остатков и производство среднего дистиллята). Это снижает содержание серы, азота и металлов в сырье. </w:t>
            </w:r>
          </w:p>
          <w:bookmarkEnd w:id="1013"/>
          <w:p>
            <w:pPr>
              <w:spacing w:after="20"/>
              <w:ind w:left="20"/>
              <w:jc w:val="both"/>
            </w:pPr>
            <w:r>
              <w:rPr>
                <w:rFonts w:ascii="Times New Roman"/>
                <w:b w:val="false"/>
                <w:i w:val="false"/>
                <w:color w:val="000000"/>
                <w:sz w:val="20"/>
              </w:rPr>
              <w:t>
Данный процесс требует достаточные производственные мощности по производству водорода. Технология переноса серы из сырья в сероводород (H</w:t>
            </w:r>
            <w:r>
              <w:rPr>
                <w:rFonts w:ascii="Times New Roman"/>
                <w:b w:val="false"/>
                <w:i w:val="false"/>
                <w:color w:val="000000"/>
                <w:vertAlign w:val="subscript"/>
              </w:rPr>
              <w:t>2</w:t>
            </w:r>
            <w:r>
              <w:rPr>
                <w:rFonts w:ascii="Times New Roman"/>
                <w:b w:val="false"/>
                <w:i w:val="false"/>
                <w:color w:val="000000"/>
                <w:sz w:val="20"/>
              </w:rPr>
              <w:t>S) в газовых процессах требует соответствующих производственных очистных сооружений (например, установки аминной очистки и Клауса), которые также являются возможной большой проблемой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серосодержащих газов, например, путем очистки амином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14"/>
          <w:p>
            <w:pPr>
              <w:spacing w:after="20"/>
              <w:ind w:left="20"/>
              <w:jc w:val="both"/>
            </w:pPr>
            <w:r>
              <w:rPr>
                <w:rFonts w:ascii="Times New Roman"/>
                <w:b w:val="false"/>
                <w:i w:val="false"/>
                <w:color w:val="000000"/>
                <w:sz w:val="20"/>
              </w:rPr>
              <w:t xml:space="preserve">
Отделение серосодержащего газа (в основном сероводорода) от газообразного технологического топлива осуществляется путем его растворения в химическом растворителе (процессы абсорбции). Преимущественно, используемыми растворителями являются амины. </w:t>
            </w:r>
          </w:p>
          <w:bookmarkEnd w:id="1014"/>
          <w:p>
            <w:pPr>
              <w:spacing w:after="20"/>
              <w:ind w:left="20"/>
              <w:jc w:val="both"/>
            </w:pPr>
            <w:r>
              <w:rPr>
                <w:rFonts w:ascii="Times New Roman"/>
                <w:b w:val="false"/>
                <w:i w:val="false"/>
                <w:color w:val="000000"/>
                <w:sz w:val="20"/>
              </w:rPr>
              <w:t>
Данный процесс необходим для очистки серосодержащих газов прежде, чем элементарная сера будет направлена в установку извлечения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извлечения серы (УИС)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15"/>
          <w:p>
            <w:pPr>
              <w:spacing w:after="20"/>
              <w:ind w:left="20"/>
              <w:jc w:val="both"/>
            </w:pPr>
            <w:r>
              <w:rPr>
                <w:rFonts w:ascii="Times New Roman"/>
                <w:b w:val="false"/>
                <w:i w:val="false"/>
                <w:color w:val="000000"/>
                <w:sz w:val="20"/>
              </w:rPr>
              <w:t>
Специальная установка, включающая в себя процесс Клауса для удаления серы из газовых потоков, обогащенных сероводородом (H</w:t>
            </w:r>
            <w:r>
              <w:rPr>
                <w:rFonts w:ascii="Times New Roman"/>
                <w:b w:val="false"/>
                <w:i w:val="false"/>
                <w:color w:val="000000"/>
                <w:vertAlign w:val="subscript"/>
              </w:rPr>
              <w:t>2</w:t>
            </w:r>
            <w:r>
              <w:rPr>
                <w:rFonts w:ascii="Times New Roman"/>
                <w:b w:val="false"/>
                <w:i w:val="false"/>
                <w:color w:val="000000"/>
                <w:sz w:val="20"/>
              </w:rPr>
              <w:t>S), из установок аминной очистки и очистителей серосодержащей воды.</w:t>
            </w:r>
          </w:p>
          <w:bookmarkEnd w:id="1015"/>
          <w:p>
            <w:pPr>
              <w:spacing w:after="20"/>
              <w:ind w:left="20"/>
              <w:jc w:val="both"/>
            </w:pPr>
            <w:r>
              <w:rPr>
                <w:rFonts w:ascii="Times New Roman"/>
                <w:b w:val="false"/>
                <w:i w:val="false"/>
                <w:color w:val="000000"/>
                <w:sz w:val="20"/>
              </w:rPr>
              <w:t>
По технологической цепи за УИС следует установка очистки отходящих газов (УООГ) для удаления оставшейся H</w:t>
            </w:r>
            <w:r>
              <w:rPr>
                <w:rFonts w:ascii="Times New Roman"/>
                <w:b w:val="false"/>
                <w:i w:val="false"/>
                <w:color w:val="000000"/>
                <w:vertAlign w:val="subscript"/>
              </w:rPr>
              <w:t>2</w:t>
            </w:r>
            <w:r>
              <w:rPr>
                <w:rFonts w:ascii="Times New Roman"/>
                <w:b w:val="false"/>
                <w:i w:val="false"/>
                <w:color w:val="000000"/>
                <w:sz w:val="20"/>
              </w:rPr>
              <w: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очистки отходящих газов (УООГ)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16"/>
          <w:p>
            <w:pPr>
              <w:spacing w:after="20"/>
              <w:ind w:left="20"/>
              <w:jc w:val="both"/>
            </w:pPr>
            <w:r>
              <w:rPr>
                <w:rFonts w:ascii="Times New Roman"/>
                <w:b w:val="false"/>
                <w:i w:val="false"/>
                <w:color w:val="000000"/>
                <w:sz w:val="20"/>
              </w:rPr>
              <w:t>
Группа технологий, дополнительных к УИС для более эффективного удаления соединений серы. Их можно разделить на четыре категории в соответствии с применяемыми принципами:</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прямое окисление до серы;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продолжение реакции Клауса (условия ниже точки 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окисление до SO</w:t>
            </w:r>
            <w:r>
              <w:rPr>
                <w:rFonts w:ascii="Times New Roman"/>
                <w:b w:val="false"/>
                <w:i w:val="false"/>
                <w:color w:val="000000"/>
                <w:vertAlign w:val="subscript"/>
              </w:rPr>
              <w:t>2</w:t>
            </w:r>
            <w:r>
              <w:rPr>
                <w:rFonts w:ascii="Times New Roman"/>
                <w:b w:val="false"/>
                <w:i w:val="false"/>
                <w:color w:val="000000"/>
                <w:sz w:val="20"/>
              </w:rPr>
              <w:t> и извлечение серы из SO</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восстановление до H</w:t>
            </w:r>
            <w:r>
              <w:rPr>
                <w:rFonts w:ascii="Times New Roman"/>
                <w:b w:val="false"/>
                <w:i w:val="false"/>
                <w:color w:val="000000"/>
                <w:vertAlign w:val="subscript"/>
              </w:rPr>
              <w:t>2</w:t>
            </w:r>
            <w:r>
              <w:rPr>
                <w:rFonts w:ascii="Times New Roman"/>
                <w:b w:val="false"/>
                <w:i w:val="false"/>
                <w:color w:val="000000"/>
                <w:sz w:val="20"/>
              </w:rPr>
              <w:t>S и извлечение серы из H</w:t>
            </w:r>
            <w:r>
              <w:rPr>
                <w:rFonts w:ascii="Times New Roman"/>
                <w:b w:val="false"/>
                <w:i w:val="false"/>
                <w:color w:val="000000"/>
                <w:vertAlign w:val="subscript"/>
              </w:rPr>
              <w:t>2</w:t>
            </w:r>
            <w:r>
              <w:rPr>
                <w:rFonts w:ascii="Times New Roman"/>
                <w:b w:val="false"/>
                <w:i w:val="false"/>
                <w:color w:val="000000"/>
                <w:sz w:val="20"/>
              </w:rPr>
              <w:t>S (например, аминный процесс)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 газов скрубберами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17"/>
          <w:p>
            <w:pPr>
              <w:spacing w:after="20"/>
              <w:ind w:left="20"/>
              <w:jc w:val="both"/>
            </w:pPr>
            <w:r>
              <w:rPr>
                <w:rFonts w:ascii="Times New Roman"/>
                <w:b w:val="false"/>
                <w:i w:val="false"/>
                <w:color w:val="000000"/>
                <w:sz w:val="20"/>
              </w:rPr>
              <w:t>
В процессе мокрой очистки газообразные соединения растворяются в подходящей жидкости (воде или щелочном растворе). Одновременно достигается удаление твердых и газообразных соединений. После мокрого скруббера дымовые газы насыщаются водой, и перед выпуском дымовых газов требуется разделение капель. Полученная жидкость должна быть обработана в процессах очистки сточных вод, а нерастворимые вещества собираются путем осаждения или фильтрации</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очищающего раствора это может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нерегенеративная технология (например, на основе натрия или магния);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регенеративная технология (например, раствор амина или соды).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контактным методом различные техники могут потребовать,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трубку Вентури, использующую энергию входящего газа путем распыления его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насадочный скруббер башенного типа, тарельчатую колонну, распылительные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Там, где скрубберы в основном предназначены для удаления SO</w:t>
            </w:r>
            <w:r>
              <w:rPr>
                <w:rFonts w:ascii="Times New Roman"/>
                <w:b w:val="false"/>
                <w:i w:val="false"/>
                <w:color w:val="000000"/>
                <w:vertAlign w:val="subscript"/>
              </w:rPr>
              <w:t>X</w:t>
            </w:r>
            <w:r>
              <w:rPr>
                <w:rFonts w:ascii="Times New Roman"/>
                <w:b w:val="false"/>
                <w:i w:val="false"/>
                <w:color w:val="000000"/>
                <w:sz w:val="20"/>
              </w:rPr>
              <w:t>, необходима подходящая конструкция для эффективного удаления пыли.</w:t>
            </w:r>
          </w:p>
          <w:p>
            <w:pPr>
              <w:spacing w:after="20"/>
              <w:ind w:left="20"/>
              <w:jc w:val="both"/>
            </w:pPr>
            <w:r>
              <w:rPr>
                <w:rFonts w:ascii="Times New Roman"/>
                <w:b w:val="false"/>
                <w:i w:val="false"/>
                <w:color w:val="000000"/>
                <w:sz w:val="20"/>
              </w:rPr>
              <w:t>
Типичная индикативная эффективность удаления SO</w:t>
            </w:r>
            <w:r>
              <w:rPr>
                <w:rFonts w:ascii="Times New Roman"/>
                <w:b w:val="false"/>
                <w:i w:val="false"/>
                <w:color w:val="000000"/>
                <w:vertAlign w:val="subscript"/>
              </w:rPr>
              <w:t>X</w:t>
            </w:r>
            <w:r>
              <w:rPr>
                <w:rFonts w:ascii="Times New Roman"/>
                <w:b w:val="false"/>
                <w:i w:val="false"/>
                <w:color w:val="000000"/>
                <w:sz w:val="20"/>
              </w:rPr>
              <w:t xml:space="preserve"> находится в диапазоне 85 - 98 %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Нерегенеративная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18"/>
          <w:p>
            <w:pPr>
              <w:spacing w:after="20"/>
              <w:ind w:left="20"/>
              <w:jc w:val="both"/>
            </w:pPr>
            <w:r>
              <w:rPr>
                <w:rFonts w:ascii="Times New Roman"/>
                <w:b w:val="false"/>
                <w:i w:val="false"/>
                <w:color w:val="000000"/>
                <w:sz w:val="20"/>
              </w:rPr>
              <w:t>
Раствор на основе натрия или магния используется в качестве щелочного реагента для поглощения SO</w:t>
            </w:r>
            <w:r>
              <w:rPr>
                <w:rFonts w:ascii="Times New Roman"/>
                <w:b w:val="false"/>
                <w:i w:val="false"/>
                <w:color w:val="000000"/>
                <w:vertAlign w:val="subscript"/>
              </w:rPr>
              <w:t>X</w:t>
            </w:r>
            <w:r>
              <w:rPr>
                <w:rFonts w:ascii="Times New Roman"/>
                <w:b w:val="false"/>
                <w:i w:val="false"/>
                <w:color w:val="000000"/>
                <w:sz w:val="20"/>
              </w:rPr>
              <w:t>, как правило, в виде сульфатов. Технологии основаны, например, на:</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принудительном окислении (в системе десульфуризация дымовых газов ТЭС); </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водном растворе аммиака;</w:t>
            </w:r>
          </w:p>
          <w:p>
            <w:pPr>
              <w:spacing w:after="20"/>
              <w:ind w:left="20"/>
              <w:jc w:val="both"/>
            </w:pPr>
            <w:r>
              <w:rPr>
                <w:rFonts w:ascii="Times New Roman"/>
                <w:b w:val="false"/>
                <w:i w:val="false"/>
                <w:color w:val="000000"/>
                <w:sz w:val="20"/>
              </w:rPr>
              <w:t>
морской воде (см.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морской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19"/>
          <w:p>
            <w:pPr>
              <w:spacing w:after="20"/>
              <w:ind w:left="20"/>
              <w:jc w:val="both"/>
            </w:pPr>
            <w:r>
              <w:rPr>
                <w:rFonts w:ascii="Times New Roman"/>
                <w:b w:val="false"/>
                <w:i w:val="false"/>
                <w:color w:val="000000"/>
                <w:sz w:val="20"/>
              </w:rPr>
              <w:t xml:space="preserve">
Специфический нерегенеративный тип очистки с использованием щелочности морской воды в качестве растворителя. </w:t>
            </w:r>
          </w:p>
          <w:bookmarkEnd w:id="1019"/>
          <w:p>
            <w:pPr>
              <w:spacing w:after="20"/>
              <w:ind w:left="20"/>
              <w:jc w:val="both"/>
            </w:pPr>
            <w:r>
              <w:rPr>
                <w:rFonts w:ascii="Times New Roman"/>
                <w:b w:val="false"/>
                <w:i w:val="false"/>
                <w:color w:val="000000"/>
                <w:sz w:val="20"/>
              </w:rPr>
              <w:t>
Требуется снижение пыли в верху колонны.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Регенеративная система очистки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специального реагента, поглощающего SO</w:t>
            </w:r>
            <w:r>
              <w:rPr>
                <w:rFonts w:ascii="Times New Roman"/>
                <w:b w:val="false"/>
                <w:i w:val="false"/>
                <w:color w:val="000000"/>
                <w:vertAlign w:val="subscript"/>
              </w:rPr>
              <w:t>X</w:t>
            </w:r>
            <w:r>
              <w:rPr>
                <w:rFonts w:ascii="Times New Roman"/>
                <w:b w:val="false"/>
                <w:i w:val="false"/>
                <w:color w:val="000000"/>
                <w:sz w:val="20"/>
              </w:rPr>
              <w:t xml:space="preserve"> (например, абсорбирующего раствора), который обычно позволяет извлекать серу в качестве побочного продукта во время цикла регенерации, когда реагент используется повторно.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20"/>
          <w:p>
            <w:pPr>
              <w:spacing w:after="20"/>
              <w:ind w:left="20"/>
              <w:jc w:val="both"/>
            </w:pPr>
            <w:r>
              <w:rPr>
                <w:rFonts w:ascii="Times New Roman"/>
                <w:b w:val="false"/>
                <w:i w:val="false"/>
                <w:color w:val="000000"/>
                <w:sz w:val="20"/>
              </w:rPr>
              <w:t>
В процессах FGD часто используется щелочной сорбент, который улавливает SO</w:t>
            </w:r>
            <w:r>
              <w:rPr>
                <w:rFonts w:ascii="Times New Roman"/>
                <w:b w:val="false"/>
                <w:i w:val="false"/>
                <w:color w:val="000000"/>
                <w:vertAlign w:val="subscript"/>
              </w:rPr>
              <w:t>2</w:t>
            </w:r>
            <w:r>
              <w:rPr>
                <w:rFonts w:ascii="Times New Roman"/>
                <w:b w:val="false"/>
                <w:i w:val="false"/>
                <w:color w:val="000000"/>
                <w:sz w:val="20"/>
              </w:rPr>
              <w:t> и превращает его в твердый продукт. Существуют различные методы FGD с различной эффективностью удаления SO</w:t>
            </w:r>
            <w:r>
              <w:rPr>
                <w:rFonts w:ascii="Times New Roman"/>
                <w:b w:val="false"/>
                <w:i w:val="false"/>
                <w:color w:val="000000"/>
                <w:vertAlign w:val="subscript"/>
              </w:rPr>
              <w:t>2</w:t>
            </w:r>
            <w:r>
              <w:rPr>
                <w:rFonts w:ascii="Times New Roman"/>
                <w:b w:val="false"/>
                <w:i w:val="false"/>
                <w:color w:val="000000"/>
                <w:sz w:val="20"/>
              </w:rPr>
              <w:t>. Последние годы показали развитие процессов регенерации растворителя / катализатора, в которых абсорбирующая / концентрирующая среда регенерируется и повторно используется.</w:t>
            </w:r>
          </w:p>
          <w:bookmarkEnd w:id="1020"/>
          <w:p>
            <w:pPr>
              <w:spacing w:after="20"/>
              <w:ind w:left="20"/>
              <w:jc w:val="both"/>
            </w:pPr>
            <w:r>
              <w:rPr>
                <w:rFonts w:ascii="Times New Roman"/>
                <w:b w:val="false"/>
                <w:i w:val="false"/>
                <w:color w:val="000000"/>
                <w:sz w:val="20"/>
              </w:rPr>
              <w:t>
Системы регенеративного или нерегенеративного типа существуют только для удаления SO</w:t>
            </w:r>
            <w:r>
              <w:rPr>
                <w:rFonts w:ascii="Times New Roman"/>
                <w:b w:val="false"/>
                <w:i w:val="false"/>
                <w:color w:val="000000"/>
                <w:vertAlign w:val="subscript"/>
              </w:rPr>
              <w:t>X</w:t>
            </w:r>
            <w:r>
              <w:rPr>
                <w:rFonts w:ascii="Times New Roman"/>
                <w:b w:val="false"/>
                <w:i w:val="false"/>
                <w:color w:val="000000"/>
                <w:sz w:val="20"/>
              </w:rPr>
              <w:t>, а также одновременного удаления пыли и NO</w:t>
            </w:r>
            <w:r>
              <w:rPr>
                <w:rFonts w:ascii="Times New Roman"/>
                <w:b w:val="false"/>
                <w:i w:val="false"/>
                <w:color w:val="000000"/>
                <w:vertAlign w:val="subscript"/>
              </w:rPr>
              <w:t>X</w:t>
            </w:r>
            <w:r>
              <w:rPr>
                <w:rFonts w:ascii="Times New Roman"/>
                <w:b w:val="false"/>
                <w:i w:val="false"/>
                <w:color w:val="000000"/>
                <w:sz w:val="20"/>
              </w:rPr>
              <w:t>. Они конкурируют с системами, состоящими из отдельных блоков, для удаления SO</w:t>
            </w:r>
            <w:r>
              <w:rPr>
                <w:rFonts w:ascii="Times New Roman"/>
                <w:b w:val="false"/>
                <w:i w:val="false"/>
                <w:color w:val="000000"/>
                <w:vertAlign w:val="subscript"/>
              </w:rPr>
              <w:t>2</w:t>
            </w:r>
            <w:r>
              <w:rPr>
                <w:rFonts w:ascii="Times New Roman"/>
                <w:b w:val="false"/>
                <w:i w:val="false"/>
                <w:color w:val="000000"/>
                <w:sz w:val="20"/>
              </w:rPr>
              <w:t> (например, мокрые скрубберы) и удаления NO</w:t>
            </w:r>
            <w:r>
              <w:rPr>
                <w:rFonts w:ascii="Times New Roman"/>
                <w:b w:val="false"/>
                <w:i w:val="false"/>
                <w:color w:val="000000"/>
                <w:vertAlign w:val="subscript"/>
              </w:rPr>
              <w:t>X</w:t>
            </w:r>
            <w:r>
              <w:rPr>
                <w:rFonts w:ascii="Times New Roman"/>
                <w:b w:val="false"/>
                <w:i w:val="false"/>
                <w:color w:val="000000"/>
                <w:sz w:val="20"/>
              </w:rPr>
              <w:t xml:space="preserve"> (например, СКВ) см раздел 5.27.4.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1.30.4. Комбинированные техники (SO</w:t>
      </w:r>
      <w:r>
        <w:rPr>
          <w:rFonts w:ascii="Times New Roman"/>
          <w:b/>
          <w:i w:val="false"/>
          <w:color w:val="000000"/>
          <w:vertAlign w:val="subscript"/>
        </w:rPr>
        <w:t>X</w:t>
      </w:r>
      <w:r>
        <w:rPr>
          <w:rFonts w:ascii="Times New Roman"/>
          <w:b/>
          <w:i w:val="false"/>
          <w:color w:val="000000"/>
          <w:sz w:val="28"/>
        </w:rPr>
        <w:t>, NO</w:t>
      </w:r>
      <w:r>
        <w:rPr>
          <w:rFonts w:ascii="Times New Roman"/>
          <w:b/>
          <w:i w:val="false"/>
          <w:color w:val="000000"/>
          <w:vertAlign w:val="subscript"/>
        </w:rPr>
        <w:t>X</w:t>
      </w:r>
      <w:r>
        <w:rPr>
          <w:rFonts w:ascii="Times New Roman"/>
          <w:b/>
          <w:i w:val="false"/>
          <w:color w:val="000000"/>
          <w:sz w:val="28"/>
        </w:rPr>
        <w:t xml:space="preserve"> и пыль)</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 газов скрубберами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5.20.3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технологии SNOX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21"/>
          <w:p>
            <w:pPr>
              <w:spacing w:after="20"/>
              <w:ind w:left="20"/>
              <w:jc w:val="both"/>
            </w:pPr>
            <w:r>
              <w:rPr>
                <w:rFonts w:ascii="Times New Roman"/>
                <w:b w:val="false"/>
                <w:i w:val="false"/>
                <w:color w:val="000000"/>
                <w:sz w:val="20"/>
              </w:rPr>
              <w:t>
Комбинированные технологии по удалению SO</w:t>
            </w:r>
            <w:r>
              <w:rPr>
                <w:rFonts w:ascii="Times New Roman"/>
                <w:b w:val="false"/>
                <w:i w:val="false"/>
                <w:color w:val="000000"/>
                <w:vertAlign w:val="subscript"/>
              </w:rPr>
              <w:t>X</w:t>
            </w: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xml:space="preserve"> и пыли, в которых происходит первая стадия удаления пыли (ЭСФ), за которой следуют некоторые специфические каталитические процессы. Соединения серы извлекаются в виде коммерческой концентрированной серной кислоты, в то время как NO</w:t>
            </w:r>
            <w:r>
              <w:rPr>
                <w:rFonts w:ascii="Times New Roman"/>
                <w:b w:val="false"/>
                <w:i w:val="false"/>
                <w:color w:val="000000"/>
                <w:vertAlign w:val="subscript"/>
              </w:rPr>
              <w:t>X</w:t>
            </w:r>
            <w:r>
              <w:rPr>
                <w:rFonts w:ascii="Times New Roman"/>
                <w:b w:val="false"/>
                <w:i w:val="false"/>
                <w:color w:val="000000"/>
                <w:sz w:val="20"/>
              </w:rPr>
              <w:t xml:space="preserve"> восстанавливается до N</w:t>
            </w:r>
            <w:r>
              <w:rPr>
                <w:rFonts w:ascii="Times New Roman"/>
                <w:b w:val="false"/>
                <w:i w:val="false"/>
                <w:color w:val="000000"/>
                <w:vertAlign w:val="subscript"/>
              </w:rPr>
              <w:t>2</w:t>
            </w:r>
            <w:r>
              <w:rPr>
                <w:rFonts w:ascii="Times New Roman"/>
                <w:b w:val="false"/>
                <w:i w:val="false"/>
                <w:color w:val="000000"/>
                <w:sz w:val="20"/>
              </w:rPr>
              <w:t>.</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Общее удаление SO</w:t>
            </w:r>
            <w:r>
              <w:rPr>
                <w:rFonts w:ascii="Times New Roman"/>
                <w:b w:val="false"/>
                <w:i w:val="false"/>
                <w:color w:val="000000"/>
                <w:vertAlign w:val="subscript"/>
              </w:rPr>
              <w:t>X</w:t>
            </w:r>
            <w:r>
              <w:rPr>
                <w:rFonts w:ascii="Times New Roman"/>
                <w:b w:val="false"/>
                <w:i w:val="false"/>
                <w:color w:val="000000"/>
                <w:sz w:val="20"/>
              </w:rPr>
              <w:t xml:space="preserve"> находится в диапазоне 94 - 96,6 %. </w:t>
            </w:r>
          </w:p>
          <w:p>
            <w:pPr>
              <w:spacing w:after="20"/>
              <w:ind w:left="20"/>
              <w:jc w:val="both"/>
            </w:pPr>
            <w:r>
              <w:rPr>
                <w:rFonts w:ascii="Times New Roman"/>
                <w:b w:val="false"/>
                <w:i w:val="false"/>
                <w:color w:val="000000"/>
                <w:sz w:val="20"/>
              </w:rPr>
              <w:t>
Общее удаление NO</w:t>
            </w:r>
            <w:r>
              <w:rPr>
                <w:rFonts w:ascii="Times New Roman"/>
                <w:b w:val="false"/>
                <w:i w:val="false"/>
                <w:color w:val="000000"/>
                <w:vertAlign w:val="subscript"/>
              </w:rPr>
              <w:t>X</w:t>
            </w:r>
            <w:r>
              <w:rPr>
                <w:rFonts w:ascii="Times New Roman"/>
                <w:b w:val="false"/>
                <w:i w:val="false"/>
                <w:color w:val="000000"/>
                <w:sz w:val="20"/>
              </w:rPr>
              <w:t xml:space="preserve"> находится в диапазоне: 87 - 90 %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1.30.5. Окись углерода (CO)</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процессом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выбросов CO из-за модификации процессов горения (первичные технологии) для сокращения выбросов NO</w:t>
            </w:r>
            <w:r>
              <w:rPr>
                <w:rFonts w:ascii="Times New Roman"/>
                <w:b w:val="false"/>
                <w:i w:val="false"/>
                <w:color w:val="000000"/>
                <w:vertAlign w:val="subscript"/>
              </w:rPr>
              <w:t>X</w:t>
            </w:r>
            <w:r>
              <w:rPr>
                <w:rFonts w:ascii="Times New Roman"/>
                <w:b w:val="false"/>
                <w:i w:val="false"/>
                <w:color w:val="000000"/>
                <w:sz w:val="20"/>
              </w:rPr>
              <w:t xml:space="preserve"> может быть ограничено тщательным контролем эксплуатационных параметров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с активаторами окисления монооксида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вещества, которое избирательно способствует окислению CO в CO</w:t>
            </w:r>
            <w:r>
              <w:rPr>
                <w:rFonts w:ascii="Times New Roman"/>
                <w:b w:val="false"/>
                <w:i w:val="false"/>
                <w:color w:val="000000"/>
                <w:vertAlign w:val="subscript"/>
              </w:rPr>
              <w:t>2</w:t>
            </w:r>
            <w:r>
              <w:rPr>
                <w:rFonts w:ascii="Times New Roman"/>
                <w:b w:val="false"/>
                <w:i w:val="false"/>
                <w:color w:val="000000"/>
                <w:sz w:val="20"/>
              </w:rPr>
              <w:t> (сжигание)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с монооксидом углерода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22"/>
          <w:p>
            <w:pPr>
              <w:spacing w:after="20"/>
              <w:ind w:left="20"/>
              <w:jc w:val="both"/>
            </w:pPr>
            <w:r>
              <w:rPr>
                <w:rFonts w:ascii="Times New Roman"/>
                <w:b w:val="false"/>
                <w:i w:val="false"/>
                <w:color w:val="000000"/>
                <w:sz w:val="20"/>
              </w:rPr>
              <w:t>
Специальное устройство для дожигания CO, присутствующего в отходящих газах после регенератора катализатора для рекуперации энергии.</w:t>
            </w:r>
          </w:p>
          <w:bookmarkEnd w:id="1022"/>
          <w:p>
            <w:pPr>
              <w:spacing w:after="20"/>
              <w:ind w:left="20"/>
              <w:jc w:val="both"/>
            </w:pPr>
            <w:r>
              <w:rPr>
                <w:rFonts w:ascii="Times New Roman"/>
                <w:b w:val="false"/>
                <w:i w:val="false"/>
                <w:color w:val="000000"/>
                <w:sz w:val="20"/>
              </w:rPr>
              <w:t>
Преимущественно применяется только в сочетании с установками ФКК неполного сжигания.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1.30.6. Летучие органические соединения (ЛОС)</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23"/>
          <w:p>
            <w:pPr>
              <w:spacing w:after="20"/>
              <w:ind w:left="20"/>
              <w:jc w:val="both"/>
            </w:pPr>
            <w:r>
              <w:rPr>
                <w:rFonts w:ascii="Times New Roman"/>
                <w:b w:val="false"/>
                <w:i w:val="false"/>
                <w:color w:val="000000"/>
                <w:sz w:val="20"/>
              </w:rPr>
              <w:t>
Выбросы ЛОС при погрузочно-разгрузочных работах большинства летучих продуктов, особенно сырой нефти и более легких продуктов, могут быть уменьшены с помощью различных технологий, например: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Абсорбция: молекулы пара растворяются в подходящей абсорбционной жидкости (например, гликоли или фракции минерального топлива, такие как керосин или риформат). Загруженный раствор для очистки десорбируется путем повторного нагрева на следующем этапе. Десорбированные газы должны либо конденсироваться, далее обрабатываться и сжигаться, либо повторно поглощаться в соответствующем потоке (например, извлекаемого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Адсорбция: молекулы пара удерживаются активирующими участками на поверхности твердых материалов адсорбента, например, активированного угля или цеолита. Адсорбент периодически регенерируется. Полученный десорбат затем абсорбируется в циркулирующем потоке продукта, извлекаемого из нижней части промывочной колонны. Остаточный газ из промывочной колонны направляется на дальнейшую очистку.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Мембранное разделение газов: молекулы пара обрабатываются через селективные мембраны для разделения смеси пара и воздуха на обогащенную углеводородами фазу (пермеат), которая затем конденсируется или поглощается, и обедненную углеводородами фазу (ретентат).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Двухступенчатое охлаждение/конденсация: при охлаждении парогазовой смеси молекулы пара конденсируются и отделяются в виде жидкости. Поскольку влажность приводит к обледенению теплообменника, требуется двухступенчатый процесс конденсации, обеспечивающий альтернативную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Гибридные системы: комбинации доступных технологий</w:t>
            </w:r>
          </w:p>
          <w:p>
            <w:pPr>
              <w:spacing w:after="20"/>
              <w:ind w:left="20"/>
              <w:jc w:val="both"/>
            </w:pPr>
            <w:r>
              <w:rPr>
                <w:rFonts w:ascii="Times New Roman"/>
                <w:b w:val="false"/>
                <w:i w:val="false"/>
                <w:color w:val="000000"/>
                <w:sz w:val="20"/>
              </w:rPr>
              <w:t>
Примечание: Процессы абсорбции и адсорбции не могут заметно снизить выбросы 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24"/>
          <w:p>
            <w:pPr>
              <w:spacing w:after="20"/>
              <w:ind w:left="20"/>
              <w:jc w:val="both"/>
            </w:pPr>
            <w:r>
              <w:rPr>
                <w:rFonts w:ascii="Times New Roman"/>
                <w:b w:val="false"/>
                <w:i w:val="false"/>
                <w:color w:val="000000"/>
                <w:sz w:val="20"/>
              </w:rPr>
              <w:t>
Разрушение ЛОС может быть достигнуто, например, путем термического окисления (сжигания) или каталитического окисления, когда улавливание не осуществимо. Для предотвращения взрыва необходимо соблюдать требования безопасности (например, пламегасители). Термическое окисление обычно происходит в однокамерных окислителях с огнеупорной футеровкой, оснащенных газовой горелкой и дымовой трубой. При наличии бензина эффективность теплообменника ограничена, а температура предварительного нагрева поддерживается ниже 180°C для снижения риска воспламенения. Рабочие температуры варьируются от 760°C до 870°C, а время пребывания обычно составляет 1 секунду. Если для этой цели отсутствует специальная печь для сжигания, для обеспечения требуемой температуры и времени пребывания можно использовать существующую печь.</w:t>
            </w:r>
          </w:p>
          <w:bookmarkEnd w:id="1024"/>
          <w:p>
            <w:pPr>
              <w:spacing w:after="20"/>
              <w:ind w:left="20"/>
              <w:jc w:val="both"/>
            </w:pPr>
            <w:r>
              <w:rPr>
                <w:rFonts w:ascii="Times New Roman"/>
                <w:b w:val="false"/>
                <w:i w:val="false"/>
                <w:color w:val="000000"/>
                <w:sz w:val="20"/>
              </w:rPr>
              <w:t>
Каталитическое окисление требует катализатор для ускорения скорости окисления за счет адсорбции кислорода и ЛОС на его поверхности. Катализатор позволяет реакции окисления протекать при более низкой температуре, чем требуется при термическом окислении: обычно в диапазоне от 320°C до 540°C. Первая стадия предварительного нагрева (электрически или с помощью газа) происходит для достижения температуры, необходимой для инициирования каталитического окисления ЛОС. Стадия окисления происходит, когда воздух проходит через слой твердых катализаторов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LDAR (выявление и устранение утечек)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25"/>
          <w:p>
            <w:pPr>
              <w:spacing w:after="20"/>
              <w:ind w:left="20"/>
              <w:jc w:val="both"/>
            </w:pPr>
            <w:r>
              <w:rPr>
                <w:rFonts w:ascii="Times New Roman"/>
                <w:b w:val="false"/>
                <w:i w:val="false"/>
                <w:color w:val="000000"/>
                <w:sz w:val="20"/>
              </w:rPr>
              <w:t>
Программа LDAR (выявление и устранение утечек) представляет собой структурированный подход к сокращению выбросов ЛОС путем обнаружения и последующего устранения или замены протекающих компонентов. В настоящее время для идентификации утечек доступны методы обнаружения по запаху и оптической визуализации газов.</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Метод обнаружения по запаху: Первым шагом является обнаружение с помощью ручных анализаторов ЛОС, измеряющих концентрацию рядом с оборудованием (например, с помощью пламенной ионизации или фотоионизации). Второй этап состоит из упаковки компонента в пакет для проведения прямого измерения в источнике излучения. Этот второй шаг иногда заменяется математическими корреляционными кривыми, полученными на основе статистических результатов, полученных в результате большого числа предыдущих измерений, выполненных на аналогичных компонентах.</w:t>
            </w:r>
          </w:p>
          <w:p>
            <w:pPr>
              <w:spacing w:after="20"/>
              <w:ind w:left="20"/>
              <w:jc w:val="both"/>
            </w:pPr>
            <w:r>
              <w:rPr>
                <w:rFonts w:ascii="Times New Roman"/>
                <w:b w:val="false"/>
                <w:i w:val="false"/>
                <w:color w:val="000000"/>
                <w:sz w:val="20"/>
              </w:rPr>
              <w:t>
Оптические методы визуализации газов: Оптическая визуализация использует небольшие легкие ручные камеры, которые позволяют визуализировать утечки газа в режиме реального времени, так что они появляются в виде "дыма" на видеоустройстве вместе с обычным изображением соответствующего компонента, чтобы легко и быстро обнаружить значительные утечки ЛОС. Активные системы создают изображение с обратным рассеянием инфракрасного лазерного света, отраженного на компоненте и его окружающем оборудовании. Пассивные системы основаны на естественном инфракрасном излучении оборудования и его окружающем оборудовании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рассеивания выбросов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26"/>
          <w:p>
            <w:pPr>
              <w:spacing w:after="20"/>
              <w:ind w:left="20"/>
              <w:jc w:val="both"/>
            </w:pPr>
            <w:r>
              <w:rPr>
                <w:rFonts w:ascii="Times New Roman"/>
                <w:b w:val="false"/>
                <w:i w:val="false"/>
                <w:color w:val="000000"/>
                <w:sz w:val="20"/>
              </w:rPr>
              <w:t>
Полное обследование и количественная оценка выбросов на объекте могут быть осуществлены с помощью соответствующей комбинации дополнительных методов, например, по потоку солнечного затенения (SOF) или лидару дифференциального поглощения (DIAL). Эти результаты могут быть использованы для оценки тенденций во времени, перекрестной проверки и обновления/валидации текущей программы LDAR.</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Поток солнечного затенения (SOF): Технология, основанная на регистрации и спектрометрическом анализе преобразования Фурье широкополосного инфракрасного или ультрафиолетового/видимого спектра солнечного света вдоль заданного географического маршрута, пересекающего направление ветра и улавливающего шлейфы ЛОС.</w:t>
            </w:r>
          </w:p>
          <w:p>
            <w:pPr>
              <w:spacing w:after="20"/>
              <w:ind w:left="20"/>
              <w:jc w:val="both"/>
            </w:pPr>
            <w:r>
              <w:rPr>
                <w:rFonts w:ascii="Times New Roman"/>
                <w:b w:val="false"/>
                <w:i w:val="false"/>
                <w:color w:val="000000"/>
                <w:sz w:val="20"/>
              </w:rPr>
              <w:t>
Дифференциальный абсорбционный LIDAR (DIAL): DIAL - это лазерная технология, использующая дифференциальный адсорбционный LIDAR (обнаружение света и дальность), который является оптическим аналогом RADAR на основе звуковых радиоволн. Технология основана на обратном рассеянии импульсов лазерного луча атмосферными аэрозолями, а также анализе спектральных свойств возвращенного света, собранного с помощью телескопа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 высокой степенью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27"/>
          <w:p>
            <w:pPr>
              <w:spacing w:after="20"/>
              <w:ind w:left="20"/>
              <w:jc w:val="both"/>
            </w:pPr>
            <w:r>
              <w:rPr>
                <w:rFonts w:ascii="Times New Roman"/>
                <w:b w:val="false"/>
                <w:i w:val="false"/>
                <w:color w:val="000000"/>
                <w:sz w:val="20"/>
              </w:rPr>
              <w:t>
Оборудование с высокой степенью герметичности включает, например:</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клапаны с двойными уплотнительными манжетами;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 с магнитным приводом/компрессоры/перемешиватель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насосы/компрессоры/ перемешиватели, оснащенные механическими манжетами вместо уплотнительных</w:t>
            </w:r>
          </w:p>
          <w:p>
            <w:pPr>
              <w:spacing w:after="20"/>
              <w:ind w:left="20"/>
              <w:jc w:val="both"/>
            </w:pPr>
            <w:r>
              <w:rPr>
                <w:rFonts w:ascii="Times New Roman"/>
                <w:b w:val="false"/>
                <w:i w:val="false"/>
                <w:color w:val="000000"/>
                <w:sz w:val="20"/>
              </w:rPr>
              <w:t>
прокладки с высокой герметичностью (например, спиральные намотки, кольцевые соединения) для важных деталей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паром (VD)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28"/>
          <w:p>
            <w:pPr>
              <w:spacing w:after="20"/>
              <w:ind w:left="20"/>
              <w:jc w:val="both"/>
            </w:pPr>
            <w:r>
              <w:rPr>
                <w:rFonts w:ascii="Times New Roman"/>
                <w:b w:val="false"/>
                <w:i w:val="false"/>
                <w:color w:val="000000"/>
                <w:sz w:val="20"/>
              </w:rPr>
              <w:t>
Окисление: молекулы пара превращаются в CO2 и H2O либо путем термического окисления при высоких температурах, либо путем каталитического окисления при более низких температурах.</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Термическое окисление происходит обычно в однокамерных, футерованных окислителях, оборудованных газовой горелкой и стек. Если присутствует бензин, эффективность теплообменника ограничивается, а температура предварительного нагрева поддерживается ниже 180 ° C для снижения риска воспламенения. Диапазон рабочих температур составляет от 760 ° C до 870 ° C, а время пребывания обычно составляет одну секунду или меньше.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каталитического окисления требуется катализатор для ускорения окисления за счет адсорбции кислорода и ЛОС на поверхности. Катализатор позволяет реакции окисления протекать при более низких температурах, чем требуется для термического окисления: обычно в диапазоне от 320 ° до 540 ° C.</w:t>
            </w:r>
          </w:p>
          <w:p>
            <w:pPr>
              <w:spacing w:after="20"/>
              <w:ind w:left="20"/>
              <w:jc w:val="both"/>
            </w:pPr>
            <w:r>
              <w:rPr>
                <w:rFonts w:ascii="Times New Roman"/>
                <w:b w:val="false"/>
                <w:i w:val="false"/>
                <w:color w:val="000000"/>
                <w:sz w:val="20"/>
              </w:rPr>
              <w:t>
Биофильтрация: разложение до CO</w:t>
            </w:r>
            <w:r>
              <w:rPr>
                <w:rFonts w:ascii="Times New Roman"/>
                <w:b w:val="false"/>
                <w:i w:val="false"/>
                <w:color w:val="000000"/>
                <w:vertAlign w:val="subscript"/>
              </w:rPr>
              <w:t>2</w:t>
            </w:r>
            <w:r>
              <w:rPr>
                <w:rFonts w:ascii="Times New Roman"/>
                <w:b w:val="false"/>
                <w:i w:val="false"/>
                <w:color w:val="000000"/>
                <w:sz w:val="20"/>
              </w:rPr>
              <w:t> и H</w:t>
            </w:r>
            <w:r>
              <w:rPr>
                <w:rFonts w:ascii="Times New Roman"/>
                <w:b w:val="false"/>
                <w:i w:val="false"/>
                <w:color w:val="000000"/>
                <w:vertAlign w:val="subscript"/>
              </w:rPr>
              <w:t>2</w:t>
            </w:r>
            <w:r>
              <w:rPr>
                <w:rFonts w:ascii="Times New Roman"/>
                <w:b w:val="false"/>
                <w:i w:val="false"/>
                <w:color w:val="000000"/>
                <w:sz w:val="20"/>
              </w:rPr>
              <w:t>O достигается при температурах немного выше температуры окружающей среды микроорганизмами, находящимися в твердой увлажненной поддерживающей среде (см. раздел 5.27.7 справочника по НДТ).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1.30.7. Другие техники</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для предотвращения или сокращения выбросов от сжигания на факелах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29"/>
          <w:p>
            <w:pPr>
              <w:spacing w:after="20"/>
              <w:ind w:left="20"/>
              <w:jc w:val="both"/>
            </w:pPr>
            <w:r>
              <w:rPr>
                <w:rFonts w:ascii="Times New Roman"/>
                <w:b w:val="false"/>
                <w:i w:val="false"/>
                <w:color w:val="000000"/>
                <w:sz w:val="20"/>
              </w:rPr>
              <w:t>
Правильная конструкция установки: включает достаточную мощность системы рекуперации факельного газа, использование предохранительных клапанов с высокой герметичностью и другие меры по использованию факельного сжигания только в качестве системы безопасности для других операций, отличных от режимных (запуск, остановка, аварийная ситуация).</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установкой: включает организационные и контрольные меры по сокращению случаев сжигания на факелах путем балансировки системы ТТ (ГС), использования расширенного управления технологическим процессом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факелов: включает высоту, давление, подпитка паром, воздухом или газом, тип наконечников факелов и т.д. Факел направлен на обеспечение бездымной и надежной работы и обеспечение эффективного сжигания избыточных газов при сжигании на факелах в результате нестандартных, аварийных операций.</w:t>
            </w:r>
          </w:p>
          <w:p>
            <w:pPr>
              <w:spacing w:after="20"/>
              <w:ind w:left="20"/>
              <w:jc w:val="both"/>
            </w:pPr>
            <w:r>
              <w:rPr>
                <w:rFonts w:ascii="Times New Roman"/>
                <w:b w:val="false"/>
                <w:i w:val="false"/>
                <w:color w:val="000000"/>
                <w:sz w:val="20"/>
              </w:rPr>
              <w:t>
Мониторинг и отчетность: Непрерывный мониторинг (измерения расхода газа и оценки других параметров) газа, направленного на сжигание на факелах, и связанных с ним параметров сжигания (например, расход газовой смеси и теплосодержание, соотношение мощности, скорости, расхода продувочного газа, выбросы загрязняющих веществ). Отчетность о факельных событиях позволяет использовать коэффициент факельного сжигания в качестве требования, включенного в СЭМ, и предотвращать будущие события. Визуальный удаленный мониторинг факела также может осуществляться с помощью цветных телевизионных мониторов во время событий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активатора катализатора для предотвращения образования диоксинов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регенерации катализатора органический хлорид необходим для эффективного функционирования катализатора: (для восстановления надлежащего баланса хлорида в катализаторе и обеспечения правильной дисперсии металлов). Выбор соответствующего хлорированного соединения окажет влияние на возможность выбросов диоксинов и фуранов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растворителя для процессов производства базового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30"/>
          <w:p>
            <w:pPr>
              <w:spacing w:after="20"/>
              <w:ind w:left="20"/>
              <w:jc w:val="both"/>
            </w:pPr>
            <w:r>
              <w:rPr>
                <w:rFonts w:ascii="Times New Roman"/>
                <w:b w:val="false"/>
                <w:i w:val="false"/>
                <w:color w:val="000000"/>
                <w:sz w:val="20"/>
              </w:rPr>
              <w:t>
Установка рекуперации растворителей состоит из стадии перегонки, на которой растворители извлекаются из нефтяного потока, и стадии очистки (паром или инертным газом) в ректификаторе.</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Используемые растворители могут представлять собой смесь (DiMe) 1,2 -дихлорэтана (DCE) и дихлорметана (DCM).</w:t>
            </w:r>
          </w:p>
          <w:p>
            <w:pPr>
              <w:spacing w:after="20"/>
              <w:ind w:left="20"/>
              <w:jc w:val="both"/>
            </w:pPr>
            <w:r>
              <w:rPr>
                <w:rFonts w:ascii="Times New Roman"/>
                <w:b w:val="false"/>
                <w:i w:val="false"/>
                <w:color w:val="000000"/>
                <w:sz w:val="20"/>
              </w:rPr>
              <w:t>
В установках по переработке смолистых парафиновых отложений рекуперация растворителя (например, для дихлорэтана) осуществляется с использованием двух систем: одной для обезмасливания смолистых парафиновых отложений и другой для мягкого парафина. Оба состоят из испарительных баков и вакуумного осушителя с тепловой интеграцией. Потоки депарафинизированной нефти и парафинов отпариваются для удаления следов растворителей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1.31. Описание техник, предотвращающих или контролирующих сбросы сточных вод</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1.31.1. Предочистка сточных вод</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Предочистка потоков серосодержащей воды перед повторным использованием или 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Серосодержащую воду (например, из установок перегонки, крекинга, коксования) следует направлять на соответствующую предочистку (например, на колонну отпарки)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Предочистка других сточных водных потоков до основной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поддержания эффективности очистки может потребоваться соответствующая предочистка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1.31.2. Очистка сточных вод</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31"/>
          <w:p>
            <w:pPr>
              <w:spacing w:after="20"/>
              <w:ind w:left="20"/>
              <w:jc w:val="both"/>
            </w:pPr>
            <w:r>
              <w:rPr>
                <w:rFonts w:ascii="Times New Roman"/>
                <w:b w:val="false"/>
                <w:i w:val="false"/>
                <w:color w:val="000000"/>
                <w:sz w:val="20"/>
              </w:rPr>
              <w:t>
Эти технологии обычно включают в себя:</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Сепараторы нефть-вода (API)</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Пластинчатые сепараторы (CPI)</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Сепараторы с параллельными пластинами (PPI)</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Сепараторы с наклонными пластинами (TPI)</w:t>
            </w:r>
          </w:p>
          <w:p>
            <w:pPr>
              <w:spacing w:after="20"/>
              <w:ind w:left="20"/>
              <w:jc w:val="both"/>
            </w:pPr>
            <w:r>
              <w:rPr>
                <w:rFonts w:ascii="Times New Roman"/>
                <w:b w:val="false"/>
                <w:i w:val="false"/>
                <w:color w:val="000000"/>
                <w:sz w:val="20"/>
              </w:rPr>
              <w:t>
Буферные и/или промежуточные резервуары.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нерастворимых веществ путем извлечения взвешенных механических примесей и нефти в дисперсном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32"/>
          <w:p>
            <w:pPr>
              <w:spacing w:after="20"/>
              <w:ind w:left="20"/>
              <w:jc w:val="both"/>
            </w:pPr>
            <w:r>
              <w:rPr>
                <w:rFonts w:ascii="Times New Roman"/>
                <w:b w:val="false"/>
                <w:i w:val="false"/>
                <w:color w:val="000000"/>
                <w:sz w:val="20"/>
              </w:rPr>
              <w:t>
Эти техника обычно включают в себя:</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Флотацию растворенным газом (DGF)</w:t>
            </w:r>
          </w:p>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Флотацию с газовым барботажем (IGF)</w:t>
            </w:r>
          </w:p>
          <w:p>
            <w:pPr>
              <w:spacing w:after="20"/>
              <w:ind w:left="20"/>
              <w:jc w:val="both"/>
            </w:pPr>
            <w:r>
              <w:rPr>
                <w:rFonts w:ascii="Times New Roman"/>
                <w:b w:val="false"/>
                <w:i w:val="false"/>
                <w:color w:val="000000"/>
                <w:sz w:val="20"/>
              </w:rPr>
              <w:t>
Фильтрацию на песке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33"/>
          <w:p>
            <w:pPr>
              <w:spacing w:after="20"/>
              <w:ind w:left="20"/>
              <w:jc w:val="both"/>
            </w:pPr>
            <w:r>
              <w:rPr>
                <w:rFonts w:ascii="Times New Roman"/>
                <w:b w:val="false"/>
                <w:i w:val="false"/>
                <w:color w:val="000000"/>
                <w:sz w:val="20"/>
              </w:rPr>
              <w:t>
Удаление растворимых веществ,</w:t>
            </w:r>
          </w:p>
          <w:bookmarkEnd w:id="1033"/>
          <w:p>
            <w:pPr>
              <w:spacing w:after="20"/>
              <w:ind w:left="20"/>
              <w:jc w:val="both"/>
            </w:pPr>
            <w:r>
              <w:rPr>
                <w:rFonts w:ascii="Times New Roman"/>
                <w:b w:val="false"/>
                <w:i w:val="false"/>
                <w:color w:val="000000"/>
                <w:sz w:val="20"/>
              </w:rPr>
              <w:t>
включая биологическую очистку и осветление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34"/>
          <w:p>
            <w:pPr>
              <w:spacing w:after="20"/>
              <w:ind w:left="20"/>
              <w:jc w:val="both"/>
            </w:pPr>
            <w:r>
              <w:rPr>
                <w:rFonts w:ascii="Times New Roman"/>
                <w:b w:val="false"/>
                <w:i w:val="false"/>
                <w:color w:val="000000"/>
                <w:sz w:val="20"/>
              </w:rPr>
              <w:t>
Технология биологической очистки:</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газификации с неподвижным слоем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очистки с псевдосжиженным слоем</w:t>
            </w:r>
          </w:p>
          <w:p>
            <w:pPr>
              <w:spacing w:after="20"/>
              <w:ind w:left="20"/>
              <w:jc w:val="both"/>
            </w:pPr>
            <w:r>
              <w:rPr>
                <w:rFonts w:ascii="Times New Roman"/>
                <w:b w:val="false"/>
                <w:i w:val="false"/>
                <w:color w:val="000000"/>
                <w:sz w:val="20"/>
              </w:rPr>
              <w:t>
Одной из наиболее часто используемых систем НПЗ является процесс использования активного ила. Системы с фиксированным слоем могут включать биофильтр или песчаный фильтр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очистка сточных вод, предназначенная для дополнения предыдущего этапа очистки, например, для дальнейшего снижения содержания соединений азота или углерода обычно используется там, где существуют особые местные требования к сохранению воды.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1221" w:id="1035"/>
    <w:p>
      <w:pPr>
        <w:spacing w:after="0"/>
        <w:ind w:left="0"/>
        <w:jc w:val="both"/>
      </w:pPr>
      <w:r>
        <w:rPr>
          <w:rFonts w:ascii="Times New Roman"/>
          <w:b w:val="false"/>
          <w:i w:val="false"/>
          <w:color w:val="000000"/>
          <w:sz w:val="28"/>
        </w:rPr>
        <w:t>
      Атмосферный воздух (выбросы загрязняющих веществ)</w:t>
      </w:r>
    </w:p>
    <w:bookmarkEnd w:id="10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2" w:id="1036"/>
    <w:p>
      <w:pPr>
        <w:spacing w:after="0"/>
        <w:ind w:left="0"/>
        <w:jc w:val="both"/>
      </w:pPr>
      <w:r>
        <w:rPr>
          <w:rFonts w:ascii="Times New Roman"/>
          <w:b w:val="false"/>
          <w:i w:val="false"/>
          <w:color w:val="000000"/>
          <w:sz w:val="28"/>
        </w:rPr>
        <w:t>
      Таблица 2.1. Технологические показатели, связанные с применением НДТ, для выбросов NO</w:t>
      </w:r>
      <w:r>
        <w:rPr>
          <w:rFonts w:ascii="Times New Roman"/>
          <w:b w:val="false"/>
          <w:i w:val="false"/>
          <w:color w:val="000000"/>
          <w:vertAlign w:val="subscript"/>
        </w:rPr>
        <w:t>X</w:t>
      </w:r>
      <w:r>
        <w:rPr>
          <w:rFonts w:ascii="Times New Roman"/>
          <w:b w:val="false"/>
          <w:i w:val="false"/>
          <w:color w:val="000000"/>
          <w:sz w:val="28"/>
        </w:rPr>
        <w:t xml:space="preserve"> из регенератора в процессе каталитического крекинга</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установки/режим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37"/>
          <w:p>
            <w:pPr>
              <w:spacing w:after="20"/>
              <w:ind w:left="20"/>
              <w:jc w:val="both"/>
            </w:pPr>
            <w:r>
              <w:rPr>
                <w:rFonts w:ascii="Times New Roman"/>
                <w:b w:val="false"/>
                <w:i w:val="false"/>
                <w:color w:val="000000"/>
                <w:sz w:val="20"/>
              </w:rPr>
              <w:t>
Технологические показатели, связанные с применением НДТ</w:t>
            </w:r>
          </w:p>
          <w:bookmarkEnd w:id="1037"/>
          <w:p>
            <w:pPr>
              <w:spacing w:after="20"/>
              <w:ind w:left="20"/>
              <w:jc w:val="both"/>
            </w:pPr>
            <w:r>
              <w:rPr>
                <w:rFonts w:ascii="Times New Roman"/>
                <w:b w:val="false"/>
                <w:i w:val="false"/>
                <w:color w:val="000000"/>
                <w:sz w:val="20"/>
              </w:rPr>
              <w:t>
(в среднем за месяц) мг/Нм3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NOх, выраженный как NO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установка/режим общего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100 - 400</w:t>
            </w:r>
          </w:p>
        </w:tc>
      </w:tr>
    </w:tbl>
    <w:p>
      <w:pPr>
        <w:spacing w:after="0"/>
        <w:ind w:left="0"/>
        <w:jc w:val="left"/>
      </w:pPr>
      <w:r>
        <w:br/>
      </w:r>
      <w:r>
        <w:rPr>
          <w:rFonts w:ascii="Times New Roman"/>
          <w:b w:val="false"/>
          <w:i w:val="false"/>
          <w:color w:val="000000"/>
          <w:sz w:val="28"/>
        </w:rPr>
        <w:t>
</w:t>
      </w:r>
    </w:p>
    <w:bookmarkStart w:name="z1224" w:id="1038"/>
    <w:p>
      <w:pPr>
        <w:spacing w:after="0"/>
        <w:ind w:left="0"/>
        <w:jc w:val="both"/>
      </w:pPr>
      <w:r>
        <w:rPr>
          <w:rFonts w:ascii="Times New Roman"/>
          <w:b w:val="false"/>
          <w:i w:val="false"/>
          <w:color w:val="000000"/>
          <w:sz w:val="28"/>
        </w:rPr>
        <w:t>
      Таблица 2.2. Технологические показатели, связанные с применением НДТ, для пыли, выбрасываемой из регенератора в процессе каталитического крекинга</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39"/>
          <w:p>
            <w:pPr>
              <w:spacing w:after="20"/>
              <w:ind w:left="20"/>
              <w:jc w:val="both"/>
            </w:pPr>
            <w:r>
              <w:rPr>
                <w:rFonts w:ascii="Times New Roman"/>
                <w:b w:val="false"/>
                <w:i w:val="false"/>
                <w:color w:val="000000"/>
                <w:sz w:val="20"/>
              </w:rPr>
              <w:t>
Технологические показатели, связанные с применением НДТ (среднемесячный)</w:t>
            </w:r>
            <w:r>
              <w:rPr>
                <w:rFonts w:ascii="Times New Roman"/>
                <w:b w:val="false"/>
                <w:i w:val="false"/>
                <w:color w:val="000000"/>
                <w:vertAlign w:val="superscript"/>
              </w:rPr>
              <w:t>*</w:t>
            </w:r>
          </w:p>
          <w:bookmarkEnd w:id="1039"/>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w:t>
            </w:r>
            <w:r>
              <w:rPr>
                <w:rFonts w:ascii="Times New Roman"/>
                <w:b w:val="false"/>
                <w:i w:val="false"/>
                <w:color w:val="000000"/>
                <w:vertAlign w:val="superscript"/>
              </w:rPr>
              <w:t>**</w:t>
            </w:r>
          </w:p>
        </w:tc>
      </w:tr>
    </w:tbl>
    <w:bookmarkStart w:name="z1226" w:id="1040"/>
    <w:p>
      <w:pPr>
        <w:spacing w:after="0"/>
        <w:ind w:left="0"/>
        <w:jc w:val="both"/>
      </w:pPr>
      <w:r>
        <w:rPr>
          <w:rFonts w:ascii="Times New Roman"/>
          <w:b w:val="false"/>
          <w:i w:val="false"/>
          <w:color w:val="000000"/>
          <w:sz w:val="28"/>
        </w:rPr>
        <w:t>
      * исключается выдувание сажи в котел CO и через газовый охладитель;</w:t>
      </w:r>
    </w:p>
    <w:bookmarkEnd w:id="1040"/>
    <w:bookmarkStart w:name="z1227" w:id="1041"/>
    <w:p>
      <w:pPr>
        <w:spacing w:after="0"/>
        <w:ind w:left="0"/>
        <w:jc w:val="both"/>
      </w:pPr>
      <w:r>
        <w:rPr>
          <w:rFonts w:ascii="Times New Roman"/>
          <w:b w:val="false"/>
          <w:i w:val="false"/>
          <w:color w:val="000000"/>
          <w:sz w:val="28"/>
        </w:rPr>
        <w:t>
      ** нижняя граница диапазона может быть достигнута с помощью 4 -фазных ЭСФ.</w:t>
      </w:r>
    </w:p>
    <w:bookmarkEnd w:id="10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8" w:id="1042"/>
    <w:p>
      <w:pPr>
        <w:spacing w:after="0"/>
        <w:ind w:left="0"/>
        <w:jc w:val="both"/>
      </w:pPr>
      <w:r>
        <w:rPr>
          <w:rFonts w:ascii="Times New Roman"/>
          <w:b w:val="false"/>
          <w:i w:val="false"/>
          <w:color w:val="000000"/>
          <w:sz w:val="28"/>
        </w:rPr>
        <w:t>
      Таблица 2.3. Технологические показатели, связанные с применением НДТ, для SO2, выбрасываемого из регенератора в процессе каталитического крекинга</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НДТ (в среднем за месяц) мг/Нм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100 - 1 200</w:t>
            </w:r>
            <w:r>
              <w:rPr>
                <w:rFonts w:ascii="Times New Roman"/>
                <w:b w:val="false"/>
                <w:i w:val="false"/>
                <w:color w:val="000000"/>
                <w:vertAlign w:val="superscript"/>
              </w:rPr>
              <w:t>*</w:t>
            </w:r>
          </w:p>
        </w:tc>
      </w:tr>
    </w:tbl>
    <w:bookmarkStart w:name="z1229" w:id="1043"/>
    <w:p>
      <w:pPr>
        <w:spacing w:after="0"/>
        <w:ind w:left="0"/>
        <w:jc w:val="both"/>
      </w:pPr>
      <w:r>
        <w:rPr>
          <w:rFonts w:ascii="Times New Roman"/>
          <w:b w:val="false"/>
          <w:i w:val="false"/>
          <w:color w:val="000000"/>
          <w:sz w:val="28"/>
        </w:rPr>
        <w:t>
      * если применяется отбор сырья с низким содержанием серы (например, &lt;0,5 % м.д.) (или гидроочистка) и/или очистка, что касается режимов общего сжигания: верхний предел диапазона технологических показателей, связанных с применением НДТ, составляет ≤ 600 мг/Нм3.</w:t>
      </w:r>
    </w:p>
    <w:bookmarkEnd w:id="10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0" w:id="1044"/>
    <w:p>
      <w:pPr>
        <w:spacing w:after="0"/>
        <w:ind w:left="0"/>
        <w:jc w:val="both"/>
      </w:pPr>
      <w:r>
        <w:rPr>
          <w:rFonts w:ascii="Times New Roman"/>
          <w:b w:val="false"/>
          <w:i w:val="false"/>
          <w:color w:val="000000"/>
          <w:sz w:val="28"/>
        </w:rPr>
        <w:t>
      Таблица 2.4. Технологические показатели, связанные с применением НДТ, для выбросов окиси углерода (CO) в воздух из регенератора в процессе каталитического крекинга для режима неполного сжигания</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45"/>
          <w:p>
            <w:pPr>
              <w:spacing w:after="20"/>
              <w:ind w:left="20"/>
              <w:jc w:val="both"/>
            </w:pPr>
            <w:r>
              <w:rPr>
                <w:rFonts w:ascii="Times New Roman"/>
                <w:b w:val="false"/>
                <w:i w:val="false"/>
                <w:color w:val="000000"/>
                <w:sz w:val="20"/>
              </w:rPr>
              <w:t>
Технологические показатели, связанные с применением НДТ</w:t>
            </w:r>
          </w:p>
          <w:bookmarkEnd w:id="1045"/>
          <w:p>
            <w:pPr>
              <w:spacing w:after="20"/>
              <w:ind w:left="20"/>
              <w:jc w:val="both"/>
            </w:pPr>
            <w:r>
              <w:rPr>
                <w:rFonts w:ascii="Times New Roman"/>
                <w:b w:val="false"/>
                <w:i w:val="false"/>
                <w:color w:val="000000"/>
                <w:sz w:val="20"/>
              </w:rPr>
              <w:t>
(в среднем за месяц) мг/Нм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046"/>
          <w:p>
            <w:pPr>
              <w:spacing w:after="20"/>
              <w:ind w:left="20"/>
              <w:jc w:val="both"/>
            </w:pPr>
            <w:r>
              <w:rPr>
                <w:rFonts w:ascii="Times New Roman"/>
                <w:b w:val="false"/>
                <w:i w:val="false"/>
                <w:color w:val="000000"/>
                <w:sz w:val="20"/>
              </w:rPr>
              <w:t>
Окись углерода,</w:t>
            </w:r>
          </w:p>
          <w:bookmarkEnd w:id="1046"/>
          <w:p>
            <w:pPr>
              <w:spacing w:after="20"/>
              <w:ind w:left="20"/>
              <w:jc w:val="both"/>
            </w:pPr>
            <w:r>
              <w:rPr>
                <w:rFonts w:ascii="Times New Roman"/>
                <w:b w:val="false"/>
                <w:i w:val="false"/>
                <w:color w:val="000000"/>
                <w:sz w:val="20"/>
              </w:rPr>
              <w:t>
выраженный как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неполного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r>
    </w:tbl>
    <w:p>
      <w:pPr>
        <w:spacing w:after="0"/>
        <w:ind w:left="0"/>
        <w:jc w:val="left"/>
      </w:pPr>
      <w:r>
        <w:br/>
      </w:r>
      <w:r>
        <w:rPr>
          <w:rFonts w:ascii="Times New Roman"/>
          <w:b w:val="false"/>
          <w:i w:val="false"/>
          <w:color w:val="000000"/>
          <w:sz w:val="28"/>
        </w:rPr>
        <w:t>
</w:t>
      </w:r>
    </w:p>
    <w:bookmarkStart w:name="z1233" w:id="1047"/>
    <w:p>
      <w:pPr>
        <w:spacing w:after="0"/>
        <w:ind w:left="0"/>
        <w:jc w:val="both"/>
      </w:pPr>
      <w:r>
        <w:rPr>
          <w:rFonts w:ascii="Times New Roman"/>
          <w:b w:val="false"/>
          <w:i w:val="false"/>
          <w:color w:val="000000"/>
          <w:sz w:val="28"/>
        </w:rPr>
        <w:t>
      Таблица 2.5. Технологические показатели, связанные с применением НДТ, для неметановых ЛОС и выбросов бензола в воздух в результате операций загрузки и разгрузки летучих жидких углеводородных соединений:</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48"/>
          <w:p>
            <w:pPr>
              <w:spacing w:after="20"/>
              <w:ind w:left="20"/>
              <w:jc w:val="both"/>
            </w:pPr>
            <w:r>
              <w:rPr>
                <w:rFonts w:ascii="Times New Roman"/>
                <w:b w:val="false"/>
                <w:i w:val="false"/>
                <w:color w:val="000000"/>
                <w:sz w:val="20"/>
              </w:rPr>
              <w:t xml:space="preserve">
Технологические показатели, </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связанные с применением НДТ</w:t>
            </w:r>
          </w:p>
          <w:p>
            <w:pPr>
              <w:spacing w:after="20"/>
              <w:ind w:left="20"/>
              <w:jc w:val="both"/>
            </w:pPr>
            <w:r>
              <w:rPr>
                <w:rFonts w:ascii="Times New Roman"/>
                <w:b w:val="false"/>
                <w:i w:val="false"/>
                <w:color w:val="000000"/>
                <w:sz w:val="20"/>
              </w:rPr>
              <w:t>
(в среднем за час)</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Неметановые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0,15 - 10 г/Нм3 </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мг/Нм</w:t>
            </w:r>
            <w:r>
              <w:rPr>
                <w:rFonts w:ascii="Times New Roman"/>
                <w:b w:val="false"/>
                <w:i w:val="false"/>
                <w:color w:val="000000"/>
                <w:vertAlign w:val="superscript"/>
              </w:rPr>
              <w:t>3</w:t>
            </w:r>
          </w:p>
        </w:tc>
      </w:tr>
    </w:tbl>
    <w:bookmarkStart w:name="z1236" w:id="1049"/>
    <w:p>
      <w:pPr>
        <w:spacing w:after="0"/>
        <w:ind w:left="0"/>
        <w:jc w:val="both"/>
      </w:pPr>
      <w:r>
        <w:rPr>
          <w:rFonts w:ascii="Times New Roman"/>
          <w:b w:val="false"/>
          <w:i w:val="false"/>
          <w:color w:val="000000"/>
          <w:sz w:val="28"/>
        </w:rPr>
        <w:t>
      почасовые значения в непрерывном режиме:</w:t>
      </w:r>
    </w:p>
    <w:bookmarkEnd w:id="1049"/>
    <w:bookmarkStart w:name="z1237" w:id="1050"/>
    <w:p>
      <w:pPr>
        <w:spacing w:after="0"/>
        <w:ind w:left="0"/>
        <w:jc w:val="both"/>
      </w:pPr>
      <w:r>
        <w:rPr>
          <w:rFonts w:ascii="Times New Roman"/>
          <w:b w:val="false"/>
          <w:i w:val="false"/>
          <w:color w:val="000000"/>
          <w:sz w:val="28"/>
        </w:rPr>
        <w:t>
      * более низкое значение достижимо с помощью двухступенчатых гибридных систем;</w:t>
      </w:r>
    </w:p>
    <w:bookmarkEnd w:id="1050"/>
    <w:bookmarkStart w:name="z1238" w:id="1051"/>
    <w:p>
      <w:pPr>
        <w:spacing w:after="0"/>
        <w:ind w:left="0"/>
        <w:jc w:val="both"/>
      </w:pPr>
      <w:r>
        <w:rPr>
          <w:rFonts w:ascii="Times New Roman"/>
          <w:b w:val="false"/>
          <w:i w:val="false"/>
          <w:color w:val="000000"/>
          <w:sz w:val="28"/>
        </w:rPr>
        <w:t>
      ** верхнее значение достижимо с одноступенчатой адсорбционной или мембранной системой;</w:t>
      </w:r>
    </w:p>
    <w:bookmarkEnd w:id="1051"/>
    <w:bookmarkStart w:name="z1239" w:id="1052"/>
    <w:p>
      <w:pPr>
        <w:spacing w:after="0"/>
        <w:ind w:left="0"/>
        <w:jc w:val="both"/>
      </w:pPr>
      <w:r>
        <w:rPr>
          <w:rFonts w:ascii="Times New Roman"/>
          <w:b w:val="false"/>
          <w:i w:val="false"/>
          <w:color w:val="000000"/>
          <w:sz w:val="28"/>
        </w:rPr>
        <w:t>
      *** мониторинг бензола может не потребоваться в тех случаях, когда выбросы НМЛОС находятся в нижней границе диапазона.</w:t>
      </w:r>
    </w:p>
    <w:bookmarkEnd w:id="10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0" w:id="1053"/>
    <w:p>
      <w:pPr>
        <w:spacing w:after="0"/>
        <w:ind w:left="0"/>
        <w:jc w:val="both"/>
      </w:pPr>
      <w:r>
        <w:rPr>
          <w:rFonts w:ascii="Times New Roman"/>
          <w:b w:val="false"/>
          <w:i w:val="false"/>
          <w:color w:val="000000"/>
          <w:sz w:val="28"/>
        </w:rPr>
        <w:t>
      Таблица 2.6. Технологические показатели, связанные с применением НДТ, для выбросов СО в воздух от установок сжигания (печи и котлы)</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НДТ (среднемесячные), мг/Нм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на любом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w:t>
            </w:r>
          </w:p>
        </w:tc>
      </w:tr>
    </w:tbl>
    <w:p>
      <w:pPr>
        <w:spacing w:after="0"/>
        <w:ind w:left="0"/>
        <w:jc w:val="left"/>
      </w:pPr>
      <w:r>
        <w:br/>
      </w:r>
      <w:r>
        <w:rPr>
          <w:rFonts w:ascii="Times New Roman"/>
          <w:b w:val="false"/>
          <w:i w:val="false"/>
          <w:color w:val="000000"/>
          <w:sz w:val="28"/>
        </w:rPr>
        <w:t>
</w:t>
      </w:r>
    </w:p>
    <w:bookmarkStart w:name="z1241" w:id="1054"/>
    <w:p>
      <w:pPr>
        <w:spacing w:after="0"/>
        <w:ind w:left="0"/>
        <w:jc w:val="both"/>
      </w:pPr>
      <w:r>
        <w:rPr>
          <w:rFonts w:ascii="Times New Roman"/>
          <w:b w:val="false"/>
          <w:i w:val="false"/>
          <w:color w:val="000000"/>
          <w:sz w:val="28"/>
        </w:rPr>
        <w:t>
      Таблица 2.7. Технологические показатели, связанные с применением НДТ, для выбросов NO</w:t>
      </w:r>
      <w:r>
        <w:rPr>
          <w:rFonts w:ascii="Times New Roman"/>
          <w:b w:val="false"/>
          <w:i w:val="false"/>
          <w:color w:val="000000"/>
          <w:vertAlign w:val="subscript"/>
        </w:rPr>
        <w:t>X</w:t>
      </w:r>
      <w:r>
        <w:rPr>
          <w:rFonts w:ascii="Times New Roman"/>
          <w:b w:val="false"/>
          <w:i w:val="false"/>
          <w:color w:val="000000"/>
          <w:sz w:val="28"/>
        </w:rPr>
        <w:t xml:space="preserve"> в воздух от установок сжигания (печи и котлы)</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55"/>
          <w:p>
            <w:pPr>
              <w:spacing w:after="20"/>
              <w:ind w:left="20"/>
              <w:jc w:val="both"/>
            </w:pPr>
            <w:r>
              <w:rPr>
                <w:rFonts w:ascii="Times New Roman"/>
                <w:b w:val="false"/>
                <w:i w:val="false"/>
                <w:color w:val="000000"/>
                <w:sz w:val="20"/>
              </w:rPr>
              <w:t>
Технологические показатели, связанные с применением НДТ,</w:t>
            </w:r>
          </w:p>
          <w:bookmarkEnd w:id="1055"/>
          <w:p>
            <w:pPr>
              <w:spacing w:after="20"/>
              <w:ind w:left="20"/>
              <w:jc w:val="both"/>
            </w:pPr>
            <w:r>
              <w:rPr>
                <w:rFonts w:ascii="Times New Roman"/>
                <w:b w:val="false"/>
                <w:i w:val="false"/>
                <w:color w:val="000000"/>
                <w:sz w:val="20"/>
              </w:rPr>
              <w:t>
(среднемесячные), мг/Нм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на газовом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56"/>
          <w:p>
            <w:pPr>
              <w:spacing w:after="20"/>
              <w:ind w:left="20"/>
              <w:jc w:val="both"/>
            </w:pPr>
            <w:r>
              <w:rPr>
                <w:rFonts w:ascii="Times New Roman"/>
                <w:b w:val="false"/>
                <w:i w:val="false"/>
                <w:color w:val="000000"/>
                <w:sz w:val="20"/>
              </w:rPr>
              <w:t>
30 - 100 (для новых установок)</w:t>
            </w:r>
          </w:p>
          <w:bookmarkEnd w:id="1056"/>
          <w:p>
            <w:pPr>
              <w:spacing w:after="20"/>
              <w:ind w:left="20"/>
              <w:jc w:val="both"/>
            </w:pPr>
            <w:r>
              <w:rPr>
                <w:rFonts w:ascii="Times New Roman"/>
                <w:b w:val="false"/>
                <w:i w:val="false"/>
                <w:color w:val="000000"/>
                <w:sz w:val="20"/>
              </w:rPr>
              <w:t>
30 - 150 (для действующих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на комбинированном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w:t>
            </w:r>
          </w:p>
        </w:tc>
      </w:tr>
    </w:tbl>
    <w:bookmarkStart w:name="z1244" w:id="1057"/>
    <w:p>
      <w:pPr>
        <w:spacing w:after="0"/>
        <w:ind w:left="0"/>
        <w:jc w:val="both"/>
      </w:pPr>
      <w:r>
        <w:rPr>
          <w:rFonts w:ascii="Times New Roman"/>
          <w:b w:val="false"/>
          <w:i w:val="false"/>
          <w:color w:val="000000"/>
          <w:sz w:val="28"/>
        </w:rPr>
        <w:t>
      Таблица 2.8. Технологические показатели, связанные с применением НДТ, для выбросов SO</w:t>
      </w:r>
      <w:r>
        <w:rPr>
          <w:rFonts w:ascii="Times New Roman"/>
          <w:b w:val="false"/>
          <w:i w:val="false"/>
          <w:color w:val="000000"/>
          <w:vertAlign w:val="subscript"/>
        </w:rPr>
        <w:t>2</w:t>
      </w:r>
      <w:r>
        <w:rPr>
          <w:rFonts w:ascii="Times New Roman"/>
          <w:b w:val="false"/>
          <w:i w:val="false"/>
          <w:color w:val="000000"/>
          <w:sz w:val="28"/>
        </w:rPr>
        <w:t xml:space="preserve"> в воздух от установок сжигания (печи и котлы)</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НДТ (среднемесячные), мг/Нм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на газовом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на комбинированном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35 - 400</w:t>
            </w:r>
          </w:p>
        </w:tc>
      </w:tr>
    </w:tbl>
    <w:p>
      <w:pPr>
        <w:spacing w:after="0"/>
        <w:ind w:left="0"/>
        <w:jc w:val="left"/>
      </w:pPr>
      <w:r>
        <w:br/>
      </w:r>
      <w:r>
        <w:rPr>
          <w:rFonts w:ascii="Times New Roman"/>
          <w:b w:val="false"/>
          <w:i w:val="false"/>
          <w:color w:val="000000"/>
          <w:sz w:val="28"/>
        </w:rPr>
        <w:t>
</w:t>
      </w:r>
    </w:p>
    <w:bookmarkStart w:name="z1245" w:id="1058"/>
    <w:p>
      <w:pPr>
        <w:spacing w:after="0"/>
        <w:ind w:left="0"/>
        <w:jc w:val="both"/>
      </w:pPr>
      <w:r>
        <w:rPr>
          <w:rFonts w:ascii="Times New Roman"/>
          <w:b w:val="false"/>
          <w:i w:val="false"/>
          <w:color w:val="000000"/>
          <w:sz w:val="28"/>
        </w:rPr>
        <w:t xml:space="preserve">
      </w:t>
      </w:r>
      <w:r>
        <w:rPr>
          <w:rFonts w:ascii="Times New Roman"/>
          <w:b/>
          <w:i w:val="false"/>
          <w:color w:val="000000"/>
          <w:sz w:val="28"/>
        </w:rPr>
        <w:t>Водные ресурсы (концентрация загрязняющих веществ в сбросах сточных вод)</w:t>
      </w:r>
    </w:p>
    <w:bookmarkEnd w:id="10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6" w:id="1059"/>
    <w:p>
      <w:pPr>
        <w:spacing w:after="0"/>
        <w:ind w:left="0"/>
        <w:jc w:val="both"/>
      </w:pPr>
      <w:r>
        <w:rPr>
          <w:rFonts w:ascii="Times New Roman"/>
          <w:b w:val="false"/>
          <w:i w:val="false"/>
          <w:color w:val="000000"/>
          <w:sz w:val="28"/>
        </w:rPr>
        <w:t>
      Таблица 2.9. Технологические показатели, связанные с применением НДТ.</w:t>
      </w:r>
    </w:p>
    <w:bookmarkEnd w:id="10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60"/>
          <w:p>
            <w:pPr>
              <w:spacing w:after="20"/>
              <w:ind w:left="20"/>
              <w:jc w:val="both"/>
            </w:pPr>
            <w:r>
              <w:rPr>
                <w:rFonts w:ascii="Times New Roman"/>
                <w:b w:val="false"/>
                <w:i w:val="false"/>
                <w:color w:val="000000"/>
                <w:sz w:val="20"/>
              </w:rPr>
              <w:t>
№</w:t>
            </w:r>
          </w:p>
          <w:bookmarkEnd w:id="106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загрязняющего вещества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сбросов, связанный с применением НДТ</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фон</w:t>
            </w:r>
            <w:r>
              <w:rPr>
                <w:rFonts w:ascii="Times New Roman"/>
                <w:b w:val="false"/>
                <w:i w:val="false"/>
                <w:color w:val="000000"/>
                <w:sz w:val="20"/>
              </w:rPr>
              <w:t xml:space="preserve">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 (по РО</w:t>
            </w:r>
            <w:r>
              <w:rPr>
                <w:rFonts w:ascii="Times New Roman"/>
                <w:b w:val="false"/>
                <w:i w:val="false"/>
                <w:color w:val="000000"/>
                <w:vertAlign w:val="subscript"/>
              </w:rPr>
              <w:t>4 </w:t>
            </w:r>
            <w:r>
              <w:rPr>
                <w:rFonts w:ascii="Times New Roman"/>
                <w:b w:val="false"/>
                <w:i w:val="false"/>
                <w:color w:val="000000"/>
                <w:vertAlign w:val="superscript"/>
              </w:rPr>
              <w:t>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(сухой остаток)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выраженный как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выраженный как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выраженный как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выраженная как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0,0001 - 0,001</w:t>
            </w:r>
          </w:p>
        </w:tc>
      </w:tr>
    </w:tbl>
    <w:bookmarkStart w:name="z1248" w:id="1061"/>
    <w:p>
      <w:pPr>
        <w:spacing w:after="0"/>
        <w:ind w:left="0"/>
        <w:jc w:val="both"/>
      </w:pPr>
      <w:r>
        <w:rPr>
          <w:rFonts w:ascii="Times New Roman"/>
          <w:b w:val="false"/>
          <w:i w:val="false"/>
          <w:color w:val="000000"/>
          <w:sz w:val="28"/>
        </w:rPr>
        <w:t>
      * если конечным водоприемником сточных вод является накопитель замкнутого типа, то есть, когда нет открытых водозаборов воды на орошение или не осуществляются сбросы части стоков накопителя в водные объекты и земную поверхность, и других производственных и технических нужд, концентрация загрязняющих веществ в сточных водах, прошедших очистку на очистных сооружениях НПЗ или ГПЗ, должна соответствовать уровням сбросов, связанных с применением НДТ;</w:t>
      </w:r>
    </w:p>
    <w:bookmarkEnd w:id="1061"/>
    <w:bookmarkStart w:name="z1249" w:id="1062"/>
    <w:p>
      <w:pPr>
        <w:spacing w:after="0"/>
        <w:ind w:left="0"/>
        <w:jc w:val="both"/>
      </w:pPr>
      <w:r>
        <w:rPr>
          <w:rFonts w:ascii="Times New Roman"/>
          <w:b w:val="false"/>
          <w:i w:val="false"/>
          <w:color w:val="000000"/>
          <w:sz w:val="28"/>
        </w:rPr>
        <w:t>
      ** относится к составному образцу, пропорциональному потоку, взятому в течение 24 часов, или, при условии, что продемонстрирована достаточная стабильность потока, к образцу, пропорциональному времени.</w:t>
      </w:r>
    </w:p>
    <w:bookmarkEnd w:id="1062"/>
    <w:bookmarkStart w:name="z1250" w:id="1063"/>
    <w:p>
      <w:pPr>
        <w:spacing w:after="0"/>
        <w:ind w:left="0"/>
        <w:jc w:val="both"/>
      </w:pPr>
      <w:r>
        <w:rPr>
          <w:rFonts w:ascii="Times New Roman"/>
          <w:b w:val="false"/>
          <w:i w:val="false"/>
          <w:color w:val="000000"/>
          <w:sz w:val="28"/>
        </w:rPr>
        <w:t>
      *** требования по установлению технологических нормативов к сбросам сточных вод в пруды-накопители и пруды-испарители не распространяются при условии их соответствия требованиям, за исключением: нефтепродуктов и фенольного индекса, применяемых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 </w:t>
      </w:r>
    </w:p>
    <w:bookmarkEnd w:id="1063"/>
    <w:bookmarkStart w:name="z1251" w:id="1064"/>
    <w:p>
      <w:pPr>
        <w:spacing w:after="0"/>
        <w:ind w:left="0"/>
        <w:jc w:val="both"/>
      </w:pPr>
      <w:r>
        <w:rPr>
          <w:rFonts w:ascii="Times New Roman"/>
          <w:b w:val="false"/>
          <w:i w:val="false"/>
          <w:color w:val="000000"/>
          <w:sz w:val="28"/>
        </w:rPr>
        <w:t>
      При этом, в случае установления факта негативного воздействия на поверхностные и подземные водные ресурсы, свидетельствующего о нарушении требований, применяемых к гидротехническим сооружениям, технологические показатели должны соответствовать действующим санитарно-гигиеническим, экологическим нормативам качества и целевым показателям качества окружающей среды.</w:t>
      </w:r>
    </w:p>
    <w:bookmarkEnd w:id="10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bookmarkStart w:name="z1252" w:id="1065"/>
    <w:p>
      <w:pPr>
        <w:spacing w:after="0"/>
        <w:ind w:left="0"/>
        <w:jc w:val="both"/>
      </w:pPr>
      <w:r>
        <w:rPr>
          <w:rFonts w:ascii="Times New Roman"/>
          <w:b w:val="false"/>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065"/>
    <w:bookmarkStart w:name="z1253" w:id="1066"/>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066"/>
    <w:bookmarkStart w:name="z1254" w:id="1067"/>
    <w:p>
      <w:pPr>
        <w:spacing w:after="0"/>
        <w:ind w:left="0"/>
        <w:jc w:val="both"/>
      </w:pPr>
      <w:r>
        <w:rPr>
          <w:rFonts w:ascii="Times New Roman"/>
          <w:b w:val="false"/>
          <w:i w:val="false"/>
          <w:color w:val="000000"/>
          <w:sz w:val="28"/>
        </w:rPr>
        <w:t xml:space="preserve">
      качественные показатели сырья; </w:t>
      </w:r>
    </w:p>
    <w:bookmarkEnd w:id="1067"/>
    <w:bookmarkStart w:name="z1255" w:id="1068"/>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068"/>
    <w:bookmarkStart w:name="z1256" w:id="1069"/>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069"/>
    <w:bookmarkStart w:name="z1257" w:id="1070"/>
    <w:p>
      <w:pPr>
        <w:spacing w:after="0"/>
        <w:ind w:left="0"/>
        <w:jc w:val="both"/>
      </w:pPr>
      <w:r>
        <w:rPr>
          <w:rFonts w:ascii="Times New Roman"/>
          <w:b w:val="false"/>
          <w:i w:val="false"/>
          <w:color w:val="000000"/>
          <w:sz w:val="28"/>
        </w:rPr>
        <w:t>
      климатические особенности регионов и т.д.</w:t>
      </w:r>
    </w:p>
    <w:bookmarkEnd w:id="1070"/>
    <w:bookmarkStart w:name="z1258" w:id="1071"/>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1071"/>
    <w:bookmarkStart w:name="z1259" w:id="1072"/>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072"/>
    <w:bookmarkStart w:name="z1260" w:id="1073"/>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073"/>
    <w:bookmarkStart w:name="z1261" w:id="1074"/>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1074"/>
    <w:bookmarkStart w:name="z1262" w:id="1075"/>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10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3" w:id="1076"/>
    <w:p>
      <w:pPr>
        <w:spacing w:after="0"/>
        <w:ind w:left="0"/>
        <w:jc w:val="both"/>
      </w:pPr>
      <w:r>
        <w:rPr>
          <w:rFonts w:ascii="Times New Roman"/>
          <w:b w:val="false"/>
          <w:i w:val="false"/>
          <w:color w:val="000000"/>
          <w:sz w:val="28"/>
        </w:rPr>
        <w:t>Раздел 4. Требования по мониторингу, связанные с применением наилучших доступных техник</w:t>
      </w:r>
    </w:p>
    <w:bookmarkEnd w:id="1076"/>
    <w:bookmarkStart w:name="z1264" w:id="1077"/>
    <w:p>
      <w:pPr>
        <w:spacing w:after="0"/>
        <w:ind w:left="0"/>
        <w:jc w:val="both"/>
      </w:pPr>
      <w:r>
        <w:rPr>
          <w:rFonts w:ascii="Times New Roman"/>
          <w:b w:val="false"/>
          <w:i w:val="false"/>
          <w:color w:val="000000"/>
          <w:sz w:val="28"/>
        </w:rPr>
        <w:t xml:space="preserve">
      Атмосферный воздух </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частота</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SO</w:t>
            </w:r>
            <w:r>
              <w:rPr>
                <w:rFonts w:ascii="Times New Roman"/>
                <w:b w:val="false"/>
                <w:i w:val="false"/>
                <w:color w:val="000000"/>
                <w:vertAlign w:val="subscript"/>
              </w:rPr>
              <w:t>2</w:t>
            </w: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xml:space="preserve"> 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крекинг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сжигания (печи и котлы) от 50 до 100 МВт</w:t>
            </w:r>
            <w:r>
              <w:rPr>
                <w:rFonts w:ascii="Times New Roman"/>
                <w:b w:val="false"/>
                <w:i w:val="false"/>
                <w:color w:val="000000"/>
                <w:vertAlign w:val="superscript"/>
              </w:rPr>
              <w:t>*</w:t>
            </w:r>
            <w:r>
              <w:rPr>
                <w:rFonts w:ascii="Times New Roman"/>
                <w:b w:val="false"/>
                <w:i w:val="false"/>
                <w:color w:val="000000"/>
                <w:sz w:val="20"/>
              </w:rPr>
              <w:t xml:space="preserve"> и установки процессов коксования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сжигания (печи и котлы) &lt;50 МВт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и после значительных изменений в топливе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78"/>
          <w:p>
            <w:pPr>
              <w:spacing w:after="20"/>
              <w:ind w:left="20"/>
              <w:jc w:val="both"/>
            </w:pPr>
            <w:r>
              <w:rPr>
                <w:rFonts w:ascii="Times New Roman"/>
                <w:b w:val="false"/>
                <w:i w:val="false"/>
                <w:color w:val="000000"/>
                <w:sz w:val="20"/>
              </w:rPr>
              <w:t>
Установки</w:t>
            </w:r>
          </w:p>
          <w:bookmarkEnd w:id="1078"/>
          <w:p>
            <w:pPr>
              <w:spacing w:after="20"/>
              <w:ind w:left="20"/>
              <w:jc w:val="both"/>
            </w:pPr>
            <w:r>
              <w:rPr>
                <w:rFonts w:ascii="Times New Roman"/>
                <w:b w:val="false"/>
                <w:i w:val="false"/>
                <w:color w:val="000000"/>
                <w:sz w:val="20"/>
              </w:rPr>
              <w:t>
производства серы (УПС)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79"/>
          <w:p>
            <w:pPr>
              <w:spacing w:after="20"/>
              <w:ind w:left="20"/>
              <w:jc w:val="both"/>
            </w:pPr>
            <w:r>
              <w:rPr>
                <w:rFonts w:ascii="Times New Roman"/>
                <w:b w:val="false"/>
                <w:i w:val="false"/>
                <w:color w:val="000000"/>
                <w:sz w:val="20"/>
              </w:rPr>
              <w:t>
Все установки, оснащенные</w:t>
            </w:r>
          </w:p>
          <w:bookmarkEnd w:id="1079"/>
          <w:p>
            <w:pPr>
              <w:spacing w:after="20"/>
              <w:ind w:left="20"/>
              <w:jc w:val="both"/>
            </w:pPr>
            <w:r>
              <w:rPr>
                <w:rFonts w:ascii="Times New Roman"/>
                <w:b w:val="false"/>
                <w:i w:val="false"/>
                <w:color w:val="000000"/>
                <w:sz w:val="20"/>
              </w:rPr>
              <w:t xml:space="preserve">
СКВ или СНКВ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80"/>
          <w:p>
            <w:pPr>
              <w:spacing w:after="20"/>
              <w:ind w:left="20"/>
              <w:jc w:val="both"/>
            </w:pPr>
            <w:r>
              <w:rPr>
                <w:rFonts w:ascii="Times New Roman"/>
                <w:b w:val="false"/>
                <w:i w:val="false"/>
                <w:color w:val="000000"/>
                <w:sz w:val="20"/>
              </w:rPr>
              <w:t>
Установки каталитического крекинга и сжигания</w:t>
            </w:r>
          </w:p>
          <w:bookmarkEnd w:id="1080"/>
          <w:p>
            <w:pPr>
              <w:spacing w:after="20"/>
              <w:ind w:left="20"/>
              <w:jc w:val="both"/>
            </w:pPr>
            <w:r>
              <w:rPr>
                <w:rFonts w:ascii="Times New Roman"/>
                <w:b w:val="false"/>
                <w:i w:val="false"/>
                <w:color w:val="000000"/>
                <w:sz w:val="20"/>
              </w:rPr>
              <w:t xml:space="preserve">
≥ 100 МВт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081"/>
          <w:p>
            <w:pPr>
              <w:spacing w:after="20"/>
              <w:ind w:left="20"/>
              <w:jc w:val="both"/>
            </w:pPr>
            <w:r>
              <w:rPr>
                <w:rFonts w:ascii="Times New Roman"/>
                <w:b w:val="false"/>
                <w:i w:val="false"/>
                <w:color w:val="000000"/>
                <w:sz w:val="20"/>
              </w:rPr>
              <w:t>
Другие установки сжигания</w:t>
            </w:r>
          </w:p>
          <w:bookmarkEnd w:id="1081"/>
          <w:p>
            <w:pPr>
              <w:spacing w:after="20"/>
              <w:ind w:left="20"/>
              <w:jc w:val="both"/>
            </w:pPr>
            <w:r>
              <w:rPr>
                <w:rFonts w:ascii="Times New Roman"/>
                <w:b w:val="false"/>
                <w:i w:val="false"/>
                <w:color w:val="000000"/>
                <w:sz w:val="20"/>
              </w:rPr>
              <w:t>
(печи и котлы)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6 месяцев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металлов: Никель (Ni), Сурьма (Sb) (</w:t>
            </w:r>
            <w:r>
              <w:rPr>
                <w:rFonts w:ascii="Times New Roman"/>
                <w:b w:val="false"/>
                <w:i w:val="false"/>
                <w:color w:val="000000"/>
                <w:vertAlign w:val="superscript"/>
              </w:rPr>
              <w:t>3</w:t>
            </w:r>
            <w:r>
              <w:rPr>
                <w:rFonts w:ascii="Times New Roman"/>
                <w:b w:val="false"/>
                <w:i w:val="false"/>
                <w:color w:val="000000"/>
                <w:sz w:val="20"/>
              </w:rPr>
              <w:t>), Ванадий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Каталитический крекинг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6 месяцев и после значительных изменений в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82"/>
          <w:p>
            <w:pPr>
              <w:spacing w:after="20"/>
              <w:ind w:left="20"/>
              <w:jc w:val="both"/>
            </w:pPr>
            <w:r>
              <w:rPr>
                <w:rFonts w:ascii="Times New Roman"/>
                <w:b w:val="false"/>
                <w:i w:val="false"/>
                <w:color w:val="000000"/>
                <w:sz w:val="20"/>
              </w:rPr>
              <w:t xml:space="preserve">
Установки сжигания </w:t>
            </w:r>
            <w:r>
              <w:rPr>
                <w:rFonts w:ascii="Times New Roman"/>
                <w:b w:val="false"/>
                <w:i w:val="false"/>
                <w:color w:val="000000"/>
                <w:vertAlign w:val="superscript"/>
              </w:rPr>
              <w:t>***</w:t>
            </w:r>
          </w:p>
          <w:bookmarkEnd w:id="1082"/>
          <w:p>
            <w:pPr>
              <w:spacing w:after="20"/>
              <w:ind w:left="20"/>
              <w:jc w:val="both"/>
            </w:pPr>
            <w:r>
              <w:rPr>
                <w:rFonts w:ascii="Times New Roman"/>
                <w:b w:val="false"/>
                <w:i w:val="false"/>
                <w:color w:val="000000"/>
                <w:sz w:val="20"/>
              </w:rPr>
              <w:t>
(печи и котлы)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83"/>
          <w:p>
            <w:pPr>
              <w:spacing w:after="20"/>
              <w:ind w:left="20"/>
              <w:jc w:val="both"/>
            </w:pPr>
            <w:r>
              <w:rPr>
                <w:rFonts w:ascii="Times New Roman"/>
                <w:b w:val="false"/>
                <w:i w:val="false"/>
                <w:color w:val="000000"/>
                <w:sz w:val="20"/>
              </w:rPr>
              <w:t>
Выбросы полихлорированных дибензодиоксинов /фуранов</w:t>
            </w:r>
          </w:p>
          <w:bookmarkEnd w:id="1083"/>
          <w:p>
            <w:pPr>
              <w:spacing w:after="20"/>
              <w:ind w:left="20"/>
              <w:jc w:val="both"/>
            </w:pPr>
            <w:r>
              <w:rPr>
                <w:rFonts w:ascii="Times New Roman"/>
                <w:b w:val="false"/>
                <w:i w:val="false"/>
                <w:color w:val="000000"/>
                <w:sz w:val="20"/>
              </w:rPr>
              <w:t xml:space="preserve">
ПХДД/Ф)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каталитического риформинга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или после регенерации</w:t>
            </w:r>
          </w:p>
        </w:tc>
      </w:tr>
    </w:tbl>
    <w:bookmarkStart w:name="z1271" w:id="1084"/>
    <w:p>
      <w:pPr>
        <w:spacing w:after="0"/>
        <w:ind w:left="0"/>
        <w:jc w:val="both"/>
      </w:pPr>
      <w:r>
        <w:rPr>
          <w:rFonts w:ascii="Times New Roman"/>
          <w:b w:val="false"/>
          <w:i w:val="false"/>
          <w:color w:val="000000"/>
          <w:sz w:val="28"/>
        </w:rPr>
        <w:t>
      * относится к общей номинальной тепловой мощности всех установок сжигания (печи и котлы), подключенных к дымовой трубе, в которой происходят выбросы;</w:t>
      </w:r>
    </w:p>
    <w:bookmarkEnd w:id="1084"/>
    <w:bookmarkStart w:name="z1272" w:id="1085"/>
    <w:p>
      <w:pPr>
        <w:spacing w:after="0"/>
        <w:ind w:left="0"/>
        <w:jc w:val="both"/>
      </w:pPr>
      <w:r>
        <w:rPr>
          <w:rFonts w:ascii="Times New Roman"/>
          <w:b w:val="false"/>
          <w:i w:val="false"/>
          <w:color w:val="000000"/>
          <w:sz w:val="28"/>
        </w:rPr>
        <w:t>
      ** при использовании NH3 в качестве восстановителя;</w:t>
      </w:r>
    </w:p>
    <w:bookmarkEnd w:id="1085"/>
    <w:bookmarkStart w:name="z1273" w:id="1086"/>
    <w:p>
      <w:pPr>
        <w:spacing w:after="0"/>
        <w:ind w:left="0"/>
        <w:jc w:val="both"/>
      </w:pPr>
      <w:r>
        <w:rPr>
          <w:rFonts w:ascii="Times New Roman"/>
          <w:b w:val="false"/>
          <w:i w:val="false"/>
          <w:color w:val="000000"/>
          <w:sz w:val="28"/>
        </w:rPr>
        <w:t>
      *** сурьма (Sb) измеряется только в установках каталитического крекинга, когда в процессе используется ввод Sb (например, для пассивации металлов), за исключением установок сжигания (печи и котлы), работающих только на газообразном топливе;</w:t>
      </w:r>
    </w:p>
    <w:bookmarkEnd w:id="1086"/>
    <w:bookmarkStart w:name="z1274" w:id="1087"/>
    <w:p>
      <w:pPr>
        <w:spacing w:after="0"/>
        <w:ind w:left="0"/>
        <w:jc w:val="both"/>
      </w:pPr>
      <w:r>
        <w:rPr>
          <w:rFonts w:ascii="Times New Roman"/>
          <w:b w:val="false"/>
          <w:i w:val="false"/>
          <w:color w:val="000000"/>
          <w:sz w:val="28"/>
        </w:rPr>
        <w:t>
      **** непрерывные измерения применимы для источников наибольших выбросов в атмосферу (согласно требованиям, предусмотренным порядком ведения автоматизированной системы мониторинга эмиссии в окружающую среду при проведении производственного экологического контроля).</w:t>
      </w:r>
    </w:p>
    <w:bookmarkEnd w:id="10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5" w:id="1088"/>
    <w:p>
      <w:pPr>
        <w:spacing w:after="0"/>
        <w:ind w:left="0"/>
        <w:jc w:val="both"/>
      </w:pPr>
      <w:r>
        <w:rPr>
          <w:rFonts w:ascii="Times New Roman"/>
          <w:b w:val="false"/>
          <w:i w:val="false"/>
          <w:color w:val="000000"/>
          <w:sz w:val="28"/>
        </w:rPr>
        <w:t xml:space="preserve">
      Водные ресурсы </w:t>
      </w:r>
    </w:p>
    <w:bookmarkEnd w:id="10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6" w:id="1089"/>
    <w:p>
      <w:pPr>
        <w:spacing w:after="0"/>
        <w:ind w:left="0"/>
        <w:jc w:val="both"/>
      </w:pPr>
      <w:r>
        <w:rPr>
          <w:rFonts w:ascii="Times New Roman"/>
          <w:b w:val="false"/>
          <w:i w:val="false"/>
          <w:color w:val="000000"/>
          <w:sz w:val="28"/>
        </w:rPr>
        <w:t>
      Частота мониторинга сбросов, связанного с применением НДТ.</w:t>
      </w:r>
    </w:p>
    <w:bookmarkEnd w:id="10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90"/>
          <w:p>
            <w:pPr>
              <w:spacing w:after="20"/>
              <w:ind w:left="20"/>
              <w:jc w:val="both"/>
            </w:pPr>
            <w:r>
              <w:rPr>
                <w:rFonts w:ascii="Times New Roman"/>
                <w:b w:val="false"/>
                <w:i w:val="false"/>
                <w:color w:val="000000"/>
                <w:sz w:val="20"/>
              </w:rPr>
              <w:t>
№</w:t>
            </w:r>
          </w:p>
          <w:bookmarkEnd w:id="1090"/>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мониторинга*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полифосфаты (по РО</w:t>
            </w:r>
            <w:r>
              <w:rPr>
                <w:rFonts w:ascii="Times New Roman"/>
                <w:b w:val="false"/>
                <w:i w:val="false"/>
                <w:color w:val="000000"/>
                <w:vertAlign w:val="subscript"/>
              </w:rPr>
              <w:t>4 </w:t>
            </w:r>
            <w:r>
              <w:rPr>
                <w:rFonts w:ascii="Times New Roman"/>
                <w:b w:val="false"/>
                <w:i w:val="false"/>
                <w:color w:val="000000"/>
                <w:vertAlign w:val="superscript"/>
              </w:rPr>
              <w:t>3 -</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(сухой остаток)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выраженный как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выраженный как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выраженный как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выраженная как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bl>
    <w:bookmarkStart w:name="z1278" w:id="1091"/>
    <w:p>
      <w:pPr>
        <w:spacing w:after="0"/>
        <w:ind w:left="0"/>
        <w:jc w:val="both"/>
      </w:pPr>
      <w:r>
        <w:rPr>
          <w:rFonts w:ascii="Times New Roman"/>
          <w:b w:val="false"/>
          <w:i w:val="false"/>
          <w:color w:val="000000"/>
          <w:sz w:val="28"/>
        </w:rPr>
        <w:t>
      * относится к составному образцу, пропорциональному потоку, взятому в течение 24 часов, или, при условии, что продемонстрирована достаточная стабильность потока, к образцу, пропорциональному времени.</w:t>
      </w:r>
    </w:p>
    <w:bookmarkEnd w:id="10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9" w:id="1092"/>
    <w:p>
      <w:pPr>
        <w:spacing w:after="0"/>
        <w:ind w:left="0"/>
        <w:jc w:val="left"/>
      </w:pPr>
      <w:r>
        <w:rPr>
          <w:rFonts w:ascii="Times New Roman"/>
          <w:b/>
          <w:i w:val="false"/>
          <w:color w:val="000000"/>
        </w:rPr>
        <w:t xml:space="preserve"> Раздел 5. Требования по ремедиации</w:t>
      </w:r>
    </w:p>
    <w:bookmarkEnd w:id="1092"/>
    <w:bookmarkStart w:name="z1280" w:id="1093"/>
    <w:p>
      <w:pPr>
        <w:spacing w:after="0"/>
        <w:ind w:left="0"/>
        <w:jc w:val="both"/>
      </w:pPr>
      <w:r>
        <w:rPr>
          <w:rFonts w:ascii="Times New Roman"/>
          <w:b w:val="false"/>
          <w:i w:val="false"/>
          <w:color w:val="000000"/>
          <w:sz w:val="28"/>
        </w:rPr>
        <w:t>
      Нефтегазоперерабатывающая и нефтехимическая отрасль неизбежно влияет на окружающую среду. Воздействие нефтегазоперерабатывающей деятельности на окружающую среду зависит от особенностей используемых технологий переработки и эксплуатируемого оборудования, физико-химического состава нефти и газа, а также природно-климатических особенностей территории расположения, выбранных технических и технологических решений по природоохранным мероприятиям и др.</w:t>
      </w:r>
    </w:p>
    <w:bookmarkEnd w:id="1093"/>
    <w:bookmarkStart w:name="z1281" w:id="1094"/>
    <w:p>
      <w:pPr>
        <w:spacing w:after="0"/>
        <w:ind w:left="0"/>
        <w:jc w:val="both"/>
      </w:pPr>
      <w:r>
        <w:rPr>
          <w:rFonts w:ascii="Times New Roman"/>
          <w:b w:val="false"/>
          <w:i w:val="false"/>
          <w:color w:val="000000"/>
          <w:sz w:val="28"/>
        </w:rPr>
        <w:t xml:space="preserve">
      Основными экологическими аспектами предприятий по переработке нефти и газа являются выбросы загрязняющих веществ в атмосферный воздух, образование сточных вод, отходов и технологических остатков. </w:t>
      </w:r>
    </w:p>
    <w:bookmarkEnd w:id="1094"/>
    <w:bookmarkStart w:name="z1282" w:id="1095"/>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095"/>
    <w:bookmarkStart w:name="z1283" w:id="1096"/>
    <w:p>
      <w:pPr>
        <w:spacing w:after="0"/>
        <w:ind w:left="0"/>
        <w:jc w:val="both"/>
      </w:pPr>
      <w:r>
        <w:rPr>
          <w:rFonts w:ascii="Times New Roman"/>
          <w:b w:val="false"/>
          <w:i w:val="false"/>
          <w:color w:val="000000"/>
          <w:sz w:val="28"/>
        </w:rPr>
        <w:t>
      животному и растительному миру;</w:t>
      </w:r>
    </w:p>
    <w:bookmarkEnd w:id="1096"/>
    <w:bookmarkStart w:name="z1284" w:id="1097"/>
    <w:p>
      <w:pPr>
        <w:spacing w:after="0"/>
        <w:ind w:left="0"/>
        <w:jc w:val="both"/>
      </w:pPr>
      <w:r>
        <w:rPr>
          <w:rFonts w:ascii="Times New Roman"/>
          <w:b w:val="false"/>
          <w:i w:val="false"/>
          <w:color w:val="000000"/>
          <w:sz w:val="28"/>
        </w:rPr>
        <w:t>
      подземным и поверхностным водам;</w:t>
      </w:r>
    </w:p>
    <w:bookmarkEnd w:id="1097"/>
    <w:bookmarkStart w:name="z1285" w:id="1098"/>
    <w:p>
      <w:pPr>
        <w:spacing w:after="0"/>
        <w:ind w:left="0"/>
        <w:jc w:val="both"/>
      </w:pPr>
      <w:r>
        <w:rPr>
          <w:rFonts w:ascii="Times New Roman"/>
          <w:b w:val="false"/>
          <w:i w:val="false"/>
          <w:color w:val="000000"/>
          <w:sz w:val="28"/>
        </w:rPr>
        <w:t>
      землям и почве.</w:t>
      </w:r>
    </w:p>
    <w:bookmarkEnd w:id="1098"/>
    <w:bookmarkStart w:name="z1286" w:id="1099"/>
    <w:p>
      <w:pPr>
        <w:spacing w:after="0"/>
        <w:ind w:left="0"/>
        <w:jc w:val="both"/>
      </w:pPr>
      <w:r>
        <w:rPr>
          <w:rFonts w:ascii="Times New Roman"/>
          <w:b w:val="false"/>
          <w:i w:val="false"/>
          <w:color w:val="000000"/>
          <w:sz w:val="28"/>
        </w:rPr>
        <w:t xml:space="preserve">
      Таким образом, в результате деятельности нефте-, газоперерабатывающих и нефтехимических предприятий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099"/>
    <w:bookmarkStart w:name="z1287" w:id="1100"/>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100"/>
    <w:bookmarkStart w:name="z1288" w:id="1101"/>
    <w:p>
      <w:pPr>
        <w:spacing w:after="0"/>
        <w:ind w:left="0"/>
        <w:jc w:val="both"/>
      </w:pPr>
      <w:r>
        <w:rPr>
          <w:rFonts w:ascii="Times New Roman"/>
          <w:b w:val="false"/>
          <w:i w:val="false"/>
          <w:color w:val="000000"/>
          <w:sz w:val="28"/>
        </w:rPr>
        <w:t>
      воздействие на животный и растительный мир.</w:t>
      </w:r>
    </w:p>
    <w:bookmarkEnd w:id="1101"/>
    <w:bookmarkStart w:name="z1289" w:id="1102"/>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1102"/>
    <w:bookmarkStart w:name="z1290" w:id="1103"/>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1103"/>
    <w:bookmarkStart w:name="z1291" w:id="1104"/>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1104"/>
    <w:bookmarkStart w:name="z1292" w:id="1105"/>
    <w:p>
      <w:pPr>
        <w:spacing w:after="0"/>
        <w:ind w:left="0"/>
        <w:jc w:val="left"/>
      </w:pPr>
      <w:r>
        <w:rPr>
          <w:rFonts w:ascii="Times New Roman"/>
          <w:b/>
          <w:i w:val="false"/>
          <w:color w:val="000000"/>
        </w:rPr>
        <w:t xml:space="preserve"> Заключительные положения и рекомендации</w:t>
      </w:r>
    </w:p>
    <w:bookmarkEnd w:id="1105"/>
    <w:bookmarkStart w:name="z1293" w:id="1106"/>
    <w:p>
      <w:pPr>
        <w:spacing w:after="0"/>
        <w:ind w:left="0"/>
        <w:jc w:val="both"/>
      </w:pPr>
      <w:r>
        <w:rPr>
          <w:rFonts w:ascii="Times New Roman"/>
          <w:b w:val="false"/>
          <w:i w:val="false"/>
          <w:color w:val="000000"/>
          <w:sz w:val="28"/>
        </w:rPr>
        <w:t>
      Заключения по НДТ разработаны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106"/>
    <w:bookmarkStart w:name="z1294" w:id="1107"/>
    <w:p>
      <w:pPr>
        <w:spacing w:after="0"/>
        <w:ind w:left="0"/>
        <w:jc w:val="both"/>
      </w:pPr>
      <w:r>
        <w:rPr>
          <w:rFonts w:ascii="Times New Roman"/>
          <w:b w:val="false"/>
          <w:i w:val="false"/>
          <w:color w:val="000000"/>
          <w:sz w:val="28"/>
        </w:rPr>
        <w:t>
      Проведены анализ и систематизация информации о нефтеперерабатывающей и нефтехимической отрасли в целом, применяемых в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нефтегазоперерабатывающей отрасли.</w:t>
      </w:r>
    </w:p>
    <w:bookmarkEnd w:id="1107"/>
    <w:bookmarkStart w:name="z1295" w:id="1108"/>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108"/>
    <w:bookmarkStart w:name="z1296" w:id="1109"/>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1109"/>
    <w:bookmarkStart w:name="z1297" w:id="1110"/>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1110"/>
    <w:bookmarkStart w:name="z1298" w:id="1111"/>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9" w:id="1112"/>
    <w:p>
      <w:pPr>
        <w:spacing w:after="0"/>
        <w:ind w:left="0"/>
        <w:jc w:val="both"/>
      </w:pPr>
      <w:r>
        <w:rPr>
          <w:rFonts w:ascii="Times New Roman"/>
          <w:b w:val="false"/>
          <w:i w:val="false"/>
          <w:color w:val="000000"/>
          <w:sz w:val="28"/>
        </w:rPr>
        <w:t>
      ___________________________</w:t>
      </w:r>
    </w:p>
    <w:bookmarkEnd w:id="1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161</w:t>
            </w:r>
          </w:p>
        </w:tc>
      </w:tr>
    </w:tbl>
    <w:p>
      <w:pPr>
        <w:spacing w:after="0"/>
        <w:ind w:left="0"/>
        <w:jc w:val="left"/>
      </w:pPr>
      <w:r>
        <w:br/>
      </w:r>
      <w:r>
        <w:rPr>
          <w:rFonts w:ascii="Times New Roman"/>
          <w:b w:val="false"/>
          <w:i w:val="false"/>
          <w:color w:val="000000"/>
          <w:sz w:val="28"/>
        </w:rPr>
        <w:t>
</w:t>
      </w:r>
    </w:p>
    <w:bookmarkStart w:name="z1301" w:id="1113"/>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 xml:space="preserve">"Сжигание топлива на крупных установках </w:t>
      </w:r>
      <w:r>
        <w:br/>
      </w:r>
      <w:r>
        <w:rPr>
          <w:rFonts w:ascii="Times New Roman"/>
          <w:b/>
          <w:i w:val="false"/>
          <w:color w:val="000000"/>
        </w:rPr>
        <w:t>в целях производства энергии"</w:t>
      </w:r>
    </w:p>
    <w:bookmarkEnd w:id="1113"/>
    <w:bookmarkStart w:name="z1302" w:id="1114"/>
    <w:p>
      <w:pPr>
        <w:spacing w:after="0"/>
        <w:ind w:left="0"/>
        <w:jc w:val="left"/>
      </w:pPr>
      <w:r>
        <w:rPr>
          <w:rFonts w:ascii="Times New Roman"/>
          <w:b/>
          <w:i w:val="false"/>
          <w:color w:val="000000"/>
        </w:rPr>
        <w:t xml:space="preserve"> Оглавление</w:t>
      </w:r>
    </w:p>
    <w:bookmarkEnd w:id="1114"/>
    <w:bookmarkStart w:name="z1303" w:id="1115"/>
    <w:p>
      <w:pPr>
        <w:spacing w:after="0"/>
        <w:ind w:left="0"/>
        <w:jc w:val="both"/>
      </w:pPr>
      <w:r>
        <w:rPr>
          <w:rFonts w:ascii="Times New Roman"/>
          <w:b w:val="false"/>
          <w:i w:val="false"/>
          <w:color w:val="000000"/>
          <w:sz w:val="28"/>
        </w:rPr>
        <w:t xml:space="preserve">
      Глоссарий </w:t>
      </w:r>
    </w:p>
    <w:bookmarkEnd w:id="1115"/>
    <w:bookmarkStart w:name="z1304" w:id="1116"/>
    <w:p>
      <w:pPr>
        <w:spacing w:after="0"/>
        <w:ind w:left="0"/>
        <w:jc w:val="both"/>
      </w:pPr>
      <w:r>
        <w:rPr>
          <w:rFonts w:ascii="Times New Roman"/>
          <w:b w:val="false"/>
          <w:i w:val="false"/>
          <w:color w:val="000000"/>
          <w:sz w:val="28"/>
        </w:rPr>
        <w:t xml:space="preserve">
      Предисловие </w:t>
      </w:r>
    </w:p>
    <w:bookmarkEnd w:id="1116"/>
    <w:bookmarkStart w:name="z1305" w:id="1117"/>
    <w:p>
      <w:pPr>
        <w:spacing w:after="0"/>
        <w:ind w:left="0"/>
        <w:jc w:val="both"/>
      </w:pPr>
      <w:r>
        <w:rPr>
          <w:rFonts w:ascii="Times New Roman"/>
          <w:b w:val="false"/>
          <w:i w:val="false"/>
          <w:color w:val="000000"/>
          <w:sz w:val="28"/>
        </w:rPr>
        <w:t xml:space="preserve">
      Область применения </w:t>
      </w:r>
    </w:p>
    <w:bookmarkEnd w:id="1117"/>
    <w:bookmarkStart w:name="z1306" w:id="1118"/>
    <w:p>
      <w:pPr>
        <w:spacing w:after="0"/>
        <w:ind w:left="0"/>
        <w:jc w:val="both"/>
      </w:pPr>
      <w:r>
        <w:rPr>
          <w:rFonts w:ascii="Times New Roman"/>
          <w:b w:val="false"/>
          <w:i w:val="false"/>
          <w:color w:val="000000"/>
          <w:sz w:val="28"/>
        </w:rPr>
        <w:t xml:space="preserve">
      Общие положения </w:t>
      </w:r>
    </w:p>
    <w:bookmarkEnd w:id="1118"/>
    <w:bookmarkStart w:name="z1307" w:id="1119"/>
    <w:p>
      <w:pPr>
        <w:spacing w:after="0"/>
        <w:ind w:left="0"/>
        <w:jc w:val="both"/>
      </w:pPr>
      <w:r>
        <w:rPr>
          <w:rFonts w:ascii="Times New Roman"/>
          <w:b w:val="false"/>
          <w:i w:val="false"/>
          <w:color w:val="000000"/>
          <w:sz w:val="28"/>
        </w:rPr>
        <w:t xml:space="preserve">
      Выводы по наилучшим доступным техникам </w:t>
      </w:r>
    </w:p>
    <w:bookmarkEnd w:id="1119"/>
    <w:bookmarkStart w:name="z1308" w:id="1120"/>
    <w:p>
      <w:pPr>
        <w:spacing w:after="0"/>
        <w:ind w:left="0"/>
        <w:jc w:val="both"/>
      </w:pPr>
      <w:r>
        <w:rPr>
          <w:rFonts w:ascii="Times New Roman"/>
          <w:b w:val="false"/>
          <w:i w:val="false"/>
          <w:color w:val="000000"/>
          <w:sz w:val="28"/>
        </w:rPr>
        <w:t xml:space="preserve">
      Раздел 1. Описание наилучших доступных техник, в том числе информация, необходимая для оценки применимости наилучших доступных техник </w:t>
      </w:r>
    </w:p>
    <w:bookmarkEnd w:id="1120"/>
    <w:bookmarkStart w:name="z1309" w:id="1121"/>
    <w:p>
      <w:pPr>
        <w:spacing w:after="0"/>
        <w:ind w:left="0"/>
        <w:jc w:val="both"/>
      </w:pPr>
      <w:r>
        <w:rPr>
          <w:rFonts w:ascii="Times New Roman"/>
          <w:b w:val="false"/>
          <w:i w:val="false"/>
          <w:color w:val="000000"/>
          <w:sz w:val="28"/>
        </w:rPr>
        <w:t xml:space="preserve">
      1.1. Заключения по общим НДТ </w:t>
      </w:r>
    </w:p>
    <w:bookmarkEnd w:id="1121"/>
    <w:bookmarkStart w:name="z1310" w:id="1122"/>
    <w:p>
      <w:pPr>
        <w:spacing w:after="0"/>
        <w:ind w:left="0"/>
        <w:jc w:val="both"/>
      </w:pPr>
      <w:r>
        <w:rPr>
          <w:rFonts w:ascii="Times New Roman"/>
          <w:b w:val="false"/>
          <w:i w:val="false"/>
          <w:color w:val="000000"/>
          <w:sz w:val="28"/>
        </w:rPr>
        <w:t xml:space="preserve">
      1.1.1. Системы экологического менеджмента (СЭМ) </w:t>
      </w:r>
    </w:p>
    <w:bookmarkEnd w:id="1122"/>
    <w:bookmarkStart w:name="z1311" w:id="1123"/>
    <w:p>
      <w:pPr>
        <w:spacing w:after="0"/>
        <w:ind w:left="0"/>
        <w:jc w:val="both"/>
      </w:pPr>
      <w:r>
        <w:rPr>
          <w:rFonts w:ascii="Times New Roman"/>
          <w:b w:val="false"/>
          <w:i w:val="false"/>
          <w:color w:val="000000"/>
          <w:sz w:val="28"/>
        </w:rPr>
        <w:t xml:space="preserve">
      1.1.2. Мониторинг </w:t>
      </w:r>
    </w:p>
    <w:bookmarkEnd w:id="1123"/>
    <w:bookmarkStart w:name="z1312" w:id="1124"/>
    <w:p>
      <w:pPr>
        <w:spacing w:after="0"/>
        <w:ind w:left="0"/>
        <w:jc w:val="both"/>
      </w:pPr>
      <w:r>
        <w:rPr>
          <w:rFonts w:ascii="Times New Roman"/>
          <w:b w:val="false"/>
          <w:i w:val="false"/>
          <w:color w:val="000000"/>
          <w:sz w:val="28"/>
        </w:rPr>
        <w:t xml:space="preserve">
      1.1.3 Общие экологические характеристики и пороговые индикаторы </w:t>
      </w:r>
    </w:p>
    <w:bookmarkEnd w:id="1124"/>
    <w:bookmarkStart w:name="z1313" w:id="1125"/>
    <w:p>
      <w:pPr>
        <w:spacing w:after="0"/>
        <w:ind w:left="0"/>
        <w:jc w:val="both"/>
      </w:pPr>
      <w:r>
        <w:rPr>
          <w:rFonts w:ascii="Times New Roman"/>
          <w:b w:val="false"/>
          <w:i w:val="false"/>
          <w:color w:val="000000"/>
          <w:sz w:val="28"/>
        </w:rPr>
        <w:t xml:space="preserve">
      1.1.4. Энергоэффективность </w:t>
      </w:r>
    </w:p>
    <w:bookmarkEnd w:id="1125"/>
    <w:bookmarkStart w:name="z1314" w:id="1126"/>
    <w:p>
      <w:pPr>
        <w:spacing w:after="0"/>
        <w:ind w:left="0"/>
        <w:jc w:val="both"/>
      </w:pPr>
      <w:r>
        <w:rPr>
          <w:rFonts w:ascii="Times New Roman"/>
          <w:b w:val="false"/>
          <w:i w:val="false"/>
          <w:color w:val="000000"/>
          <w:sz w:val="28"/>
        </w:rPr>
        <w:t xml:space="preserve">
      1.1.5. Водопотребление и сточные воды </w:t>
      </w:r>
    </w:p>
    <w:bookmarkEnd w:id="1126"/>
    <w:bookmarkStart w:name="z1315" w:id="1127"/>
    <w:p>
      <w:pPr>
        <w:spacing w:after="0"/>
        <w:ind w:left="0"/>
        <w:jc w:val="both"/>
      </w:pPr>
      <w:r>
        <w:rPr>
          <w:rFonts w:ascii="Times New Roman"/>
          <w:b w:val="false"/>
          <w:i w:val="false"/>
          <w:color w:val="000000"/>
          <w:sz w:val="28"/>
        </w:rPr>
        <w:t xml:space="preserve">
      1.1.6. Управление отходами </w:t>
      </w:r>
    </w:p>
    <w:bookmarkEnd w:id="1127"/>
    <w:bookmarkStart w:name="z1316" w:id="1128"/>
    <w:p>
      <w:pPr>
        <w:spacing w:after="0"/>
        <w:ind w:left="0"/>
        <w:jc w:val="both"/>
      </w:pPr>
      <w:r>
        <w:rPr>
          <w:rFonts w:ascii="Times New Roman"/>
          <w:b w:val="false"/>
          <w:i w:val="false"/>
          <w:color w:val="000000"/>
          <w:sz w:val="28"/>
        </w:rPr>
        <w:t xml:space="preserve">
      1.1.7. Шумовое излучение </w:t>
      </w:r>
    </w:p>
    <w:bookmarkEnd w:id="1128"/>
    <w:bookmarkStart w:name="z1317" w:id="1129"/>
    <w:p>
      <w:pPr>
        <w:spacing w:after="0"/>
        <w:ind w:left="0"/>
        <w:jc w:val="both"/>
      </w:pPr>
      <w:r>
        <w:rPr>
          <w:rFonts w:ascii="Times New Roman"/>
          <w:b w:val="false"/>
          <w:i w:val="false"/>
          <w:color w:val="000000"/>
          <w:sz w:val="28"/>
        </w:rPr>
        <w:t xml:space="preserve">
      1.2. Заключения по НДТ для сжигания твердого топлива </w:t>
      </w:r>
    </w:p>
    <w:bookmarkEnd w:id="1129"/>
    <w:bookmarkStart w:name="z1318" w:id="1130"/>
    <w:p>
      <w:pPr>
        <w:spacing w:after="0"/>
        <w:ind w:left="0"/>
        <w:jc w:val="both"/>
      </w:pPr>
      <w:r>
        <w:rPr>
          <w:rFonts w:ascii="Times New Roman"/>
          <w:b w:val="false"/>
          <w:i w:val="false"/>
          <w:color w:val="000000"/>
          <w:sz w:val="28"/>
        </w:rPr>
        <w:t xml:space="preserve">
      1.2.1. Общие экологические показатели </w:t>
      </w:r>
    </w:p>
    <w:bookmarkEnd w:id="1130"/>
    <w:bookmarkStart w:name="z1319" w:id="1131"/>
    <w:p>
      <w:pPr>
        <w:spacing w:after="0"/>
        <w:ind w:left="0"/>
        <w:jc w:val="both"/>
      </w:pPr>
      <w:r>
        <w:rPr>
          <w:rFonts w:ascii="Times New Roman"/>
          <w:b w:val="false"/>
          <w:i w:val="false"/>
          <w:color w:val="000000"/>
          <w:sz w:val="28"/>
        </w:rPr>
        <w:t xml:space="preserve">
      1.2.2 Энергоэффективность </w:t>
      </w:r>
    </w:p>
    <w:bookmarkEnd w:id="1131"/>
    <w:bookmarkStart w:name="z1320" w:id="1132"/>
    <w:p>
      <w:pPr>
        <w:spacing w:after="0"/>
        <w:ind w:left="0"/>
        <w:jc w:val="both"/>
      </w:pPr>
      <w:r>
        <w:rPr>
          <w:rFonts w:ascii="Times New Roman"/>
          <w:b w:val="false"/>
          <w:i w:val="false"/>
          <w:color w:val="000000"/>
          <w:sz w:val="28"/>
        </w:rPr>
        <w:t xml:space="preserve">
      1.2.3. Выбросы NOX и CO в воздух </w:t>
      </w:r>
    </w:p>
    <w:bookmarkEnd w:id="1132"/>
    <w:bookmarkStart w:name="z1321" w:id="1133"/>
    <w:p>
      <w:pPr>
        <w:spacing w:after="0"/>
        <w:ind w:left="0"/>
        <w:jc w:val="both"/>
      </w:pPr>
      <w:r>
        <w:rPr>
          <w:rFonts w:ascii="Times New Roman"/>
          <w:b w:val="false"/>
          <w:i w:val="false"/>
          <w:color w:val="000000"/>
          <w:sz w:val="28"/>
        </w:rPr>
        <w:t>
      1.2.4. Выбросы SO</w:t>
      </w:r>
      <w:r>
        <w:rPr>
          <w:rFonts w:ascii="Times New Roman"/>
          <w:b w:val="false"/>
          <w:i w:val="false"/>
          <w:color w:val="000000"/>
          <w:vertAlign w:val="subscript"/>
        </w:rPr>
        <w:t>2</w:t>
      </w:r>
      <w:r>
        <w:rPr>
          <w:rFonts w:ascii="Times New Roman"/>
          <w:b w:val="false"/>
          <w:i w:val="false"/>
          <w:color w:val="000000"/>
          <w:sz w:val="28"/>
        </w:rPr>
        <w:t xml:space="preserve"> в воздух </w:t>
      </w:r>
    </w:p>
    <w:bookmarkEnd w:id="1133"/>
    <w:bookmarkStart w:name="z1322" w:id="1134"/>
    <w:p>
      <w:pPr>
        <w:spacing w:after="0"/>
        <w:ind w:left="0"/>
        <w:jc w:val="both"/>
      </w:pPr>
      <w:r>
        <w:rPr>
          <w:rFonts w:ascii="Times New Roman"/>
          <w:b w:val="false"/>
          <w:i w:val="false"/>
          <w:color w:val="000000"/>
          <w:sz w:val="28"/>
        </w:rPr>
        <w:t xml:space="preserve">
      1.2.5. Выбросы пыли в воздух </w:t>
      </w:r>
    </w:p>
    <w:bookmarkEnd w:id="1134"/>
    <w:bookmarkStart w:name="z1323" w:id="1135"/>
    <w:p>
      <w:pPr>
        <w:spacing w:after="0"/>
        <w:ind w:left="0"/>
        <w:jc w:val="both"/>
      </w:pPr>
      <w:r>
        <w:rPr>
          <w:rFonts w:ascii="Times New Roman"/>
          <w:b w:val="false"/>
          <w:i w:val="false"/>
          <w:color w:val="000000"/>
          <w:sz w:val="28"/>
        </w:rPr>
        <w:t xml:space="preserve">
      1.3. Заключение НДТ для сжигания жидкого топлива </w:t>
      </w:r>
    </w:p>
    <w:bookmarkEnd w:id="1135"/>
    <w:bookmarkStart w:name="z1324" w:id="1136"/>
    <w:p>
      <w:pPr>
        <w:spacing w:after="0"/>
        <w:ind w:left="0"/>
        <w:jc w:val="both"/>
      </w:pPr>
      <w:r>
        <w:rPr>
          <w:rFonts w:ascii="Times New Roman"/>
          <w:b w:val="false"/>
          <w:i w:val="false"/>
          <w:color w:val="000000"/>
          <w:sz w:val="28"/>
        </w:rPr>
        <w:t xml:space="preserve">
      1.3.1. Котлы, работающие на жидком топливе </w:t>
      </w:r>
    </w:p>
    <w:bookmarkEnd w:id="1136"/>
    <w:bookmarkStart w:name="z1325" w:id="1137"/>
    <w:p>
      <w:pPr>
        <w:spacing w:after="0"/>
        <w:ind w:left="0"/>
        <w:jc w:val="both"/>
      </w:pPr>
      <w:r>
        <w:rPr>
          <w:rFonts w:ascii="Times New Roman"/>
          <w:b w:val="false"/>
          <w:i w:val="false"/>
          <w:color w:val="000000"/>
          <w:sz w:val="28"/>
        </w:rPr>
        <w:t xml:space="preserve">
      1.3.1.1. Энергоэффективность </w:t>
      </w:r>
    </w:p>
    <w:bookmarkEnd w:id="1137"/>
    <w:bookmarkStart w:name="z1326" w:id="1138"/>
    <w:p>
      <w:pPr>
        <w:spacing w:after="0"/>
        <w:ind w:left="0"/>
        <w:jc w:val="both"/>
      </w:pPr>
      <w:r>
        <w:rPr>
          <w:rFonts w:ascii="Times New Roman"/>
          <w:b w:val="false"/>
          <w:i w:val="false"/>
          <w:color w:val="000000"/>
          <w:sz w:val="28"/>
        </w:rPr>
        <w:t>
      1.3.1.2. Выбросы NO</w:t>
      </w:r>
      <w:r>
        <w:rPr>
          <w:rFonts w:ascii="Times New Roman"/>
          <w:b w:val="false"/>
          <w:i w:val="false"/>
          <w:color w:val="000000"/>
          <w:vertAlign w:val="subscript"/>
        </w:rPr>
        <w:t>X</w:t>
      </w:r>
      <w:r>
        <w:rPr>
          <w:rFonts w:ascii="Times New Roman"/>
          <w:b w:val="false"/>
          <w:i w:val="false"/>
          <w:color w:val="000000"/>
          <w:sz w:val="28"/>
        </w:rPr>
        <w:t xml:space="preserve">, SОx и СО в воздух </w:t>
      </w:r>
    </w:p>
    <w:bookmarkEnd w:id="1138"/>
    <w:bookmarkStart w:name="z1327" w:id="1139"/>
    <w:p>
      <w:pPr>
        <w:spacing w:after="0"/>
        <w:ind w:left="0"/>
        <w:jc w:val="both"/>
      </w:pPr>
      <w:r>
        <w:rPr>
          <w:rFonts w:ascii="Times New Roman"/>
          <w:b w:val="false"/>
          <w:i w:val="false"/>
          <w:color w:val="000000"/>
          <w:sz w:val="28"/>
        </w:rPr>
        <w:t xml:space="preserve">
      1.3.1.3. Выбросы SO2 в воздух </w:t>
      </w:r>
    </w:p>
    <w:bookmarkEnd w:id="1139"/>
    <w:bookmarkStart w:name="z1328" w:id="1140"/>
    <w:p>
      <w:pPr>
        <w:spacing w:after="0"/>
        <w:ind w:left="0"/>
        <w:jc w:val="both"/>
      </w:pPr>
      <w:r>
        <w:rPr>
          <w:rFonts w:ascii="Times New Roman"/>
          <w:b w:val="false"/>
          <w:i w:val="false"/>
          <w:color w:val="000000"/>
          <w:sz w:val="28"/>
        </w:rPr>
        <w:t xml:space="preserve">
      1.3.1.4. Выбросы пыли и связанных частиц металла в воздух </w:t>
      </w:r>
    </w:p>
    <w:bookmarkEnd w:id="1140"/>
    <w:bookmarkStart w:name="z1329" w:id="1141"/>
    <w:p>
      <w:pPr>
        <w:spacing w:after="0"/>
        <w:ind w:left="0"/>
        <w:jc w:val="both"/>
      </w:pPr>
      <w:r>
        <w:rPr>
          <w:rFonts w:ascii="Times New Roman"/>
          <w:b w:val="false"/>
          <w:i w:val="false"/>
          <w:color w:val="000000"/>
          <w:sz w:val="28"/>
        </w:rPr>
        <w:t xml:space="preserve">
      1.3.2. Двигатели, работающие на жидком топливе </w:t>
      </w:r>
    </w:p>
    <w:bookmarkEnd w:id="1141"/>
    <w:bookmarkStart w:name="z1330" w:id="1142"/>
    <w:p>
      <w:pPr>
        <w:spacing w:after="0"/>
        <w:ind w:left="0"/>
        <w:jc w:val="both"/>
      </w:pPr>
      <w:r>
        <w:rPr>
          <w:rFonts w:ascii="Times New Roman"/>
          <w:b w:val="false"/>
          <w:i w:val="false"/>
          <w:color w:val="000000"/>
          <w:sz w:val="28"/>
        </w:rPr>
        <w:t xml:space="preserve">
      1.3.2.1. Энергоэффективность </w:t>
      </w:r>
    </w:p>
    <w:bookmarkEnd w:id="1142"/>
    <w:bookmarkStart w:name="z1331" w:id="1143"/>
    <w:p>
      <w:pPr>
        <w:spacing w:after="0"/>
        <w:ind w:left="0"/>
        <w:jc w:val="both"/>
      </w:pPr>
      <w:r>
        <w:rPr>
          <w:rFonts w:ascii="Times New Roman"/>
          <w:b w:val="false"/>
          <w:i w:val="false"/>
          <w:color w:val="000000"/>
          <w:sz w:val="28"/>
        </w:rPr>
        <w:t xml:space="preserve">
      1.3.2.2. Выбросы NOx и CO в воздух от поршневых двигателей </w:t>
      </w:r>
    </w:p>
    <w:bookmarkEnd w:id="1143"/>
    <w:bookmarkStart w:name="z1332" w:id="1144"/>
    <w:p>
      <w:pPr>
        <w:spacing w:after="0"/>
        <w:ind w:left="0"/>
        <w:jc w:val="both"/>
      </w:pPr>
      <w:r>
        <w:rPr>
          <w:rFonts w:ascii="Times New Roman"/>
          <w:b w:val="false"/>
          <w:i w:val="false"/>
          <w:color w:val="000000"/>
          <w:sz w:val="28"/>
        </w:rPr>
        <w:t xml:space="preserve">
      1.3.2.3. Выбросы SОx в воздух от поршневых двигателей </w:t>
      </w:r>
    </w:p>
    <w:bookmarkEnd w:id="1144"/>
    <w:bookmarkStart w:name="z1333" w:id="1145"/>
    <w:p>
      <w:pPr>
        <w:spacing w:after="0"/>
        <w:ind w:left="0"/>
        <w:jc w:val="both"/>
      </w:pPr>
      <w:r>
        <w:rPr>
          <w:rFonts w:ascii="Times New Roman"/>
          <w:b w:val="false"/>
          <w:i w:val="false"/>
          <w:color w:val="000000"/>
          <w:sz w:val="28"/>
        </w:rPr>
        <w:t xml:space="preserve">
      1.3.2.4. Выбросы пыли и связанных частиц металла в воздух от поршневых двигателей </w:t>
      </w:r>
    </w:p>
    <w:bookmarkEnd w:id="1145"/>
    <w:bookmarkStart w:name="z1334" w:id="1146"/>
    <w:p>
      <w:pPr>
        <w:spacing w:after="0"/>
        <w:ind w:left="0"/>
        <w:jc w:val="both"/>
      </w:pPr>
      <w:r>
        <w:rPr>
          <w:rFonts w:ascii="Times New Roman"/>
          <w:b w:val="false"/>
          <w:i w:val="false"/>
          <w:color w:val="000000"/>
          <w:sz w:val="28"/>
        </w:rPr>
        <w:t xml:space="preserve">
      1.3.3. Газовые турбины на жидком топливе </w:t>
      </w:r>
    </w:p>
    <w:bookmarkEnd w:id="1146"/>
    <w:bookmarkStart w:name="z1335" w:id="1147"/>
    <w:p>
      <w:pPr>
        <w:spacing w:after="0"/>
        <w:ind w:left="0"/>
        <w:jc w:val="both"/>
      </w:pPr>
      <w:r>
        <w:rPr>
          <w:rFonts w:ascii="Times New Roman"/>
          <w:b w:val="false"/>
          <w:i w:val="false"/>
          <w:color w:val="000000"/>
          <w:sz w:val="28"/>
        </w:rPr>
        <w:t xml:space="preserve">
      1.3.3.1. Энергоэффективность </w:t>
      </w:r>
    </w:p>
    <w:bookmarkEnd w:id="1147"/>
    <w:bookmarkStart w:name="z1336" w:id="1148"/>
    <w:p>
      <w:pPr>
        <w:spacing w:after="0"/>
        <w:ind w:left="0"/>
        <w:jc w:val="both"/>
      </w:pPr>
      <w:r>
        <w:rPr>
          <w:rFonts w:ascii="Times New Roman"/>
          <w:b w:val="false"/>
          <w:i w:val="false"/>
          <w:color w:val="000000"/>
          <w:sz w:val="28"/>
        </w:rPr>
        <w:t xml:space="preserve">
      1.3.3.2. Выбросы NOx и CO в воздух </w:t>
      </w:r>
    </w:p>
    <w:bookmarkEnd w:id="1148"/>
    <w:bookmarkStart w:name="z1337" w:id="1149"/>
    <w:p>
      <w:pPr>
        <w:spacing w:after="0"/>
        <w:ind w:left="0"/>
        <w:jc w:val="both"/>
      </w:pPr>
      <w:r>
        <w:rPr>
          <w:rFonts w:ascii="Times New Roman"/>
          <w:b w:val="false"/>
          <w:i w:val="false"/>
          <w:color w:val="000000"/>
          <w:sz w:val="28"/>
        </w:rPr>
        <w:t xml:space="preserve">
      1.3.3.3. Выбросы SОx в воздух от газовых турбин на жидком топливе </w:t>
      </w:r>
    </w:p>
    <w:bookmarkEnd w:id="1149"/>
    <w:bookmarkStart w:name="z1338" w:id="1150"/>
    <w:p>
      <w:pPr>
        <w:spacing w:after="0"/>
        <w:ind w:left="0"/>
        <w:jc w:val="both"/>
      </w:pPr>
      <w:r>
        <w:rPr>
          <w:rFonts w:ascii="Times New Roman"/>
          <w:b w:val="false"/>
          <w:i w:val="false"/>
          <w:color w:val="000000"/>
          <w:sz w:val="28"/>
        </w:rPr>
        <w:t xml:space="preserve">
      1.4. Заключение НДТ для сжигания газообразного топлива </w:t>
      </w:r>
    </w:p>
    <w:bookmarkEnd w:id="1150"/>
    <w:bookmarkStart w:name="z1339" w:id="1151"/>
    <w:p>
      <w:pPr>
        <w:spacing w:after="0"/>
        <w:ind w:left="0"/>
        <w:jc w:val="both"/>
      </w:pPr>
      <w:r>
        <w:rPr>
          <w:rFonts w:ascii="Times New Roman"/>
          <w:b w:val="false"/>
          <w:i w:val="false"/>
          <w:color w:val="000000"/>
          <w:sz w:val="28"/>
        </w:rPr>
        <w:t xml:space="preserve">
      1.4.1. Заключения по НДТ для сжигания природного газа </w:t>
      </w:r>
    </w:p>
    <w:bookmarkEnd w:id="1151"/>
    <w:bookmarkStart w:name="z1340" w:id="1152"/>
    <w:p>
      <w:pPr>
        <w:spacing w:after="0"/>
        <w:ind w:left="0"/>
        <w:jc w:val="both"/>
      </w:pPr>
      <w:r>
        <w:rPr>
          <w:rFonts w:ascii="Times New Roman"/>
          <w:b w:val="false"/>
          <w:i w:val="false"/>
          <w:color w:val="000000"/>
          <w:sz w:val="28"/>
        </w:rPr>
        <w:t>
      1.4.1.1. Энергоэффективность 33</w:t>
      </w:r>
    </w:p>
    <w:bookmarkEnd w:id="1152"/>
    <w:bookmarkStart w:name="z1341" w:id="1153"/>
    <w:p>
      <w:pPr>
        <w:spacing w:after="0"/>
        <w:ind w:left="0"/>
        <w:jc w:val="both"/>
      </w:pPr>
      <w:r>
        <w:rPr>
          <w:rFonts w:ascii="Times New Roman"/>
          <w:b w:val="false"/>
          <w:i w:val="false"/>
          <w:color w:val="000000"/>
          <w:sz w:val="28"/>
        </w:rPr>
        <w:t>
      1.4.1.2. Выбросы NOX, CO, не метановых соединений (ЛНОС) и CH4 в воздух</w:t>
      </w:r>
    </w:p>
    <w:bookmarkEnd w:id="1153"/>
    <w:bookmarkStart w:name="z1342" w:id="1154"/>
    <w:p>
      <w:pPr>
        <w:spacing w:after="0"/>
        <w:ind w:left="0"/>
        <w:jc w:val="both"/>
      </w:pPr>
      <w:r>
        <w:rPr>
          <w:rFonts w:ascii="Times New Roman"/>
          <w:b w:val="false"/>
          <w:i w:val="false"/>
          <w:color w:val="000000"/>
          <w:sz w:val="28"/>
        </w:rPr>
        <w:t xml:space="preserve">
      1.5. Заключения по НДТ для сжигания технологических газов металлургического производства и химической отрасли </w:t>
      </w:r>
    </w:p>
    <w:bookmarkEnd w:id="1154"/>
    <w:bookmarkStart w:name="z1343" w:id="1155"/>
    <w:p>
      <w:pPr>
        <w:spacing w:after="0"/>
        <w:ind w:left="0"/>
        <w:jc w:val="both"/>
      </w:pPr>
      <w:r>
        <w:rPr>
          <w:rFonts w:ascii="Times New Roman"/>
          <w:b w:val="false"/>
          <w:i w:val="false"/>
          <w:color w:val="000000"/>
          <w:sz w:val="28"/>
        </w:rPr>
        <w:t xml:space="preserve">
      1.5.1. Энергоэффективность </w:t>
      </w:r>
    </w:p>
    <w:bookmarkEnd w:id="1155"/>
    <w:bookmarkStart w:name="z1344" w:id="1156"/>
    <w:p>
      <w:pPr>
        <w:spacing w:after="0"/>
        <w:ind w:left="0"/>
        <w:jc w:val="both"/>
      </w:pPr>
      <w:r>
        <w:rPr>
          <w:rFonts w:ascii="Times New Roman"/>
          <w:b w:val="false"/>
          <w:i w:val="false"/>
          <w:color w:val="000000"/>
          <w:sz w:val="28"/>
        </w:rPr>
        <w:t xml:space="preserve">
      1.5.2. Выбросы NOx и CO в воздух </w:t>
      </w:r>
    </w:p>
    <w:bookmarkEnd w:id="1156"/>
    <w:bookmarkStart w:name="z1345" w:id="1157"/>
    <w:p>
      <w:pPr>
        <w:spacing w:after="0"/>
        <w:ind w:left="0"/>
        <w:jc w:val="both"/>
      </w:pPr>
      <w:r>
        <w:rPr>
          <w:rFonts w:ascii="Times New Roman"/>
          <w:b w:val="false"/>
          <w:i w:val="false"/>
          <w:color w:val="000000"/>
          <w:sz w:val="28"/>
        </w:rPr>
        <w:t xml:space="preserve">
      1.5.3. Выбросы SOx в воздух </w:t>
      </w:r>
    </w:p>
    <w:bookmarkEnd w:id="1157"/>
    <w:bookmarkStart w:name="z1346" w:id="1158"/>
    <w:p>
      <w:pPr>
        <w:spacing w:after="0"/>
        <w:ind w:left="0"/>
        <w:jc w:val="both"/>
      </w:pPr>
      <w:r>
        <w:rPr>
          <w:rFonts w:ascii="Times New Roman"/>
          <w:b w:val="false"/>
          <w:i w:val="false"/>
          <w:color w:val="000000"/>
          <w:sz w:val="28"/>
        </w:rPr>
        <w:t xml:space="preserve">
      1.5.4. Выбросы пыли в воздух </w:t>
      </w:r>
    </w:p>
    <w:bookmarkEnd w:id="1158"/>
    <w:bookmarkStart w:name="z1347" w:id="1159"/>
    <w:p>
      <w:pPr>
        <w:spacing w:after="0"/>
        <w:ind w:left="0"/>
        <w:jc w:val="both"/>
      </w:pPr>
      <w:r>
        <w:rPr>
          <w:rFonts w:ascii="Times New Roman"/>
          <w:b w:val="false"/>
          <w:i w:val="false"/>
          <w:color w:val="000000"/>
          <w:sz w:val="28"/>
        </w:rPr>
        <w:t xml:space="preserve">
      1.6. Заключения по НДТ для топливосжигающих установок на морских платформах </w:t>
      </w:r>
    </w:p>
    <w:bookmarkEnd w:id="1159"/>
    <w:bookmarkStart w:name="z1348" w:id="1160"/>
    <w:p>
      <w:pPr>
        <w:spacing w:after="0"/>
        <w:ind w:left="0"/>
        <w:jc w:val="both"/>
      </w:pPr>
      <w:r>
        <w:rPr>
          <w:rFonts w:ascii="Times New Roman"/>
          <w:b w:val="false"/>
          <w:i w:val="false"/>
          <w:color w:val="000000"/>
          <w:sz w:val="28"/>
        </w:rPr>
        <w:t xml:space="preserve">
      1.7. Заключение НДТ для многотопливного сжигания </w:t>
      </w:r>
    </w:p>
    <w:bookmarkEnd w:id="1160"/>
    <w:bookmarkStart w:name="z1349" w:id="1161"/>
    <w:p>
      <w:pPr>
        <w:spacing w:after="0"/>
        <w:ind w:left="0"/>
        <w:jc w:val="both"/>
      </w:pPr>
      <w:r>
        <w:rPr>
          <w:rFonts w:ascii="Times New Roman"/>
          <w:b w:val="false"/>
          <w:i w:val="false"/>
          <w:color w:val="000000"/>
          <w:sz w:val="28"/>
        </w:rPr>
        <w:t>
      1.8. Заключение НДТ для сжигания отходов</w:t>
      </w:r>
    </w:p>
    <w:bookmarkEnd w:id="1161"/>
    <w:bookmarkStart w:name="z1350" w:id="1162"/>
    <w:p>
      <w:pPr>
        <w:spacing w:after="0"/>
        <w:ind w:left="0"/>
        <w:jc w:val="both"/>
      </w:pPr>
      <w:r>
        <w:rPr>
          <w:rFonts w:ascii="Times New Roman"/>
          <w:b w:val="false"/>
          <w:i w:val="false"/>
          <w:color w:val="000000"/>
          <w:sz w:val="28"/>
        </w:rPr>
        <w:t xml:space="preserve">
      1.8.1. Общие экологические показатели </w:t>
      </w:r>
    </w:p>
    <w:bookmarkEnd w:id="1162"/>
    <w:bookmarkStart w:name="z1351" w:id="1163"/>
    <w:p>
      <w:pPr>
        <w:spacing w:after="0"/>
        <w:ind w:left="0"/>
        <w:jc w:val="both"/>
      </w:pPr>
      <w:r>
        <w:rPr>
          <w:rFonts w:ascii="Times New Roman"/>
          <w:b w:val="false"/>
          <w:i w:val="false"/>
          <w:color w:val="000000"/>
          <w:sz w:val="28"/>
        </w:rPr>
        <w:t xml:space="preserve">
      1.8.2. Энергоэффективность </w:t>
      </w:r>
    </w:p>
    <w:bookmarkEnd w:id="1163"/>
    <w:bookmarkStart w:name="z1352" w:id="1164"/>
    <w:p>
      <w:pPr>
        <w:spacing w:after="0"/>
        <w:ind w:left="0"/>
        <w:jc w:val="both"/>
      </w:pPr>
      <w:r>
        <w:rPr>
          <w:rFonts w:ascii="Times New Roman"/>
          <w:b w:val="false"/>
          <w:i w:val="false"/>
          <w:color w:val="000000"/>
          <w:sz w:val="28"/>
        </w:rPr>
        <w:t>
      1.8.3. Выбросы NO</w:t>
      </w:r>
      <w:r>
        <w:rPr>
          <w:rFonts w:ascii="Times New Roman"/>
          <w:b w:val="false"/>
          <w:i w:val="false"/>
          <w:color w:val="000000"/>
          <w:vertAlign w:val="subscript"/>
        </w:rPr>
        <w:t>X</w:t>
      </w:r>
      <w:r>
        <w:rPr>
          <w:rFonts w:ascii="Times New Roman"/>
          <w:b w:val="false"/>
          <w:i w:val="false"/>
          <w:color w:val="000000"/>
          <w:sz w:val="28"/>
        </w:rPr>
        <w:t xml:space="preserve"> и CO в воздух </w:t>
      </w:r>
    </w:p>
    <w:bookmarkEnd w:id="1164"/>
    <w:bookmarkStart w:name="z1353" w:id="1165"/>
    <w:p>
      <w:pPr>
        <w:spacing w:after="0"/>
        <w:ind w:left="0"/>
        <w:jc w:val="both"/>
      </w:pPr>
      <w:r>
        <w:rPr>
          <w:rFonts w:ascii="Times New Roman"/>
          <w:b w:val="false"/>
          <w:i w:val="false"/>
          <w:color w:val="000000"/>
          <w:sz w:val="28"/>
        </w:rPr>
        <w:t>
      1.8.4. Выбросы SO</w:t>
      </w:r>
      <w:r>
        <w:rPr>
          <w:rFonts w:ascii="Times New Roman"/>
          <w:b w:val="false"/>
          <w:i w:val="false"/>
          <w:color w:val="000000"/>
          <w:vertAlign w:val="subscript"/>
        </w:rPr>
        <w:t>X</w:t>
      </w:r>
      <w:r>
        <w:rPr>
          <w:rFonts w:ascii="Times New Roman"/>
          <w:b w:val="false"/>
          <w:i w:val="false"/>
          <w:color w:val="000000"/>
          <w:sz w:val="28"/>
        </w:rPr>
        <w:t xml:space="preserve"> в воздух </w:t>
      </w:r>
    </w:p>
    <w:bookmarkEnd w:id="1165"/>
    <w:bookmarkStart w:name="z1354" w:id="1166"/>
    <w:p>
      <w:pPr>
        <w:spacing w:after="0"/>
        <w:ind w:left="0"/>
        <w:jc w:val="both"/>
      </w:pPr>
      <w:r>
        <w:rPr>
          <w:rFonts w:ascii="Times New Roman"/>
          <w:b w:val="false"/>
          <w:i w:val="false"/>
          <w:color w:val="000000"/>
          <w:sz w:val="28"/>
        </w:rPr>
        <w:t xml:space="preserve">
      1.8.5. Выбросы пыли и связанных частиц металла в воздух </w:t>
      </w:r>
    </w:p>
    <w:bookmarkEnd w:id="1166"/>
    <w:bookmarkStart w:name="z1355" w:id="1167"/>
    <w:p>
      <w:pPr>
        <w:spacing w:after="0"/>
        <w:ind w:left="0"/>
        <w:jc w:val="both"/>
      </w:pPr>
      <w:r>
        <w:rPr>
          <w:rFonts w:ascii="Times New Roman"/>
          <w:b w:val="false"/>
          <w:i w:val="false"/>
          <w:color w:val="000000"/>
          <w:sz w:val="28"/>
        </w:rPr>
        <w:t xml:space="preserve">
      1.8.6. Выбросы ртути в воздух </w:t>
      </w:r>
    </w:p>
    <w:bookmarkEnd w:id="1167"/>
    <w:bookmarkStart w:name="z1356" w:id="1168"/>
    <w:p>
      <w:pPr>
        <w:spacing w:after="0"/>
        <w:ind w:left="0"/>
        <w:jc w:val="both"/>
      </w:pPr>
      <w:r>
        <w:rPr>
          <w:rFonts w:ascii="Times New Roman"/>
          <w:b w:val="false"/>
          <w:i w:val="false"/>
          <w:color w:val="000000"/>
          <w:sz w:val="28"/>
        </w:rPr>
        <w:t xml:space="preserve">
      1.9. Заключение НДТ для газификации </w:t>
      </w:r>
    </w:p>
    <w:bookmarkEnd w:id="1168"/>
    <w:bookmarkStart w:name="z1357" w:id="1169"/>
    <w:p>
      <w:pPr>
        <w:spacing w:after="0"/>
        <w:ind w:left="0"/>
        <w:jc w:val="both"/>
      </w:pPr>
      <w:r>
        <w:rPr>
          <w:rFonts w:ascii="Times New Roman"/>
          <w:b w:val="false"/>
          <w:i w:val="false"/>
          <w:color w:val="000000"/>
          <w:sz w:val="28"/>
        </w:rPr>
        <w:t xml:space="preserve">
      1.9.1. Энергоэффективность </w:t>
      </w:r>
    </w:p>
    <w:bookmarkEnd w:id="1169"/>
    <w:bookmarkStart w:name="z1358" w:id="1170"/>
    <w:p>
      <w:pPr>
        <w:spacing w:after="0"/>
        <w:ind w:left="0"/>
        <w:jc w:val="both"/>
      </w:pPr>
      <w:r>
        <w:rPr>
          <w:rFonts w:ascii="Times New Roman"/>
          <w:b w:val="false"/>
          <w:i w:val="false"/>
          <w:color w:val="000000"/>
          <w:sz w:val="28"/>
        </w:rPr>
        <w:t>
      1.9.2. Выбросы NO</w:t>
      </w:r>
      <w:r>
        <w:rPr>
          <w:rFonts w:ascii="Times New Roman"/>
          <w:b w:val="false"/>
          <w:i w:val="false"/>
          <w:color w:val="000000"/>
          <w:vertAlign w:val="subscript"/>
        </w:rPr>
        <w:t>X</w:t>
      </w:r>
      <w:r>
        <w:rPr>
          <w:rFonts w:ascii="Times New Roman"/>
          <w:b w:val="false"/>
          <w:i w:val="false"/>
          <w:color w:val="000000"/>
          <w:sz w:val="28"/>
        </w:rPr>
        <w:t xml:space="preserve"> и CO в воздух</w:t>
      </w:r>
    </w:p>
    <w:bookmarkEnd w:id="1170"/>
    <w:bookmarkStart w:name="z1359" w:id="1171"/>
    <w:p>
      <w:pPr>
        <w:spacing w:after="0"/>
        <w:ind w:left="0"/>
        <w:jc w:val="both"/>
      </w:pPr>
      <w:r>
        <w:rPr>
          <w:rFonts w:ascii="Times New Roman"/>
          <w:b w:val="false"/>
          <w:i w:val="false"/>
          <w:color w:val="000000"/>
          <w:sz w:val="28"/>
        </w:rPr>
        <w:t>
      1.9.3. Выбросы SO</w:t>
      </w:r>
      <w:r>
        <w:rPr>
          <w:rFonts w:ascii="Times New Roman"/>
          <w:b w:val="false"/>
          <w:i w:val="false"/>
          <w:color w:val="000000"/>
          <w:vertAlign w:val="subscript"/>
        </w:rPr>
        <w:t>х</w:t>
      </w:r>
      <w:r>
        <w:rPr>
          <w:rFonts w:ascii="Times New Roman"/>
          <w:b w:val="false"/>
          <w:i w:val="false"/>
          <w:color w:val="000000"/>
          <w:sz w:val="28"/>
        </w:rPr>
        <w:t xml:space="preserve"> в воздух </w:t>
      </w:r>
    </w:p>
    <w:bookmarkEnd w:id="1171"/>
    <w:bookmarkStart w:name="z1360" w:id="1172"/>
    <w:p>
      <w:pPr>
        <w:spacing w:after="0"/>
        <w:ind w:left="0"/>
        <w:jc w:val="both"/>
      </w:pPr>
      <w:r>
        <w:rPr>
          <w:rFonts w:ascii="Times New Roman"/>
          <w:b w:val="false"/>
          <w:i w:val="false"/>
          <w:color w:val="000000"/>
          <w:sz w:val="28"/>
        </w:rPr>
        <w:t>
      1.9.4. Выбросы пыли, связанных частиц металла, аммиака и галогена в воздух</w:t>
      </w:r>
    </w:p>
    <w:bookmarkEnd w:id="1172"/>
    <w:bookmarkStart w:name="z1361" w:id="1173"/>
    <w:p>
      <w:pPr>
        <w:spacing w:after="0"/>
        <w:ind w:left="0"/>
        <w:jc w:val="both"/>
      </w:pPr>
      <w:r>
        <w:rPr>
          <w:rFonts w:ascii="Times New Roman"/>
          <w:b w:val="false"/>
          <w:i w:val="false"/>
          <w:color w:val="000000"/>
          <w:sz w:val="28"/>
        </w:rPr>
        <w:t xml:space="preserve">
      1.10. Описание техник </w:t>
      </w:r>
    </w:p>
    <w:bookmarkEnd w:id="1173"/>
    <w:bookmarkStart w:name="z1362" w:id="1174"/>
    <w:p>
      <w:pPr>
        <w:spacing w:after="0"/>
        <w:ind w:left="0"/>
        <w:jc w:val="both"/>
      </w:pPr>
      <w:r>
        <w:rPr>
          <w:rFonts w:ascii="Times New Roman"/>
          <w:b w:val="false"/>
          <w:i w:val="false"/>
          <w:color w:val="000000"/>
          <w:sz w:val="28"/>
        </w:rPr>
        <w:t xml:space="preserve">
      1.10.1. Основные техники </w:t>
      </w:r>
    </w:p>
    <w:bookmarkEnd w:id="1174"/>
    <w:bookmarkStart w:name="z1363" w:id="1175"/>
    <w:p>
      <w:pPr>
        <w:spacing w:after="0"/>
        <w:ind w:left="0"/>
        <w:jc w:val="both"/>
      </w:pPr>
      <w:r>
        <w:rPr>
          <w:rFonts w:ascii="Times New Roman"/>
          <w:b w:val="false"/>
          <w:i w:val="false"/>
          <w:color w:val="000000"/>
          <w:sz w:val="28"/>
        </w:rPr>
        <w:t xml:space="preserve">
      1.10.2. Техники повышения энергоэффективности </w:t>
      </w:r>
    </w:p>
    <w:bookmarkEnd w:id="1175"/>
    <w:bookmarkStart w:name="z1364" w:id="1176"/>
    <w:p>
      <w:pPr>
        <w:spacing w:after="0"/>
        <w:ind w:left="0"/>
        <w:jc w:val="both"/>
      </w:pPr>
      <w:r>
        <w:rPr>
          <w:rFonts w:ascii="Times New Roman"/>
          <w:b w:val="false"/>
          <w:i w:val="false"/>
          <w:color w:val="000000"/>
          <w:sz w:val="28"/>
        </w:rPr>
        <w:t>
      1.10.3. Техники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и/или СО в воздух </w:t>
      </w:r>
    </w:p>
    <w:bookmarkEnd w:id="1176"/>
    <w:bookmarkStart w:name="z1365" w:id="1177"/>
    <w:p>
      <w:pPr>
        <w:spacing w:after="0"/>
        <w:ind w:left="0"/>
        <w:jc w:val="both"/>
      </w:pPr>
      <w:r>
        <w:rPr>
          <w:rFonts w:ascii="Times New Roman"/>
          <w:b w:val="false"/>
          <w:i w:val="false"/>
          <w:color w:val="000000"/>
          <w:sz w:val="28"/>
        </w:rPr>
        <w:t>
      1.10.4. Техники снижения выбросов SO</w:t>
      </w:r>
      <w:r>
        <w:rPr>
          <w:rFonts w:ascii="Times New Roman"/>
          <w:b w:val="false"/>
          <w:i w:val="false"/>
          <w:color w:val="000000"/>
          <w:vertAlign w:val="subscript"/>
        </w:rPr>
        <w:t>x</w:t>
      </w:r>
      <w:r>
        <w:rPr>
          <w:rFonts w:ascii="Times New Roman"/>
          <w:b w:val="false"/>
          <w:i w:val="false"/>
          <w:color w:val="000000"/>
          <w:sz w:val="28"/>
        </w:rPr>
        <w:t xml:space="preserve"> в воздух </w:t>
      </w:r>
    </w:p>
    <w:bookmarkEnd w:id="1177"/>
    <w:bookmarkStart w:name="z1366" w:id="1178"/>
    <w:p>
      <w:pPr>
        <w:spacing w:after="0"/>
        <w:ind w:left="0"/>
        <w:jc w:val="both"/>
      </w:pPr>
      <w:r>
        <w:rPr>
          <w:rFonts w:ascii="Times New Roman"/>
          <w:b w:val="false"/>
          <w:i w:val="false"/>
          <w:color w:val="000000"/>
          <w:sz w:val="28"/>
        </w:rPr>
        <w:t xml:space="preserve">
      1.10.5. Техники снижения влияния на окружающую среду при обращении с топливом (разгрузка, транспорт, хранение) </w:t>
      </w:r>
    </w:p>
    <w:bookmarkEnd w:id="1178"/>
    <w:bookmarkStart w:name="z1367" w:id="1179"/>
    <w:p>
      <w:pPr>
        <w:spacing w:after="0"/>
        <w:ind w:left="0"/>
        <w:jc w:val="both"/>
      </w:pPr>
      <w:r>
        <w:rPr>
          <w:rFonts w:ascii="Times New Roman"/>
          <w:b w:val="false"/>
          <w:i w:val="false"/>
          <w:color w:val="000000"/>
          <w:sz w:val="28"/>
        </w:rPr>
        <w:t xml:space="preserve">
      1.10.6. Техники снижения сбросов в водные объекты </w:t>
      </w:r>
    </w:p>
    <w:bookmarkEnd w:id="1179"/>
    <w:bookmarkStart w:name="z1368" w:id="1180"/>
    <w:p>
      <w:pPr>
        <w:spacing w:after="0"/>
        <w:ind w:left="0"/>
        <w:jc w:val="both"/>
      </w:pPr>
      <w:r>
        <w:rPr>
          <w:rFonts w:ascii="Times New Roman"/>
          <w:b w:val="false"/>
          <w:i w:val="false"/>
          <w:color w:val="000000"/>
          <w:sz w:val="28"/>
        </w:rPr>
        <w:t xml:space="preserve">
      1.10.7. Техники обращения с топливом </w:t>
      </w:r>
    </w:p>
    <w:bookmarkEnd w:id="1180"/>
    <w:bookmarkStart w:name="z1369" w:id="1181"/>
    <w:p>
      <w:pPr>
        <w:spacing w:after="0"/>
        <w:ind w:left="0"/>
        <w:jc w:val="both"/>
      </w:pPr>
      <w:r>
        <w:rPr>
          <w:rFonts w:ascii="Times New Roman"/>
          <w:b w:val="false"/>
          <w:i w:val="false"/>
          <w:color w:val="000000"/>
          <w:sz w:val="28"/>
        </w:rPr>
        <w:t xml:space="preserve">
      1.10.8. Техники обращения с маслами </w:t>
      </w:r>
    </w:p>
    <w:bookmarkEnd w:id="1181"/>
    <w:bookmarkStart w:name="z1370" w:id="1182"/>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1182"/>
    <w:bookmarkStart w:name="z1371" w:id="1183"/>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1183"/>
    <w:bookmarkStart w:name="z1372" w:id="1184"/>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1184"/>
    <w:bookmarkStart w:name="z1373" w:id="1185"/>
    <w:p>
      <w:pPr>
        <w:spacing w:after="0"/>
        <w:ind w:left="0"/>
        <w:jc w:val="both"/>
      </w:pPr>
      <w:r>
        <w:rPr>
          <w:rFonts w:ascii="Times New Roman"/>
          <w:b w:val="false"/>
          <w:i w:val="false"/>
          <w:color w:val="000000"/>
          <w:sz w:val="28"/>
        </w:rPr>
        <w:t xml:space="preserve">
      Раздел 5. Требования по ремедиации </w:t>
      </w:r>
    </w:p>
    <w:bookmarkEnd w:id="1185"/>
    <w:bookmarkStart w:name="z1374" w:id="1186"/>
    <w:p>
      <w:pPr>
        <w:spacing w:after="0"/>
        <w:ind w:left="0"/>
        <w:jc w:val="both"/>
      </w:pPr>
      <w:r>
        <w:rPr>
          <w:rFonts w:ascii="Times New Roman"/>
          <w:b w:val="false"/>
          <w:i w:val="false"/>
          <w:color w:val="000000"/>
          <w:sz w:val="28"/>
        </w:rPr>
        <w:t xml:space="preserve">
      Заключительные положения и рекомендации </w:t>
      </w:r>
    </w:p>
    <w:bookmarkEnd w:id="1186"/>
    <w:bookmarkStart w:name="z1375" w:id="1187"/>
    <w:p>
      <w:pPr>
        <w:spacing w:after="0"/>
        <w:ind w:left="0"/>
        <w:jc w:val="left"/>
      </w:pPr>
      <w:r>
        <w:rPr>
          <w:rFonts w:ascii="Times New Roman"/>
          <w:b/>
          <w:i w:val="false"/>
          <w:color w:val="000000"/>
        </w:rPr>
        <w:t xml:space="preserve"> Глоссарий</w:t>
      </w:r>
    </w:p>
    <w:bookmarkEnd w:id="1187"/>
    <w:bookmarkStart w:name="z1376" w:id="1188"/>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НДТ "Сжигание топлива на крупных установках в целях производства энергии" (далее – справочник по НДТ).</w:t>
      </w:r>
    </w:p>
    <w:bookmarkEnd w:id="1188"/>
    <w:bookmarkStart w:name="z1377" w:id="1189"/>
    <w:p>
      <w:pPr>
        <w:spacing w:after="0"/>
        <w:ind w:left="0"/>
        <w:jc w:val="left"/>
      </w:pPr>
      <w:r>
        <w:rPr>
          <w:rFonts w:ascii="Times New Roman"/>
          <w:b/>
          <w:i w:val="false"/>
          <w:color w:val="000000"/>
        </w:rPr>
        <w:t xml:space="preserve"> Термины и их определения</w:t>
      </w:r>
    </w:p>
    <w:bookmarkEnd w:id="11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1378" w:id="1190"/>
    <w:p>
      <w:pPr>
        <w:spacing w:after="0"/>
        <w:ind w:left="0"/>
        <w:jc w:val="left"/>
      </w:pPr>
      <w:r>
        <w:rPr>
          <w:rFonts w:ascii="Times New Roman"/>
          <w:b/>
          <w:i w:val="false"/>
          <w:color w:val="000000"/>
        </w:rPr>
        <w:t xml:space="preserve"> Аббревиатуры и их расшифровки</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1379" w:id="1191"/>
    <w:p>
      <w:pPr>
        <w:spacing w:after="0"/>
        <w:ind w:left="0"/>
        <w:jc w:val="left"/>
      </w:pPr>
      <w:r>
        <w:rPr>
          <w:rFonts w:ascii="Times New Roman"/>
          <w:b/>
          <w:i w:val="false"/>
          <w:color w:val="000000"/>
        </w:rPr>
        <w:t xml:space="preserve"> Предисловие</w:t>
      </w:r>
    </w:p>
    <w:bookmarkEnd w:id="1191"/>
    <w:p>
      <w:pPr>
        <w:spacing w:after="0"/>
        <w:ind w:left="0"/>
        <w:jc w:val="left"/>
      </w:pPr>
      <w:r>
        <w:br/>
      </w:r>
      <w:r>
        <w:rPr>
          <w:rFonts w:ascii="Times New Roman"/>
          <w:b w:val="false"/>
          <w:i w:val="false"/>
          <w:color w:val="000000"/>
          <w:sz w:val="28"/>
        </w:rPr>
        <w:t>
</w:t>
      </w:r>
    </w:p>
    <w:bookmarkStart w:name="z1380" w:id="1192"/>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192"/>
    <w:bookmarkStart w:name="z1381" w:id="1193"/>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1193"/>
    <w:bookmarkStart w:name="z1382" w:id="1194"/>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включает в себя положения, предусмотренные действующим законодательством Республики Казахстан.</w:t>
      </w:r>
    </w:p>
    <w:bookmarkEnd w:id="1194"/>
    <w:bookmarkStart w:name="z1383" w:id="1195"/>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195"/>
    <w:bookmarkStart w:name="z1384" w:id="1196"/>
    <w:p>
      <w:pPr>
        <w:spacing w:after="0"/>
        <w:ind w:left="0"/>
        <w:jc w:val="both"/>
      </w:pPr>
      <w:r>
        <w:rPr>
          <w:rFonts w:ascii="Times New Roman"/>
          <w:b w:val="false"/>
          <w:i w:val="false"/>
          <w:color w:val="000000"/>
          <w:sz w:val="28"/>
        </w:rPr>
        <w:t>
      Информация о сборе данных</w:t>
      </w:r>
    </w:p>
    <w:bookmarkEnd w:id="1196"/>
    <w:bookmarkStart w:name="z1385" w:id="1197"/>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процессах сжигания твердого, газообразного и жидкого топлива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1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6" w:id="1198"/>
    <w:p>
      <w:pPr>
        <w:spacing w:after="0"/>
        <w:ind w:left="0"/>
        <w:jc w:val="left"/>
      </w:pPr>
      <w:r>
        <w:rPr>
          <w:rFonts w:ascii="Times New Roman"/>
          <w:b/>
          <w:i w:val="false"/>
          <w:color w:val="000000"/>
        </w:rPr>
        <w:t xml:space="preserve"> Область применения</w:t>
      </w:r>
    </w:p>
    <w:bookmarkEnd w:id="1198"/>
    <w:p>
      <w:pPr>
        <w:spacing w:after="0"/>
        <w:ind w:left="0"/>
        <w:jc w:val="left"/>
      </w:pPr>
      <w:r>
        <w:br/>
      </w:r>
      <w:r>
        <w:rPr>
          <w:rFonts w:ascii="Times New Roman"/>
          <w:b w:val="false"/>
          <w:i w:val="false"/>
          <w:color w:val="000000"/>
          <w:sz w:val="28"/>
        </w:rPr>
        <w:t>
</w:t>
      </w:r>
    </w:p>
    <w:bookmarkStart w:name="z1387" w:id="1199"/>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1199"/>
    <w:bookmarkStart w:name="z1388" w:id="1200"/>
    <w:p>
      <w:pPr>
        <w:spacing w:after="0"/>
        <w:ind w:left="0"/>
        <w:jc w:val="both"/>
      </w:pPr>
      <w:r>
        <w:rPr>
          <w:rFonts w:ascii="Times New Roman"/>
          <w:b w:val="false"/>
          <w:i w:val="false"/>
          <w:color w:val="000000"/>
          <w:sz w:val="28"/>
        </w:rPr>
        <w:t>
      производство электрической и тепловой энергии через сжигание топлива.</w:t>
      </w:r>
    </w:p>
    <w:bookmarkEnd w:id="1200"/>
    <w:bookmarkStart w:name="z1389" w:id="1201"/>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1201"/>
    <w:bookmarkStart w:name="z1390" w:id="1202"/>
    <w:p>
      <w:pPr>
        <w:spacing w:after="0"/>
        <w:ind w:left="0"/>
        <w:jc w:val="both"/>
      </w:pPr>
      <w:r>
        <w:rPr>
          <w:rFonts w:ascii="Times New Roman"/>
          <w:b w:val="false"/>
          <w:i w:val="false"/>
          <w:color w:val="000000"/>
          <w:sz w:val="28"/>
        </w:rPr>
        <w:t xml:space="preserve">
      1) cжигание топлива в установках ТЭС и котельных с единичной номинальной тепловой мощностью 50 МВт и более, предназначенных для производства электрической энергии и тепла в виде пара и/или горячей воды, включая установки, расположенные на морских платформах; </w:t>
      </w:r>
    </w:p>
    <w:bookmarkEnd w:id="1202"/>
    <w:bookmarkStart w:name="z1391" w:id="1203"/>
    <w:p>
      <w:pPr>
        <w:spacing w:after="0"/>
        <w:ind w:left="0"/>
        <w:jc w:val="both"/>
      </w:pPr>
      <w:r>
        <w:rPr>
          <w:rFonts w:ascii="Times New Roman"/>
          <w:b w:val="false"/>
          <w:i w:val="false"/>
          <w:color w:val="000000"/>
          <w:sz w:val="28"/>
        </w:rPr>
        <w:t>
      2) cжигание топлива в установках паровых и отопительных котельных суммарной тепловой мощностью 50 МВт и более (единичной мощностью установки не менее 15 МВт);</w:t>
      </w:r>
    </w:p>
    <w:bookmarkEnd w:id="1203"/>
    <w:bookmarkStart w:name="z1392" w:id="1204"/>
    <w:p>
      <w:pPr>
        <w:spacing w:after="0"/>
        <w:ind w:left="0"/>
        <w:jc w:val="both"/>
      </w:pPr>
      <w:r>
        <w:rPr>
          <w:rFonts w:ascii="Times New Roman"/>
          <w:b w:val="false"/>
          <w:i w:val="false"/>
          <w:color w:val="000000"/>
          <w:sz w:val="28"/>
        </w:rPr>
        <w:t>
      3) газификации угля или других видов топлива в установках с общей номинальной тепловой мощностью 20 МВт и более, только когда этот процесс непосредственно связан с установкой для сжигания;</w:t>
      </w:r>
    </w:p>
    <w:bookmarkEnd w:id="1204"/>
    <w:bookmarkStart w:name="z1393" w:id="1205"/>
    <w:p>
      <w:pPr>
        <w:spacing w:after="0"/>
        <w:ind w:left="0"/>
        <w:jc w:val="both"/>
      </w:pPr>
      <w:r>
        <w:rPr>
          <w:rFonts w:ascii="Times New Roman"/>
          <w:b w:val="false"/>
          <w:i w:val="false"/>
          <w:color w:val="000000"/>
          <w:sz w:val="28"/>
        </w:rPr>
        <w:t>
      4) сжиганию топливо совместно с отходами, отнесенными к неопасным видам отходам с расходом более 3 т/ч или с опасными отходами с расходом более 10 т/ч, при условии, что сжигание связано с производством энергии.</w:t>
      </w:r>
    </w:p>
    <w:bookmarkEnd w:id="1205"/>
    <w:bookmarkStart w:name="z1394" w:id="1206"/>
    <w:p>
      <w:pPr>
        <w:spacing w:after="0"/>
        <w:ind w:left="0"/>
        <w:jc w:val="both"/>
      </w:pPr>
      <w:r>
        <w:rPr>
          <w:rFonts w:ascii="Times New Roman"/>
          <w:b w:val="false"/>
          <w:i w:val="false"/>
          <w:color w:val="000000"/>
          <w:sz w:val="28"/>
        </w:rPr>
        <w:t>
      Область применения соответствует сжиганию на установках следующих видов топлива:</w:t>
      </w:r>
    </w:p>
    <w:bookmarkEnd w:id="1206"/>
    <w:bookmarkStart w:name="z1395" w:id="1207"/>
    <w:p>
      <w:pPr>
        <w:spacing w:after="0"/>
        <w:ind w:left="0"/>
        <w:jc w:val="both"/>
      </w:pPr>
      <w:r>
        <w:rPr>
          <w:rFonts w:ascii="Times New Roman"/>
          <w:b w:val="false"/>
          <w:i w:val="false"/>
          <w:color w:val="000000"/>
          <w:sz w:val="28"/>
        </w:rPr>
        <w:t>
      твердые виды: каменный уголь, бурый уголь, лигниты, продукты обогащения углей;</w:t>
      </w:r>
    </w:p>
    <w:bookmarkEnd w:id="1207"/>
    <w:bookmarkStart w:name="z1396" w:id="1208"/>
    <w:p>
      <w:pPr>
        <w:spacing w:after="0"/>
        <w:ind w:left="0"/>
        <w:jc w:val="both"/>
      </w:pPr>
      <w:r>
        <w:rPr>
          <w:rFonts w:ascii="Times New Roman"/>
          <w:b w:val="false"/>
          <w:i w:val="false"/>
          <w:color w:val="000000"/>
          <w:sz w:val="28"/>
        </w:rPr>
        <w:t>
      жидкие углеводородные топлива (мазут, дизельное топливо, водо-мазутная эмульсия (ВМЭ);</w:t>
      </w:r>
    </w:p>
    <w:bookmarkEnd w:id="1208"/>
    <w:bookmarkStart w:name="z1397" w:id="1209"/>
    <w:p>
      <w:pPr>
        <w:spacing w:after="0"/>
        <w:ind w:left="0"/>
        <w:jc w:val="both"/>
      </w:pPr>
      <w:r>
        <w:rPr>
          <w:rFonts w:ascii="Times New Roman"/>
          <w:b w:val="false"/>
          <w:i w:val="false"/>
          <w:color w:val="000000"/>
          <w:sz w:val="28"/>
        </w:rPr>
        <w:t>
      газ природный, попутный, технологические газы металлургической и химической промышленности.</w:t>
      </w:r>
    </w:p>
    <w:bookmarkEnd w:id="1209"/>
    <w:bookmarkStart w:name="z1398" w:id="1210"/>
    <w:p>
      <w:pPr>
        <w:spacing w:after="0"/>
        <w:ind w:left="0"/>
        <w:jc w:val="both"/>
      </w:pPr>
      <w:r>
        <w:rPr>
          <w:rFonts w:ascii="Times New Roman"/>
          <w:b w:val="false"/>
          <w:i w:val="false"/>
          <w:color w:val="000000"/>
          <w:sz w:val="28"/>
        </w:rPr>
        <w:t>
      Заключение по НДТ не распространяется на следующие виды деятельности, технологическое оборудование и технологические процессы:</w:t>
      </w:r>
    </w:p>
    <w:bookmarkEnd w:id="1210"/>
    <w:bookmarkStart w:name="z1399" w:id="1211"/>
    <w:p>
      <w:pPr>
        <w:spacing w:after="0"/>
        <w:ind w:left="0"/>
        <w:jc w:val="both"/>
      </w:pPr>
      <w:r>
        <w:rPr>
          <w:rFonts w:ascii="Times New Roman"/>
          <w:b w:val="false"/>
          <w:i w:val="false"/>
          <w:color w:val="000000"/>
          <w:sz w:val="28"/>
        </w:rPr>
        <w:t>
      на сжигание топлива резервного и аварийного назначения топлива и топливо, используемого для пуска-останова.</w:t>
      </w:r>
    </w:p>
    <w:bookmarkEnd w:id="1211"/>
    <w:bookmarkStart w:name="z1400" w:id="1212"/>
    <w:p>
      <w:pPr>
        <w:spacing w:after="0"/>
        <w:ind w:left="0"/>
        <w:jc w:val="both"/>
      </w:pPr>
      <w:r>
        <w:rPr>
          <w:rFonts w:ascii="Times New Roman"/>
          <w:b w:val="false"/>
          <w:i w:val="false"/>
          <w:color w:val="000000"/>
          <w:sz w:val="28"/>
        </w:rPr>
        <w:t>
      В область применения заключения по НДТ не входят:</w:t>
      </w:r>
    </w:p>
    <w:bookmarkEnd w:id="1212"/>
    <w:bookmarkStart w:name="z1401" w:id="1213"/>
    <w:p>
      <w:pPr>
        <w:spacing w:after="0"/>
        <w:ind w:left="0"/>
        <w:jc w:val="both"/>
      </w:pPr>
      <w:r>
        <w:rPr>
          <w:rFonts w:ascii="Times New Roman"/>
          <w:b w:val="false"/>
          <w:i w:val="false"/>
          <w:color w:val="000000"/>
          <w:sz w:val="28"/>
        </w:rPr>
        <w:t>
      газификация топлива, когда это непосредственно не связано с горением получаемого в результате синтез-газа;</w:t>
      </w:r>
    </w:p>
    <w:bookmarkEnd w:id="1213"/>
    <w:bookmarkStart w:name="z1402" w:id="1214"/>
    <w:p>
      <w:pPr>
        <w:spacing w:after="0"/>
        <w:ind w:left="0"/>
        <w:jc w:val="both"/>
      </w:pPr>
      <w:r>
        <w:rPr>
          <w:rFonts w:ascii="Times New Roman"/>
          <w:b w:val="false"/>
          <w:i w:val="false"/>
          <w:color w:val="000000"/>
          <w:sz w:val="28"/>
        </w:rPr>
        <w:t>
      газификация топлива и последующее сжигание синтез-газа, непосредственно связанные с переработкой нефтепродуктов и газа;</w:t>
      </w:r>
    </w:p>
    <w:bookmarkEnd w:id="1214"/>
    <w:bookmarkStart w:name="z1403" w:id="1215"/>
    <w:p>
      <w:pPr>
        <w:spacing w:after="0"/>
        <w:ind w:left="0"/>
        <w:jc w:val="both"/>
      </w:pPr>
      <w:r>
        <w:rPr>
          <w:rFonts w:ascii="Times New Roman"/>
          <w:b w:val="false"/>
          <w:i w:val="false"/>
          <w:color w:val="000000"/>
          <w:sz w:val="28"/>
        </w:rPr>
        <w:t>
      сжигание в технологических печах или нагревателях;</w:t>
      </w:r>
    </w:p>
    <w:bookmarkEnd w:id="1215"/>
    <w:bookmarkStart w:name="z1404" w:id="1216"/>
    <w:p>
      <w:pPr>
        <w:spacing w:after="0"/>
        <w:ind w:left="0"/>
        <w:jc w:val="both"/>
      </w:pPr>
      <w:r>
        <w:rPr>
          <w:rFonts w:ascii="Times New Roman"/>
          <w:b w:val="false"/>
          <w:i w:val="false"/>
          <w:color w:val="000000"/>
          <w:sz w:val="28"/>
        </w:rPr>
        <w:t>
      сжигание в установках дожига;</w:t>
      </w:r>
    </w:p>
    <w:bookmarkEnd w:id="1216"/>
    <w:bookmarkStart w:name="z1405" w:id="1217"/>
    <w:p>
      <w:pPr>
        <w:spacing w:after="0"/>
        <w:ind w:left="0"/>
        <w:jc w:val="both"/>
      </w:pPr>
      <w:r>
        <w:rPr>
          <w:rFonts w:ascii="Times New Roman"/>
          <w:b w:val="false"/>
          <w:i w:val="false"/>
          <w:color w:val="000000"/>
          <w:sz w:val="28"/>
        </w:rPr>
        <w:t>
      сжигание газа в факеле;</w:t>
      </w:r>
    </w:p>
    <w:bookmarkEnd w:id="1217"/>
    <w:bookmarkStart w:name="z1406" w:id="1218"/>
    <w:p>
      <w:pPr>
        <w:spacing w:after="0"/>
        <w:ind w:left="0"/>
        <w:jc w:val="both"/>
      </w:pPr>
      <w:r>
        <w:rPr>
          <w:rFonts w:ascii="Times New Roman"/>
          <w:b w:val="false"/>
          <w:i w:val="false"/>
          <w:color w:val="000000"/>
          <w:sz w:val="28"/>
        </w:rPr>
        <w:t>
      сжигание в котлах-утилизаторах и печах для общей восстановленной серы, используемых для производства целлюлозы и бумаги;</w:t>
      </w:r>
    </w:p>
    <w:bookmarkEnd w:id="1218"/>
    <w:bookmarkStart w:name="z1407" w:id="1219"/>
    <w:p>
      <w:pPr>
        <w:spacing w:after="0"/>
        <w:ind w:left="0"/>
        <w:jc w:val="both"/>
      </w:pPr>
      <w:r>
        <w:rPr>
          <w:rFonts w:ascii="Times New Roman"/>
          <w:b w:val="false"/>
          <w:i w:val="false"/>
          <w:color w:val="000000"/>
          <w:sz w:val="28"/>
        </w:rPr>
        <w:t>
      сжигание нефтезаводского топлива на нефтеперерабатывающих заводах, т. к. эти вопросы описаны в НДТ по переработке нефти и газа;</w:t>
      </w:r>
    </w:p>
    <w:bookmarkEnd w:id="1219"/>
    <w:bookmarkStart w:name="z1408" w:id="1220"/>
    <w:p>
      <w:pPr>
        <w:spacing w:after="0"/>
        <w:ind w:left="0"/>
        <w:jc w:val="both"/>
      </w:pPr>
      <w:r>
        <w:rPr>
          <w:rFonts w:ascii="Times New Roman"/>
          <w:b w:val="false"/>
          <w:i w:val="false"/>
          <w:color w:val="000000"/>
          <w:sz w:val="28"/>
        </w:rPr>
        <w:t>
      утилизация и рекуперация отходов на мусоросжигательных установках;</w:t>
      </w:r>
    </w:p>
    <w:bookmarkEnd w:id="1220"/>
    <w:bookmarkStart w:name="z1409" w:id="1221"/>
    <w:p>
      <w:pPr>
        <w:spacing w:after="0"/>
        <w:ind w:left="0"/>
        <w:jc w:val="both"/>
      </w:pPr>
      <w:r>
        <w:rPr>
          <w:rFonts w:ascii="Times New Roman"/>
          <w:b w:val="false"/>
          <w:i w:val="false"/>
          <w:color w:val="000000"/>
          <w:sz w:val="28"/>
        </w:rPr>
        <w:t>
      энергоустановки, сжигающие топливо для привода механического оборудования, насосов, воздуходувок и прочие;</w:t>
      </w:r>
    </w:p>
    <w:bookmarkEnd w:id="1221"/>
    <w:bookmarkStart w:name="z1410" w:id="1222"/>
    <w:p>
      <w:pPr>
        <w:spacing w:after="0"/>
        <w:ind w:left="0"/>
        <w:jc w:val="both"/>
      </w:pPr>
      <w:r>
        <w:rPr>
          <w:rFonts w:ascii="Times New Roman"/>
          <w:b w:val="false"/>
          <w:i w:val="false"/>
          <w:color w:val="000000"/>
          <w:sz w:val="28"/>
        </w:rPr>
        <w:t>
      энергоустановки, сжигающие топливо для энерготехнологических нужд: сушки, испарения рабочих сред, производства холода или обработки объектов или материалов;</w:t>
      </w:r>
    </w:p>
    <w:bookmarkEnd w:id="1222"/>
    <w:bookmarkStart w:name="z1411" w:id="1223"/>
    <w:p>
      <w:pPr>
        <w:spacing w:after="0"/>
        <w:ind w:left="0"/>
        <w:jc w:val="both"/>
      </w:pPr>
      <w:r>
        <w:rPr>
          <w:rFonts w:ascii="Times New Roman"/>
          <w:b w:val="false"/>
          <w:i w:val="false"/>
          <w:color w:val="000000"/>
          <w:sz w:val="28"/>
        </w:rPr>
        <w:t>
      установки для регенерации катализаторов каталитического крекинга;</w:t>
      </w:r>
    </w:p>
    <w:bookmarkEnd w:id="1223"/>
    <w:bookmarkStart w:name="z1412" w:id="1224"/>
    <w:p>
      <w:pPr>
        <w:spacing w:after="0"/>
        <w:ind w:left="0"/>
        <w:jc w:val="both"/>
      </w:pPr>
      <w:r>
        <w:rPr>
          <w:rFonts w:ascii="Times New Roman"/>
          <w:b w:val="false"/>
          <w:i w:val="false"/>
          <w:color w:val="000000"/>
          <w:sz w:val="28"/>
        </w:rPr>
        <w:t>
      установки, предназначенные для очистки газообразных отходов путем сжигания;</w:t>
      </w:r>
    </w:p>
    <w:bookmarkEnd w:id="1224"/>
    <w:bookmarkStart w:name="z1413" w:id="1225"/>
    <w:p>
      <w:pPr>
        <w:spacing w:after="0"/>
        <w:ind w:left="0"/>
        <w:jc w:val="both"/>
      </w:pPr>
      <w:r>
        <w:rPr>
          <w:rFonts w:ascii="Times New Roman"/>
          <w:b w:val="false"/>
          <w:i w:val="false"/>
          <w:color w:val="000000"/>
          <w:sz w:val="28"/>
        </w:rPr>
        <w:t>
      установки для преобразования сероводородов в серу;</w:t>
      </w:r>
    </w:p>
    <w:bookmarkEnd w:id="1225"/>
    <w:bookmarkStart w:name="z1414" w:id="1226"/>
    <w:p>
      <w:pPr>
        <w:spacing w:after="0"/>
        <w:ind w:left="0"/>
        <w:jc w:val="both"/>
      </w:pPr>
      <w:r>
        <w:rPr>
          <w:rFonts w:ascii="Times New Roman"/>
          <w:b w:val="false"/>
          <w:i w:val="false"/>
          <w:color w:val="000000"/>
          <w:sz w:val="28"/>
        </w:rPr>
        <w:t>
      реакторы химической промышленности;</w:t>
      </w:r>
    </w:p>
    <w:bookmarkEnd w:id="1226"/>
    <w:bookmarkStart w:name="z1415" w:id="1227"/>
    <w:p>
      <w:pPr>
        <w:spacing w:after="0"/>
        <w:ind w:left="0"/>
        <w:jc w:val="both"/>
      </w:pPr>
      <w:r>
        <w:rPr>
          <w:rFonts w:ascii="Times New Roman"/>
          <w:b w:val="false"/>
          <w:i w:val="false"/>
          <w:color w:val="000000"/>
          <w:sz w:val="28"/>
        </w:rPr>
        <w:t>
      топки аккумуляторов коксовых печей;</w:t>
      </w:r>
    </w:p>
    <w:bookmarkEnd w:id="1227"/>
    <w:bookmarkStart w:name="z1416" w:id="1228"/>
    <w:p>
      <w:pPr>
        <w:spacing w:after="0"/>
        <w:ind w:left="0"/>
        <w:jc w:val="both"/>
      </w:pPr>
      <w:r>
        <w:rPr>
          <w:rFonts w:ascii="Times New Roman"/>
          <w:b w:val="false"/>
          <w:i w:val="false"/>
          <w:color w:val="000000"/>
          <w:sz w:val="28"/>
        </w:rPr>
        <w:t xml:space="preserve">
      установки, используемые в транспортных средствах, кораблях или летательных аппаратах. </w:t>
      </w:r>
    </w:p>
    <w:bookmarkEnd w:id="1228"/>
    <w:bookmarkStart w:name="z1417" w:id="1229"/>
    <w:p>
      <w:pPr>
        <w:spacing w:after="0"/>
        <w:ind w:left="0"/>
        <w:jc w:val="both"/>
      </w:pPr>
      <w:r>
        <w:rPr>
          <w:rFonts w:ascii="Times New Roman"/>
          <w:b w:val="false"/>
          <w:i w:val="false"/>
          <w:color w:val="000000"/>
          <w:sz w:val="28"/>
        </w:rPr>
        <w:t>
      В заключении по НДТ не рассматриваются:</w:t>
      </w:r>
    </w:p>
    <w:bookmarkEnd w:id="1229"/>
    <w:bookmarkStart w:name="z1418" w:id="1230"/>
    <w:p>
      <w:pPr>
        <w:spacing w:after="0"/>
        <w:ind w:left="0"/>
        <w:jc w:val="both"/>
      </w:pPr>
      <w:r>
        <w:rPr>
          <w:rFonts w:ascii="Times New Roman"/>
          <w:b w:val="false"/>
          <w:i w:val="false"/>
          <w:color w:val="000000"/>
          <w:sz w:val="28"/>
        </w:rPr>
        <w:t>
      искусственные газы;</w:t>
      </w:r>
    </w:p>
    <w:bookmarkEnd w:id="1230"/>
    <w:bookmarkStart w:name="z1419" w:id="1231"/>
    <w:p>
      <w:pPr>
        <w:spacing w:after="0"/>
        <w:ind w:left="0"/>
        <w:jc w:val="both"/>
      </w:pPr>
      <w:r>
        <w:rPr>
          <w:rFonts w:ascii="Times New Roman"/>
          <w:b w:val="false"/>
          <w:i w:val="false"/>
          <w:color w:val="000000"/>
          <w:sz w:val="28"/>
        </w:rPr>
        <w:t>
      искусственные жидкие топлива.</w:t>
      </w:r>
    </w:p>
    <w:bookmarkEnd w:id="1231"/>
    <w:bookmarkStart w:name="z1420" w:id="1232"/>
    <w:p>
      <w:pPr>
        <w:spacing w:after="0"/>
        <w:ind w:left="0"/>
        <w:jc w:val="both"/>
      </w:pPr>
      <w:r>
        <w:rPr>
          <w:rFonts w:ascii="Times New Roman"/>
          <w:b w:val="false"/>
          <w:i w:val="false"/>
          <w:color w:val="000000"/>
          <w:sz w:val="28"/>
        </w:rPr>
        <w:t xml:space="preserve">
      Вопросы охраны труда рассматриваются частично и только в тех случаях, когда оказывают влияние на виды деятельности, включенные в область применения настоящего заключения по НДТ. </w:t>
      </w:r>
    </w:p>
    <w:bookmarkEnd w:id="1232"/>
    <w:bookmarkStart w:name="z1421" w:id="1233"/>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заключениях по НДТ. В настоящем заключении по НДТ рассматриваются общие принципы управления отходами вспомогательных технологических процессов.</w:t>
      </w:r>
    </w:p>
    <w:bookmarkEnd w:id="12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2" w:id="1234"/>
    <w:p>
      <w:pPr>
        <w:spacing w:after="0"/>
        <w:ind w:left="0"/>
        <w:jc w:val="left"/>
      </w:pPr>
      <w:r>
        <w:rPr>
          <w:rFonts w:ascii="Times New Roman"/>
          <w:b/>
          <w:i w:val="false"/>
          <w:color w:val="000000"/>
        </w:rPr>
        <w:t xml:space="preserve"> Общие положения</w:t>
      </w:r>
    </w:p>
    <w:bookmarkEnd w:id="1234"/>
    <w:p>
      <w:pPr>
        <w:spacing w:after="0"/>
        <w:ind w:left="0"/>
        <w:jc w:val="left"/>
      </w:pPr>
      <w:r>
        <w:br/>
      </w:r>
      <w:r>
        <w:rPr>
          <w:rFonts w:ascii="Times New Roman"/>
          <w:b w:val="false"/>
          <w:i w:val="false"/>
          <w:color w:val="000000"/>
          <w:sz w:val="28"/>
        </w:rPr>
        <w:t>
</w:t>
      </w:r>
    </w:p>
    <w:bookmarkStart w:name="z1423" w:id="1235"/>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одной или нескольких НДТ, при нормальных условиях эксплуатации объекта.</w:t>
      </w:r>
    </w:p>
    <w:bookmarkEnd w:id="1235"/>
    <w:bookmarkStart w:name="z1424" w:id="1236"/>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1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5" w:id="1237"/>
    <w:p>
      <w:pPr>
        <w:spacing w:after="0"/>
        <w:ind w:left="0"/>
        <w:jc w:val="left"/>
      </w:pPr>
      <w:r>
        <w:rPr>
          <w:rFonts w:ascii="Times New Roman"/>
          <w:b/>
          <w:i w:val="false"/>
          <w:color w:val="000000"/>
        </w:rPr>
        <w:t xml:space="preserve"> Выводы по наилучшим доступным техникам</w:t>
      </w:r>
    </w:p>
    <w:bookmarkEnd w:id="1237"/>
    <w:p>
      <w:pPr>
        <w:spacing w:after="0"/>
        <w:ind w:left="0"/>
        <w:jc w:val="left"/>
      </w:pPr>
      <w:r>
        <w:br/>
      </w:r>
      <w:r>
        <w:rPr>
          <w:rFonts w:ascii="Times New Roman"/>
          <w:b w:val="false"/>
          <w:i w:val="false"/>
          <w:color w:val="000000"/>
          <w:sz w:val="28"/>
        </w:rPr>
        <w:t>
</w:t>
      </w:r>
    </w:p>
    <w:bookmarkStart w:name="z1426" w:id="1238"/>
    <w:p>
      <w:pPr>
        <w:spacing w:after="0"/>
        <w:ind w:left="0"/>
        <w:jc w:val="both"/>
      </w:pPr>
      <w:r>
        <w:rPr>
          <w:rFonts w:ascii="Times New Roman"/>
          <w:b w:val="false"/>
          <w:i w:val="false"/>
          <w:color w:val="000000"/>
          <w:sz w:val="28"/>
        </w:rPr>
        <w:t>
      Представленные выводы в данном заключении НДТ применимы к объектам производства электрической и тепловой энергии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тепло-, электропроизводящей отрасли Республики Казахстан, а также на основании данных мирового опыта, изученных в рамках разработки справочника по НДТ.</w:t>
      </w:r>
    </w:p>
    <w:bookmarkEnd w:id="1238"/>
    <w:p>
      <w:pPr>
        <w:spacing w:after="0"/>
        <w:ind w:left="0"/>
        <w:jc w:val="both"/>
      </w:pPr>
      <w:r>
        <w:rPr>
          <w:rFonts w:ascii="Times New Roman"/>
          <w:b/>
          <w:i w:val="false"/>
          <w:color w:val="000000"/>
          <w:sz w:val="28"/>
        </w:rPr>
        <w:t>Раздел 1. Описание наилучших доступных техник, в том числе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1.1. Заключения по общим НДТ</w:t>
      </w:r>
    </w:p>
    <w:p>
      <w:pPr>
        <w:spacing w:after="0"/>
        <w:ind w:left="0"/>
        <w:jc w:val="both"/>
      </w:pPr>
      <w:r>
        <w:rPr>
          <w:rFonts w:ascii="Times New Roman"/>
          <w:b/>
          <w:i w:val="false"/>
          <w:color w:val="000000"/>
          <w:sz w:val="28"/>
        </w:rPr>
        <w:t>1.1.1. Системы экологического менеджмента (СЭМ)</w:t>
      </w:r>
    </w:p>
    <w:bookmarkStart w:name="z1430" w:id="1239"/>
    <w:p>
      <w:pPr>
        <w:spacing w:after="0"/>
        <w:ind w:left="0"/>
        <w:jc w:val="both"/>
      </w:pPr>
      <w:r>
        <w:rPr>
          <w:rFonts w:ascii="Times New Roman"/>
          <w:b w:val="false"/>
          <w:i w:val="false"/>
          <w:color w:val="000000"/>
          <w:sz w:val="28"/>
        </w:rPr>
        <w:t>
      (см. раздел 4 справочника по НДТ).</w:t>
      </w:r>
    </w:p>
    <w:bookmarkEnd w:id="1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1" w:id="1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 </w:t>
      </w:r>
      <w:r>
        <w:rPr>
          <w:rFonts w:ascii="Times New Roman"/>
          <w:b/>
          <w:i w:val="false"/>
          <w:color w:val="000000"/>
          <w:sz w:val="28"/>
        </w:rPr>
        <w:t>В целях улучшения общих экологических показателей НДТ предназначена для внедрения и соблюдения требований системы экологического менеджмента (СЭМ)</w:t>
      </w:r>
      <w:r>
        <w:rPr>
          <w:rFonts w:ascii="Times New Roman"/>
          <w:b w:val="false"/>
          <w:i w:val="false"/>
          <w:color w:val="000000"/>
          <w:sz w:val="28"/>
        </w:rPr>
        <w:t>, (см. раздел 4.5 справочника по НДТ).</w:t>
      </w:r>
    </w:p>
    <w:bookmarkEnd w:id="12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2" w:id="1241"/>
    <w:p>
      <w:pPr>
        <w:spacing w:after="0"/>
        <w:ind w:left="0"/>
        <w:jc w:val="both"/>
      </w:pPr>
      <w:r>
        <w:rPr>
          <w:rFonts w:ascii="Times New Roman"/>
          <w:b w:val="false"/>
          <w:i w:val="false"/>
          <w:color w:val="000000"/>
          <w:sz w:val="28"/>
        </w:rPr>
        <w:t xml:space="preserve">
      </w:t>
      </w:r>
      <w:r>
        <w:rPr>
          <w:rFonts w:ascii="Times New Roman"/>
          <w:b/>
          <w:i w:val="false"/>
          <w:color w:val="000000"/>
          <w:sz w:val="28"/>
        </w:rPr>
        <w:t>НДТ 2. НДТ для определения электрического КПД или коэффициента использования топлива при полной нагрузке</w:t>
      </w:r>
      <w:r>
        <w:rPr>
          <w:rFonts w:ascii="Times New Roman"/>
          <w:b w:val="false"/>
          <w:i w:val="false"/>
          <w:color w:val="000000"/>
          <w:vertAlign w:val="superscript"/>
        </w:rPr>
        <w:t>*</w:t>
      </w:r>
      <w:r>
        <w:rPr>
          <w:rFonts w:ascii="Times New Roman"/>
          <w:b/>
          <w:i w:val="false"/>
          <w:color w:val="000000"/>
          <w:sz w:val="28"/>
        </w:rPr>
        <w:t xml:space="preserve"> п</w:t>
      </w:r>
      <w:r>
        <w:rPr>
          <w:rFonts w:ascii="Times New Roman"/>
          <w:b/>
          <w:i w:val="false"/>
          <w:color w:val="000000"/>
          <w:sz w:val="28"/>
        </w:rPr>
        <w:t xml:space="preserve">осле ввода в эксплуатацию установки и после каждой модернизации, которые могут оказать значительное влияние на электрический КПД нетто и/или суммарное использование топлива и/или КПД </w:t>
      </w:r>
      <w:r>
        <w:rPr>
          <w:rFonts w:ascii="Times New Roman"/>
          <w:b/>
          <w:i w:val="false"/>
          <w:color w:val="000000"/>
          <w:sz w:val="28"/>
        </w:rPr>
        <w:t xml:space="preserve">механической энергии нетто </w:t>
      </w:r>
      <w:r>
        <w:rPr>
          <w:rFonts w:ascii="Times New Roman"/>
          <w:b/>
          <w:i w:val="false"/>
          <w:color w:val="000000"/>
          <w:sz w:val="28"/>
        </w:rPr>
        <w:t>установки.</w:t>
      </w:r>
    </w:p>
    <w:bookmarkEnd w:id="1241"/>
    <w:bookmarkStart w:name="z1433" w:id="1242"/>
    <w:p>
      <w:pPr>
        <w:spacing w:after="0"/>
        <w:ind w:left="0"/>
        <w:jc w:val="both"/>
      </w:pPr>
      <w:r>
        <w:rPr>
          <w:rFonts w:ascii="Times New Roman"/>
          <w:b w:val="false"/>
          <w:i w:val="false"/>
          <w:color w:val="000000"/>
          <w:sz w:val="28"/>
        </w:rPr>
        <w:t>
      Применимость. При отсутствии соответствующих стандартов Республики Казахстан применяются стандарты ISO или другие международные стандарты, обеспечивающие предоставление данных аналогичного научного уровня.</w:t>
      </w:r>
    </w:p>
    <w:bookmarkEnd w:id="1242"/>
    <w:bookmarkStart w:name="z1434" w:id="1243"/>
    <w:p>
      <w:pPr>
        <w:spacing w:after="0"/>
        <w:ind w:left="0"/>
        <w:jc w:val="both"/>
      </w:pPr>
      <w:r>
        <w:rPr>
          <w:rFonts w:ascii="Times New Roman"/>
          <w:b w:val="false"/>
          <w:i w:val="false"/>
          <w:color w:val="000000"/>
          <w:sz w:val="28"/>
        </w:rPr>
        <w:t>
      * В отношении установок на ТЭЦ, в случае если по техническим причинам эксплуатационное испытание не может быть проведено с установкой, работающей при полной нагрузке для отпуска тепла, испытание может быть дополнено или заменено расчетом с использованием параметров полной нагрузки.</w:t>
      </w:r>
    </w:p>
    <w:bookmarkEnd w:id="12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5" w:id="1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 </w:t>
      </w:r>
      <w:r>
        <w:rPr>
          <w:rFonts w:ascii="Times New Roman"/>
          <w:b/>
          <w:i w:val="false"/>
          <w:color w:val="000000"/>
          <w:sz w:val="28"/>
        </w:rPr>
        <w:t>НДТ для контроля ключевых технологических параметров, соответствующих выбросам в воздух и водные объекты, включая параметры, указанные ниже.</w:t>
      </w:r>
    </w:p>
    <w:bookmarkEnd w:id="1244"/>
    <w:bookmarkStart w:name="z1436" w:id="1245"/>
    <w:p>
      <w:pPr>
        <w:spacing w:after="0"/>
        <w:ind w:left="0"/>
        <w:jc w:val="both"/>
      </w:pPr>
      <w:r>
        <w:rPr>
          <w:rFonts w:ascii="Times New Roman"/>
          <w:b w:val="false"/>
          <w:i w:val="false"/>
          <w:color w:val="000000"/>
          <w:sz w:val="28"/>
        </w:rPr>
        <w:t>
      Контроль ключевых технологических параметров топливо сжигающих установок, соответствующих выбросам в воздух и водные объекты, представлен в разделе 4 настоящего заключения по НДТ.</w:t>
      </w:r>
    </w:p>
    <w:bookmarkEnd w:id="12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1.1.2. Мониторинг</w:t>
      </w:r>
    </w:p>
    <w:bookmarkStart w:name="z1438" w:id="1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 </w:t>
      </w:r>
      <w:r>
        <w:rPr>
          <w:rFonts w:ascii="Times New Roman"/>
          <w:b/>
          <w:i w:val="false"/>
          <w:color w:val="000000"/>
          <w:sz w:val="28"/>
        </w:rPr>
        <w:t xml:space="preserve">НДТ для мониторинга </w:t>
      </w:r>
      <w:r>
        <w:rPr>
          <w:rFonts w:ascii="Times New Roman"/>
          <w:b/>
          <w:i w:val="false"/>
          <w:color w:val="000000"/>
          <w:sz w:val="28"/>
        </w:rPr>
        <w:t>выбросов маркерных веществ в воздух с определенной периодичностью</w:t>
      </w:r>
    </w:p>
    <w:bookmarkEnd w:id="1246"/>
    <w:bookmarkStart w:name="z1439" w:id="1247"/>
    <w:p>
      <w:pPr>
        <w:spacing w:after="0"/>
        <w:ind w:left="0"/>
        <w:jc w:val="both"/>
      </w:pPr>
      <w:r>
        <w:rPr>
          <w:rFonts w:ascii="Times New Roman"/>
          <w:b w:val="false"/>
          <w:i w:val="false"/>
          <w:color w:val="000000"/>
          <w:sz w:val="28"/>
        </w:rPr>
        <w:t>
      Перечень маркерных загрязняющих веществ, подлежащих мониторингу в выбросах топливо сжигающих установок с минимальной частотой, указанной в разделе 4 настоящего заключения по НДТ.</w:t>
      </w:r>
    </w:p>
    <w:bookmarkEnd w:id="1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0" w:id="1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 НДТ для </w:t>
      </w:r>
      <w:r>
        <w:rPr>
          <w:rFonts w:ascii="Times New Roman"/>
          <w:b/>
          <w:i w:val="false"/>
          <w:color w:val="000000"/>
          <w:sz w:val="28"/>
        </w:rPr>
        <w:t>мониторинга сбросов в водные объекты при очистке дымовых газов с определенной периодичностью</w:t>
      </w:r>
      <w:r>
        <w:rPr>
          <w:rFonts w:ascii="Times New Roman"/>
          <w:b/>
          <w:i w:val="false"/>
          <w:color w:val="000000"/>
          <w:sz w:val="28"/>
        </w:rPr>
        <w:t>, указанной ниже и в соответствии со стандартами Республики Казахстан.</w:t>
      </w:r>
    </w:p>
    <w:bookmarkEnd w:id="1248"/>
    <w:bookmarkStart w:name="z1441" w:id="1249"/>
    <w:p>
      <w:pPr>
        <w:spacing w:after="0"/>
        <w:ind w:left="0"/>
        <w:jc w:val="both"/>
      </w:pPr>
      <w:r>
        <w:rPr>
          <w:rFonts w:ascii="Times New Roman"/>
          <w:b w:val="false"/>
          <w:i w:val="false"/>
          <w:color w:val="000000"/>
          <w:sz w:val="28"/>
        </w:rPr>
        <w:t>
      При отсутствии соответствующих стандартов Республики Казахстан применяются стандарты ISO или другие международные стандарты, обеспечивающие предоставление данных аналогичного научного уровня. Перечень маркерных загрязняющих веществ, подлежащих мониторингу в выбросах топливо сжигающих установок с минимальной частотой, указанной в разделе 4 настоящего заключения по НДТ.</w:t>
      </w:r>
    </w:p>
    <w:bookmarkEnd w:id="1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1.1.3 Общие экологические характеристики и пороговые индикаторы</w:t>
      </w:r>
    </w:p>
    <w:bookmarkStart w:name="z1443" w:id="1250"/>
    <w:p>
      <w:pPr>
        <w:spacing w:after="0"/>
        <w:ind w:left="0"/>
        <w:jc w:val="both"/>
      </w:pPr>
      <w:r>
        <w:rPr>
          <w:rFonts w:ascii="Times New Roman"/>
          <w:b w:val="false"/>
          <w:i w:val="false"/>
          <w:color w:val="000000"/>
          <w:sz w:val="28"/>
        </w:rPr>
        <w:t xml:space="preserve">
      </w:t>
      </w:r>
      <w:r>
        <w:rPr>
          <w:rFonts w:ascii="Times New Roman"/>
          <w:b/>
          <w:i w:val="false"/>
          <w:color w:val="000000"/>
          <w:sz w:val="28"/>
        </w:rPr>
        <w:t>НДТ 6. В целях улучшения общих экологических характеристик топливо сжигающих установок и снижения выбросов окиси углерода и несожженных веществ в воздух, обеспечени</w:t>
      </w:r>
      <w:r>
        <w:rPr>
          <w:rFonts w:ascii="Times New Roman"/>
          <w:b/>
          <w:i w:val="false"/>
          <w:color w:val="000000"/>
          <w:sz w:val="28"/>
        </w:rPr>
        <w:t>я</w:t>
      </w:r>
      <w:r>
        <w:rPr>
          <w:rFonts w:ascii="Times New Roman"/>
          <w:b/>
          <w:i w:val="false"/>
          <w:color w:val="000000"/>
          <w:sz w:val="28"/>
        </w:rPr>
        <w:t xml:space="preserve"> оптимизации сжигания топлива </w:t>
      </w:r>
      <w:r>
        <w:rPr>
          <w:rFonts w:ascii="Times New Roman"/>
          <w:b/>
          <w:i w:val="false"/>
          <w:color w:val="000000"/>
          <w:sz w:val="28"/>
        </w:rPr>
        <w:t>с использованием соответствующих комбинированных методов, представленных ниже</w:t>
      </w:r>
      <w:r>
        <w:rPr>
          <w:rFonts w:ascii="Times New Roman"/>
          <w:b/>
          <w:i w:val="false"/>
          <w:color w:val="000000"/>
          <w:sz w:val="28"/>
        </w:rPr>
        <w:t>.</w:t>
      </w:r>
    </w:p>
    <w:bookmarkEnd w:id="12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4" w:id="1251"/>
    <w:p>
      <w:pPr>
        <w:spacing w:after="0"/>
        <w:ind w:left="0"/>
        <w:jc w:val="both"/>
      </w:pPr>
      <w:r>
        <w:rPr>
          <w:rFonts w:ascii="Times New Roman"/>
          <w:b w:val="false"/>
          <w:i w:val="false"/>
          <w:color w:val="000000"/>
          <w:sz w:val="28"/>
        </w:rPr>
        <w:t>
      Таблица 1.1. Техники оптимизации сжигания топлива</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и смешивание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стабильные условия горения и/или снижает выбросы загрязнителей путем смешивания одного типа топлива с разным качеством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системы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запланированное техническое обслуживание согласно рекомендациям поставщиков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4.5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старым топливо сжигающим установкам может ограничиваться необходимостью модификации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конструкция оборудования для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конструкция печи, камер сгорания, горелок и связанных с ними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к новым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выбрать или перейти полностью или частично на другой вид топлива с лучшей экологической характеристикой (например, с низким содержанием серы и/или зольности и/или ртути) среди доступных видов топлива, включая ситуации при запуске или использовании резервного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252"/>
          <w:p>
            <w:pPr>
              <w:spacing w:after="20"/>
              <w:ind w:left="20"/>
              <w:jc w:val="both"/>
            </w:pPr>
            <w:r>
              <w:rPr>
                <w:rFonts w:ascii="Times New Roman"/>
                <w:b w:val="false"/>
                <w:i w:val="false"/>
                <w:color w:val="000000"/>
                <w:sz w:val="20"/>
              </w:rPr>
              <w:t xml:space="preserve">
Применим в рамках, связанных с наличием подходящих видов топлива с лучшей экологической характеристикой в целом. </w:t>
            </w:r>
          </w:p>
          <w:bookmarkEnd w:id="1252"/>
          <w:p>
            <w:pPr>
              <w:spacing w:after="20"/>
              <w:ind w:left="20"/>
              <w:jc w:val="both"/>
            </w:pPr>
            <w:r>
              <w:rPr>
                <w:rFonts w:ascii="Times New Roman"/>
                <w:b w:val="false"/>
                <w:i w:val="false"/>
                <w:color w:val="000000"/>
                <w:sz w:val="20"/>
              </w:rPr>
              <w:t>
Для действующих установок выбираемый тип топлива может быть ограничен ввиду компоновки и конструкции установки</w:t>
            </w:r>
          </w:p>
        </w:tc>
      </w:tr>
    </w:tbl>
    <w:p>
      <w:pPr>
        <w:spacing w:after="0"/>
        <w:ind w:left="0"/>
        <w:jc w:val="left"/>
      </w:pPr>
      <w:r>
        <w:br/>
      </w:r>
      <w:r>
        <w:rPr>
          <w:rFonts w:ascii="Times New Roman"/>
          <w:b w:val="false"/>
          <w:i w:val="false"/>
          <w:color w:val="000000"/>
          <w:sz w:val="28"/>
        </w:rPr>
        <w:t>
</w:t>
      </w:r>
    </w:p>
    <w:bookmarkStart w:name="z1446" w:id="1253"/>
    <w:p>
      <w:pPr>
        <w:spacing w:after="0"/>
        <w:ind w:left="0"/>
        <w:jc w:val="both"/>
      </w:pPr>
      <w:r>
        <w:rPr>
          <w:rFonts w:ascii="Times New Roman"/>
          <w:b w:val="false"/>
          <w:i w:val="false"/>
          <w:color w:val="000000"/>
          <w:sz w:val="28"/>
        </w:rPr>
        <w:t xml:space="preserve">
      </w:t>
      </w:r>
      <w:r>
        <w:rPr>
          <w:rFonts w:ascii="Times New Roman"/>
          <w:b/>
          <w:i w:val="false"/>
          <w:color w:val="000000"/>
          <w:sz w:val="28"/>
        </w:rPr>
        <w:t>НДТ 7. В целях снижения выбросов аммиака в воздух при использовании СКВ или СНКВ для снижения уровня выбросов окислов азота обеспечить оптимизацию конструкции и подачи аммиака в установку для подавления NO</w:t>
      </w:r>
      <w:r>
        <w:rPr>
          <w:rFonts w:ascii="Times New Roman"/>
          <w:b w:val="false"/>
          <w:i w:val="false"/>
          <w:color w:val="000000"/>
          <w:vertAlign w:val="subscript"/>
        </w:rPr>
        <w:t>X</w:t>
      </w:r>
      <w:r>
        <w:rPr>
          <w:rFonts w:ascii="Times New Roman"/>
          <w:b/>
          <w:i w:val="false"/>
          <w:color w:val="000000"/>
          <w:sz w:val="28"/>
        </w:rPr>
        <w:t xml:space="preserve">. </w:t>
      </w:r>
    </w:p>
    <w:bookmarkEnd w:id="1253"/>
    <w:bookmarkStart w:name="z1447" w:id="1254"/>
    <w:p>
      <w:pPr>
        <w:spacing w:after="0"/>
        <w:ind w:left="0"/>
        <w:jc w:val="both"/>
      </w:pPr>
      <w:r>
        <w:rPr>
          <w:rFonts w:ascii="Times New Roman"/>
          <w:b w:val="false"/>
          <w:i w:val="false"/>
          <w:color w:val="000000"/>
          <w:sz w:val="28"/>
        </w:rPr>
        <w:t>
      НДТ предназначена для оптимизации конструкции и/или эксплуатации СКВ и/или СНКВ (например, оптимальное количество реагента и его равномерное распределение)</w:t>
      </w:r>
    </w:p>
    <w:bookmarkEnd w:id="1254"/>
    <w:bookmarkStart w:name="z1448" w:id="1255"/>
    <w:p>
      <w:pPr>
        <w:spacing w:after="0"/>
        <w:ind w:left="0"/>
        <w:jc w:val="both"/>
      </w:pPr>
      <w:r>
        <w:rPr>
          <w:rFonts w:ascii="Times New Roman"/>
          <w:b w:val="false"/>
          <w:i w:val="false"/>
          <w:color w:val="000000"/>
          <w:sz w:val="28"/>
        </w:rPr>
        <w:t>
      Технологические показатели эмиссий в атмосферу, связанные с НДТ 7, представлены в разделе 2 заключения по НДТ.</w:t>
      </w:r>
    </w:p>
    <w:bookmarkEnd w:id="1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9" w:id="1256"/>
    <w:p>
      <w:pPr>
        <w:spacing w:after="0"/>
        <w:ind w:left="0"/>
        <w:jc w:val="both"/>
      </w:pPr>
      <w:r>
        <w:rPr>
          <w:rFonts w:ascii="Times New Roman"/>
          <w:b w:val="false"/>
          <w:i w:val="false"/>
          <w:color w:val="000000"/>
          <w:sz w:val="28"/>
        </w:rPr>
        <w:t xml:space="preserve">
      </w:t>
      </w:r>
      <w:r>
        <w:rPr>
          <w:rFonts w:ascii="Times New Roman"/>
          <w:b/>
          <w:i w:val="false"/>
          <w:color w:val="000000"/>
          <w:sz w:val="28"/>
        </w:rPr>
        <w:t>НДТ 8. В целях предотвращения или снижения выбросов в воздух при нормальных условиях эксплуатации, обеспечить использование систем снижения выбросов на оптимальной мощности и при соответствующем техническом обслуживании.</w:t>
      </w:r>
    </w:p>
    <w:bookmarkEnd w:id="1256"/>
    <w:bookmarkStart w:name="z1450" w:id="1257"/>
    <w:p>
      <w:pPr>
        <w:spacing w:after="0"/>
        <w:ind w:left="0"/>
        <w:jc w:val="both"/>
      </w:pPr>
      <w:r>
        <w:rPr>
          <w:rFonts w:ascii="Times New Roman"/>
          <w:b w:val="false"/>
          <w:i w:val="false"/>
          <w:color w:val="000000"/>
          <w:sz w:val="28"/>
        </w:rPr>
        <w:t>
      НДТ предназначена для обеспечения использования систем снижения уровней выбросов на оптимальной мощности и при эксплуатационной доступности благодаря соответствующей конструкции, эксплуатации и техническому обслуживанию.</w:t>
      </w:r>
    </w:p>
    <w:bookmarkEnd w:id="1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1" w:id="1258"/>
    <w:p>
      <w:pPr>
        <w:spacing w:after="0"/>
        <w:ind w:left="0"/>
        <w:jc w:val="both"/>
      </w:pPr>
      <w:r>
        <w:rPr>
          <w:rFonts w:ascii="Times New Roman"/>
          <w:b w:val="false"/>
          <w:i w:val="false"/>
          <w:color w:val="000000"/>
          <w:sz w:val="28"/>
        </w:rPr>
        <w:t xml:space="preserve">
      </w:t>
      </w:r>
      <w:r>
        <w:rPr>
          <w:rFonts w:ascii="Times New Roman"/>
          <w:b/>
          <w:i w:val="false"/>
          <w:color w:val="000000"/>
          <w:sz w:val="28"/>
        </w:rPr>
        <w:t>НДТ 9. В целях улучшения общих экологических характеристик топливо сжигающих установок и снижения выбросов в воздух обеспечить контроль качества топлива в рамках СЭМ.</w:t>
      </w:r>
    </w:p>
    <w:bookmarkEnd w:id="1258"/>
    <w:bookmarkStart w:name="z1452" w:id="1259"/>
    <w:p>
      <w:pPr>
        <w:spacing w:after="0"/>
        <w:ind w:left="0"/>
        <w:jc w:val="both"/>
      </w:pPr>
      <w:r>
        <w:rPr>
          <w:rFonts w:ascii="Times New Roman"/>
          <w:b w:val="false"/>
          <w:i w:val="false"/>
          <w:color w:val="000000"/>
          <w:sz w:val="28"/>
        </w:rPr>
        <w:t>
      НДТ предназначена для включения следующих элементов в программы обеспечения качества/контроля качества для всех используемых видов топлива в рамках системы экологического менеджмента (см. НДТ 1):</w:t>
      </w:r>
    </w:p>
    <w:bookmarkEnd w:id="1259"/>
    <w:bookmarkStart w:name="z1453" w:id="1260"/>
    <w:p>
      <w:pPr>
        <w:spacing w:after="0"/>
        <w:ind w:left="0"/>
        <w:jc w:val="both"/>
      </w:pPr>
      <w:r>
        <w:rPr>
          <w:rFonts w:ascii="Times New Roman"/>
          <w:b w:val="false"/>
          <w:i w:val="false"/>
          <w:color w:val="000000"/>
          <w:sz w:val="28"/>
        </w:rPr>
        <w:t>
      1) первоначальная характеристика топлива, включая параметры, перечисленные ниже, и в соответствии со стандартами на топливо. Могут использоваться стандарты ISO, национальные или другие международные стандарты при условии, что они обеспечивают предоставление данных аналогичного научного уровня.</w:t>
      </w:r>
    </w:p>
    <w:bookmarkEnd w:id="1260"/>
    <w:bookmarkStart w:name="z1454" w:id="1261"/>
    <w:p>
      <w:pPr>
        <w:spacing w:after="0"/>
        <w:ind w:left="0"/>
        <w:jc w:val="both"/>
      </w:pPr>
      <w:r>
        <w:rPr>
          <w:rFonts w:ascii="Times New Roman"/>
          <w:b w:val="false"/>
          <w:i w:val="false"/>
          <w:color w:val="000000"/>
          <w:sz w:val="28"/>
        </w:rPr>
        <w:t>
      2) регулярные испытания качества топлива для проверки его соответствия первоначальной характеристике и согласно проектным спецификациям установки. Частота проведения испытаний и параметры, отобранные из таблицы ниже, основаны на разнообразии видов топлива и оценке значимости загрязнителей (например, концентрация в топливе, применяемая очистка дымового газа).</w:t>
      </w:r>
    </w:p>
    <w:bookmarkEnd w:id="1261"/>
    <w:bookmarkStart w:name="z1455" w:id="1262"/>
    <w:p>
      <w:pPr>
        <w:spacing w:after="0"/>
        <w:ind w:left="0"/>
        <w:jc w:val="both"/>
      </w:pPr>
      <w:r>
        <w:rPr>
          <w:rFonts w:ascii="Times New Roman"/>
          <w:b w:val="false"/>
          <w:i w:val="false"/>
          <w:color w:val="000000"/>
          <w:sz w:val="28"/>
        </w:rPr>
        <w:t>
      3) последующая настройка параметров установки в случае необходимости и по возможности (например, включение параметров топлива и контрольных значений в усовершенствованную систему управления).</w:t>
      </w:r>
    </w:p>
    <w:bookmarkEnd w:id="1262"/>
    <w:bookmarkStart w:name="z1456" w:id="1263"/>
    <w:p>
      <w:pPr>
        <w:spacing w:after="0"/>
        <w:ind w:left="0"/>
        <w:jc w:val="both"/>
      </w:pPr>
      <w:r>
        <w:rPr>
          <w:rFonts w:ascii="Times New Roman"/>
          <w:b w:val="false"/>
          <w:i w:val="false"/>
          <w:color w:val="000000"/>
          <w:sz w:val="28"/>
        </w:rPr>
        <w:t>
      Первоначальная характеристика и регулярные испытания топлива могут проводиться химической лабораторией. В случае, если вышеуказанные операции выполняет поставщик, то все результаты предоставляются оператору в форме спецификации и/или гарантии поставщика топлива.</w:t>
      </w:r>
    </w:p>
    <w:bookmarkEnd w:id="12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57" w:id="1264"/>
    <w:p>
      <w:pPr>
        <w:spacing w:after="0"/>
        <w:ind w:left="0"/>
        <w:jc w:val="both"/>
      </w:pPr>
      <w:r>
        <w:rPr>
          <w:rFonts w:ascii="Times New Roman"/>
          <w:b w:val="false"/>
          <w:i w:val="false"/>
          <w:color w:val="000000"/>
          <w:sz w:val="28"/>
        </w:rPr>
        <w:t>
      Таблица 1.2. Характеристики топлива, подлежащие контролю перед сжиганием</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Вещества/параметры, подлежащие контролю перед сжиганием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65"/>
          <w:p>
            <w:pPr>
              <w:spacing w:after="20"/>
              <w:ind w:left="20"/>
              <w:jc w:val="both"/>
            </w:pPr>
            <w:r>
              <w:rPr>
                <w:rFonts w:ascii="Times New Roman"/>
                <w:b w:val="false"/>
                <w:i w:val="false"/>
                <w:color w:val="000000"/>
                <w:sz w:val="20"/>
              </w:rPr>
              <w:t>
теплота сгорания низшая,</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влажность,</w:t>
            </w:r>
          </w:p>
          <w:p>
            <w:pPr>
              <w:spacing w:after="20"/>
              <w:ind w:left="20"/>
              <w:jc w:val="both"/>
            </w:pPr>
            <w:r>
              <w:rPr>
                <w:rFonts w:ascii="Times New Roman"/>
                <w:b w:val="false"/>
                <w:i w:val="false"/>
                <w:color w:val="000000"/>
                <w:sz w:val="20"/>
              </w:rPr>
              <w:t>
выход летучих веществ (V</w:t>
            </w:r>
            <w:r>
              <w:rPr>
                <w:rFonts w:ascii="Times New Roman"/>
                <w:b w:val="false"/>
                <w:i w:val="false"/>
                <w:color w:val="000000"/>
                <w:vertAlign w:val="superscript"/>
              </w:rPr>
              <w:t>г</w:t>
            </w:r>
            <w:r>
              <w:rPr>
                <w:rFonts w:ascii="Times New Roman"/>
                <w:b w:val="false"/>
                <w:i w:val="false"/>
                <w:color w:val="000000"/>
                <w:sz w:val="20"/>
              </w:rPr>
              <w:t>), зольность (А</w:t>
            </w:r>
            <w:r>
              <w:rPr>
                <w:rFonts w:ascii="Times New Roman"/>
                <w:b w:val="false"/>
                <w:i w:val="false"/>
                <w:color w:val="000000"/>
                <w:vertAlign w:val="superscript"/>
              </w:rPr>
              <w:t>р</w:t>
            </w:r>
            <w:r>
              <w:rPr>
                <w:rFonts w:ascii="Times New Roman"/>
                <w:b w:val="false"/>
                <w:i w:val="false"/>
                <w:color w:val="000000"/>
                <w:sz w:val="20"/>
              </w:rPr>
              <w:t>), водород (Н), азот (N), кислород (О), сера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66"/>
          <w:p>
            <w:pPr>
              <w:spacing w:after="20"/>
              <w:ind w:left="20"/>
              <w:jc w:val="both"/>
            </w:pPr>
            <w:r>
              <w:rPr>
                <w:rFonts w:ascii="Times New Roman"/>
                <w:b w:val="false"/>
                <w:i w:val="false"/>
                <w:color w:val="000000"/>
                <w:sz w:val="20"/>
              </w:rPr>
              <w:t>
зола,</w:t>
            </w:r>
          </w:p>
          <w:bookmarkEnd w:id="1266"/>
          <w:p>
            <w:pPr>
              <w:spacing w:after="20"/>
              <w:ind w:left="20"/>
              <w:jc w:val="both"/>
            </w:pPr>
            <w:r>
              <w:rPr>
                <w:rFonts w:ascii="Times New Roman"/>
                <w:b w:val="false"/>
                <w:i w:val="false"/>
                <w:color w:val="000000"/>
                <w:sz w:val="20"/>
              </w:rPr>
              <w:t>
углерод (C), сера (S), азот (N), водород (Н), ванадий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267"/>
          <w:p>
            <w:pPr>
              <w:spacing w:after="20"/>
              <w:ind w:left="20"/>
              <w:jc w:val="both"/>
            </w:pPr>
            <w:r>
              <w:rPr>
                <w:rFonts w:ascii="Times New Roman"/>
                <w:b w:val="false"/>
                <w:i w:val="false"/>
                <w:color w:val="000000"/>
                <w:sz w:val="20"/>
              </w:rPr>
              <w:t>
зола,</w:t>
            </w:r>
          </w:p>
          <w:bookmarkEnd w:id="1267"/>
          <w:p>
            <w:pPr>
              <w:spacing w:after="20"/>
              <w:ind w:left="20"/>
              <w:jc w:val="both"/>
            </w:pPr>
            <w:r>
              <w:rPr>
                <w:rFonts w:ascii="Times New Roman"/>
                <w:b w:val="false"/>
                <w:i w:val="false"/>
                <w:color w:val="000000"/>
                <w:sz w:val="20"/>
              </w:rPr>
              <w:t>
углерод (С), сера (S), азот (N), водород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268"/>
          <w:p>
            <w:pPr>
              <w:spacing w:after="20"/>
              <w:ind w:left="20"/>
              <w:jc w:val="both"/>
            </w:pPr>
            <w:r>
              <w:rPr>
                <w:rFonts w:ascii="Times New Roman"/>
                <w:b w:val="false"/>
                <w:i w:val="false"/>
                <w:color w:val="000000"/>
                <w:sz w:val="20"/>
              </w:rPr>
              <w:t>
теплота сгорания низшая,</w:t>
            </w:r>
          </w:p>
          <w:bookmarkEnd w:id="1268"/>
          <w:p>
            <w:pPr>
              <w:spacing w:after="20"/>
              <w:ind w:left="20"/>
              <w:jc w:val="both"/>
            </w:pPr>
            <w:r>
              <w:rPr>
                <w:rFonts w:ascii="Times New Roman"/>
                <w:b w:val="false"/>
                <w:i w:val="false"/>
                <w:color w:val="000000"/>
                <w:sz w:val="20"/>
              </w:rPr>
              <w:t>
CН</w:t>
            </w:r>
            <w:r>
              <w:rPr>
                <w:rFonts w:ascii="Times New Roman"/>
                <w:b w:val="false"/>
                <w:i w:val="false"/>
                <w:color w:val="000000"/>
                <w:vertAlign w:val="subscript"/>
              </w:rPr>
              <w:t>4</w:t>
            </w: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 xml:space="preserve"> CO</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индекс Воббе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топливо из химической промышленности</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269"/>
          <w:p>
            <w:pPr>
              <w:spacing w:after="20"/>
              <w:ind w:left="20"/>
              <w:jc w:val="both"/>
            </w:pPr>
            <w:r>
              <w:rPr>
                <w:rFonts w:ascii="Times New Roman"/>
                <w:b w:val="false"/>
                <w:i w:val="false"/>
                <w:color w:val="000000"/>
                <w:sz w:val="20"/>
              </w:rPr>
              <w:t>
Br, C, Cl, F, H, N, O, S,</w:t>
            </w:r>
          </w:p>
          <w:bookmarkEnd w:id="1269"/>
          <w:p>
            <w:pPr>
              <w:spacing w:after="20"/>
              <w:ind w:left="20"/>
              <w:jc w:val="both"/>
            </w:pPr>
            <w:r>
              <w:rPr>
                <w:rFonts w:ascii="Times New Roman"/>
                <w:b w:val="false"/>
                <w:i w:val="false"/>
                <w:color w:val="000000"/>
                <w:sz w:val="20"/>
              </w:rPr>
              <w:t>
металлы и металлоиды (As, Cd, Co, Cr, Cu, Hg, Mn, Ni, Pb, Sb, Tl, V, Zn)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при производстве чугуна и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теплота сгорания низшая, СН</w:t>
            </w:r>
            <w:r>
              <w:rPr>
                <w:rFonts w:ascii="Times New Roman"/>
                <w:b w:val="false"/>
                <w:i w:val="false"/>
                <w:color w:val="000000"/>
                <w:vertAlign w:val="subscript"/>
              </w:rPr>
              <w:t>4</w:t>
            </w:r>
            <w:r>
              <w:rPr>
                <w:rFonts w:ascii="Times New Roman"/>
                <w:b w:val="false"/>
                <w:i w:val="false"/>
                <w:color w:val="000000"/>
                <w:sz w:val="20"/>
              </w:rPr>
              <w:t>, CxHy, CO</w:t>
            </w:r>
            <w:r>
              <w:rPr>
                <w:rFonts w:ascii="Times New Roman"/>
                <w:b w:val="false"/>
                <w:i w:val="false"/>
                <w:color w:val="000000"/>
                <w:vertAlign w:val="subscript"/>
              </w:rPr>
              <w:t>2</w:t>
            </w: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S, индекс Воббе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70"/>
          <w:p>
            <w:pPr>
              <w:spacing w:after="20"/>
              <w:ind w:left="20"/>
              <w:jc w:val="both"/>
            </w:pPr>
            <w:r>
              <w:rPr>
                <w:rFonts w:ascii="Times New Roman"/>
                <w:b w:val="false"/>
                <w:i w:val="false"/>
                <w:color w:val="000000"/>
                <w:sz w:val="20"/>
              </w:rPr>
              <w:t>
теплота сгорания низшая,</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влажность,</w:t>
            </w:r>
          </w:p>
          <w:p>
            <w:pPr>
              <w:spacing w:after="20"/>
              <w:ind w:left="20"/>
              <w:jc w:val="both"/>
            </w:pPr>
            <w:r>
              <w:rPr>
                <w:rFonts w:ascii="Times New Roman"/>
                <w:b w:val="false"/>
                <w:i w:val="false"/>
                <w:color w:val="000000"/>
                <w:sz w:val="20"/>
              </w:rPr>
              <w:t>
летучие вещества, зола, Br, C, Cl, F, H, N, O, S</w:t>
            </w:r>
          </w:p>
        </w:tc>
      </w:tr>
    </w:tbl>
    <w:bookmarkStart w:name="z1466" w:id="1271"/>
    <w:p>
      <w:pPr>
        <w:spacing w:after="0"/>
        <w:ind w:left="0"/>
        <w:jc w:val="both"/>
      </w:pPr>
      <w:r>
        <w:rPr>
          <w:rFonts w:ascii="Times New Roman"/>
          <w:b w:val="false"/>
          <w:i w:val="false"/>
          <w:color w:val="000000"/>
          <w:sz w:val="28"/>
        </w:rPr>
        <w:t>
      * список веществ /параметров может быть сокращен только до тех веществ/параметров, наличие в топливе которых подтверждено на основании информации о сырьевых материалах и производственных процессах;</w:t>
      </w:r>
    </w:p>
    <w:bookmarkEnd w:id="1271"/>
    <w:bookmarkStart w:name="z1467" w:id="1272"/>
    <w:p>
      <w:pPr>
        <w:spacing w:after="0"/>
        <w:ind w:left="0"/>
        <w:jc w:val="both"/>
      </w:pPr>
      <w:r>
        <w:rPr>
          <w:rFonts w:ascii="Times New Roman"/>
          <w:b w:val="false"/>
          <w:i w:val="false"/>
          <w:color w:val="000000"/>
          <w:sz w:val="28"/>
        </w:rPr>
        <w:t>
      ** данная характеристика выполнена без ущерба для применения процедуры предварительной приемки отходов, которая может привести к контролю других веществ/параметров, помимо указанных в данной таблице.</w:t>
      </w:r>
    </w:p>
    <w:bookmarkEnd w:id="1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8" w:id="1273"/>
    <w:p>
      <w:pPr>
        <w:spacing w:after="0"/>
        <w:ind w:left="0"/>
        <w:jc w:val="both"/>
      </w:pPr>
      <w:r>
        <w:rPr>
          <w:rFonts w:ascii="Times New Roman"/>
          <w:b w:val="false"/>
          <w:i w:val="false"/>
          <w:color w:val="000000"/>
          <w:sz w:val="28"/>
        </w:rPr>
        <w:t xml:space="preserve">
      </w:t>
      </w:r>
      <w:r>
        <w:rPr>
          <w:rFonts w:ascii="Times New Roman"/>
          <w:b/>
          <w:i w:val="false"/>
          <w:color w:val="000000"/>
          <w:sz w:val="28"/>
        </w:rPr>
        <w:t>НДТ 10. В целях снижения выбросов в воздух или в водные объекты при нештатных условиях эксплуатации (НУЭ) оборудования (пуски, остановы, аварийные ситуации) обеспечить составление и реализацию плана управления в рамках СЭМ.</w:t>
      </w:r>
    </w:p>
    <w:bookmarkEnd w:id="1273"/>
    <w:bookmarkStart w:name="z1469" w:id="1274"/>
    <w:p>
      <w:pPr>
        <w:spacing w:after="0"/>
        <w:ind w:left="0"/>
        <w:jc w:val="both"/>
      </w:pPr>
      <w:r>
        <w:rPr>
          <w:rFonts w:ascii="Times New Roman"/>
          <w:b w:val="false"/>
          <w:i w:val="false"/>
          <w:color w:val="000000"/>
          <w:sz w:val="28"/>
        </w:rPr>
        <w:t>
      НДТ предназначена для составления и реализации плана управления в рамках системы экологического менеджмента (см. НДТ 1), для значимых потенциальных выбросов загрязнителей, который включает следующие элементы:</w:t>
      </w:r>
    </w:p>
    <w:bookmarkEnd w:id="1274"/>
    <w:bookmarkStart w:name="z1470" w:id="1275"/>
    <w:p>
      <w:pPr>
        <w:spacing w:after="0"/>
        <w:ind w:left="0"/>
        <w:jc w:val="both"/>
      </w:pPr>
      <w:r>
        <w:rPr>
          <w:rFonts w:ascii="Times New Roman"/>
          <w:b w:val="false"/>
          <w:i w:val="false"/>
          <w:color w:val="000000"/>
          <w:sz w:val="28"/>
        </w:rPr>
        <w:t>
      соответствующая конструкция систем, сопряженных с возникновением НУЭ, которые могут оказать влияние на уровень выбросов в воздух, водные объекты и/или почву (например, конструкторские решения с пониженной нагрузкой для снижения минимальных нагрузок при запуске и остановке в целях стабильной выработки на газовых турбинах);</w:t>
      </w:r>
    </w:p>
    <w:bookmarkEnd w:id="1275"/>
    <w:bookmarkStart w:name="z1471" w:id="1276"/>
    <w:p>
      <w:pPr>
        <w:spacing w:after="0"/>
        <w:ind w:left="0"/>
        <w:jc w:val="both"/>
      </w:pPr>
      <w:r>
        <w:rPr>
          <w:rFonts w:ascii="Times New Roman"/>
          <w:b w:val="false"/>
          <w:i w:val="false"/>
          <w:color w:val="000000"/>
          <w:sz w:val="28"/>
        </w:rPr>
        <w:t>
      составление и реализация специального плана профилактического технического обслуживания для соответствующих систем;</w:t>
      </w:r>
    </w:p>
    <w:bookmarkEnd w:id="1276"/>
    <w:bookmarkStart w:name="z1472" w:id="1277"/>
    <w:p>
      <w:pPr>
        <w:spacing w:after="0"/>
        <w:ind w:left="0"/>
        <w:jc w:val="both"/>
      </w:pPr>
      <w:r>
        <w:rPr>
          <w:rFonts w:ascii="Times New Roman"/>
          <w:b w:val="false"/>
          <w:i w:val="false"/>
          <w:color w:val="000000"/>
          <w:sz w:val="28"/>
        </w:rPr>
        <w:t>
      периодическая оценка общих выбросов при НУЭ (например, частота событий, длительность, количественное определение/расчет выбросов) и выполнение корректирующих мер при необходимости.</w:t>
      </w:r>
    </w:p>
    <w:bookmarkEnd w:id="12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3" w:id="1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11. В целях повышения общих экологических характеристик установок производить мониторинг измерений при нештатных условиях работы оборудования. </w:t>
      </w:r>
    </w:p>
    <w:bookmarkEnd w:id="1278"/>
    <w:bookmarkStart w:name="z1474" w:id="1279"/>
    <w:p>
      <w:pPr>
        <w:spacing w:after="0"/>
        <w:ind w:left="0"/>
        <w:jc w:val="both"/>
      </w:pPr>
      <w:r>
        <w:rPr>
          <w:rFonts w:ascii="Times New Roman"/>
          <w:b w:val="false"/>
          <w:i w:val="false"/>
          <w:color w:val="000000"/>
          <w:sz w:val="28"/>
        </w:rPr>
        <w:t xml:space="preserve">
      Мониторинг может осуществляться посредством мониторинга косвенных параметров, если он окажется равного или более высокого научного уровня, чем прямое измерение выбросов. Допускается использовать в расчетах результаты измерений при проведении операций по пуску-останову на аналогичном оборудовании. </w:t>
      </w:r>
    </w:p>
    <w:bookmarkEnd w:id="1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1.1.4. Энергоэффективность</w:t>
      </w:r>
    </w:p>
    <w:bookmarkStart w:name="z1476" w:id="1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12. </w:t>
      </w:r>
      <w:r>
        <w:rPr>
          <w:rFonts w:ascii="Times New Roman"/>
          <w:b/>
          <w:i w:val="false"/>
          <w:color w:val="000000"/>
          <w:sz w:val="28"/>
        </w:rPr>
        <w:t>В целях снижения воздействия на окружающую среду в целом для установок сжигания, газификации использовать техники повышения энергоэффективности, представленные ниже.</w:t>
      </w:r>
    </w:p>
    <w:bookmarkEnd w:id="1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7" w:id="1281"/>
    <w:p>
      <w:pPr>
        <w:spacing w:after="0"/>
        <w:ind w:left="0"/>
        <w:jc w:val="both"/>
      </w:pPr>
      <w:r>
        <w:rPr>
          <w:rFonts w:ascii="Times New Roman"/>
          <w:b w:val="false"/>
          <w:i w:val="false"/>
          <w:color w:val="000000"/>
          <w:sz w:val="28"/>
        </w:rPr>
        <w:t>
      Таблица 1.3. Техники повышения энергоэффективности установок для сжигания топлива</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горения для снижения химического и механического недожога.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 снижает содержание несгоревших веществ в дымовых газах и твердых остаточных продуктах сгорания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процесса горения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КПД и снижения выбросов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условий рабочей среды для оптимизации выбросов NO</w:t>
            </w:r>
            <w:r>
              <w:rPr>
                <w:rFonts w:ascii="Times New Roman"/>
                <w:b w:val="false"/>
                <w:i w:val="false"/>
                <w:color w:val="000000"/>
                <w:vertAlign w:val="subscript"/>
              </w:rPr>
              <w:t>X</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82"/>
          <w:p>
            <w:pPr>
              <w:spacing w:after="20"/>
              <w:ind w:left="20"/>
              <w:jc w:val="both"/>
            </w:pPr>
            <w:r>
              <w:rPr>
                <w:rFonts w:ascii="Times New Roman"/>
                <w:b w:val="false"/>
                <w:i w:val="false"/>
                <w:color w:val="000000"/>
                <w:sz w:val="20"/>
              </w:rPr>
              <w:t>
Работает при максимальном давлении и температуре рабочей среды пара или газа,</w:t>
            </w:r>
          </w:p>
          <w:bookmarkEnd w:id="1282"/>
          <w:p>
            <w:pPr>
              <w:spacing w:after="20"/>
              <w:ind w:left="20"/>
              <w:jc w:val="both"/>
            </w:pPr>
            <w:r>
              <w:rPr>
                <w:rFonts w:ascii="Times New Roman"/>
                <w:b w:val="false"/>
                <w:i w:val="false"/>
                <w:color w:val="000000"/>
                <w:sz w:val="20"/>
              </w:rPr>
              <w:t>
в рамках, связанных с, например, контролем выбросов NO</w:t>
            </w:r>
            <w:r>
              <w:rPr>
                <w:rFonts w:ascii="Times New Roman"/>
                <w:b w:val="false"/>
                <w:i w:val="false"/>
                <w:color w:val="000000"/>
                <w:vertAlign w:val="subscript"/>
              </w:rPr>
              <w:t>х</w:t>
            </w:r>
            <w:r>
              <w:rPr>
                <w:rFonts w:ascii="Times New Roman"/>
                <w:b w:val="false"/>
                <w:i w:val="false"/>
                <w:color w:val="000000"/>
                <w:sz w:val="20"/>
              </w:rPr>
              <w:t xml:space="preserve"> или характеристик требуемой энергии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парового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283"/>
          <w:p>
            <w:pPr>
              <w:spacing w:after="20"/>
              <w:ind w:left="20"/>
              <w:jc w:val="both"/>
            </w:pPr>
            <w:r>
              <w:rPr>
                <w:rFonts w:ascii="Times New Roman"/>
                <w:b w:val="false"/>
                <w:i w:val="false"/>
                <w:color w:val="000000"/>
                <w:sz w:val="20"/>
              </w:rPr>
              <w:t>
Работает с пониженным давлением пара за</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турбиной путем использования минимальной температуры охлаждающей</w:t>
            </w:r>
          </w:p>
          <w:p>
            <w:pPr>
              <w:spacing w:after="20"/>
              <w:ind w:left="20"/>
              <w:jc w:val="both"/>
            </w:pPr>
            <w:r>
              <w:rPr>
                <w:rFonts w:ascii="Times New Roman"/>
                <w:b w:val="false"/>
                <w:i w:val="false"/>
                <w:color w:val="000000"/>
                <w:sz w:val="20"/>
              </w:rPr>
              <w:t>
воды конденсатора, в расчетных условиях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расхода электроэнергии на СН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КПД и сокращения выбросов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нагрев воздуха для горения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КПД и снижения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в рамках, относящихся к необходимости контроля выбросов NO</w:t>
            </w:r>
            <w:r>
              <w:rPr>
                <w:rFonts w:ascii="Times New Roman"/>
                <w:b w:val="false"/>
                <w:i w:val="false"/>
                <w:color w:val="000000"/>
                <w:vertAlign w:val="subscript"/>
              </w:rPr>
              <w:t>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регенеративный нагрев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КПД за счет тепла уходящих газов и снижения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84"/>
          <w:p>
            <w:pPr>
              <w:spacing w:after="20"/>
              <w:ind w:left="20"/>
              <w:jc w:val="both"/>
            </w:pPr>
            <w:r>
              <w:rPr>
                <w:rFonts w:ascii="Times New Roman"/>
                <w:b w:val="false"/>
                <w:i w:val="false"/>
                <w:color w:val="000000"/>
                <w:sz w:val="20"/>
              </w:rPr>
              <w:t>
Общеприменим в рамках, связанных с конструкцией котла и необходимостью</w:t>
            </w:r>
          </w:p>
          <w:bookmarkEnd w:id="1284"/>
          <w:p>
            <w:pPr>
              <w:spacing w:after="20"/>
              <w:ind w:left="20"/>
              <w:jc w:val="both"/>
            </w:pPr>
            <w:r>
              <w:rPr>
                <w:rFonts w:ascii="Times New Roman"/>
                <w:b w:val="false"/>
                <w:i w:val="false"/>
                <w:color w:val="000000"/>
                <w:sz w:val="20"/>
              </w:rPr>
              <w:t>
контроля выбросов NO</w:t>
            </w:r>
            <w:r>
              <w:rPr>
                <w:rFonts w:ascii="Times New Roman"/>
                <w:b w:val="false"/>
                <w:i w:val="false"/>
                <w:color w:val="000000"/>
                <w:vertAlign w:val="subscript"/>
              </w:rPr>
              <w:t>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АСУ основными параметрами процесса сжигания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эффективности сжигания и снижения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к новым установкам. Применимость к старым установкам может ограничиваться необходимостью модернизации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Регенеративный подогрев питательной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КПД и снижения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285"/>
          <w:p>
            <w:pPr>
              <w:spacing w:after="20"/>
              <w:ind w:left="20"/>
              <w:jc w:val="both"/>
            </w:pPr>
            <w:r>
              <w:rPr>
                <w:rFonts w:ascii="Times New Roman"/>
                <w:b w:val="false"/>
                <w:i w:val="false"/>
                <w:color w:val="000000"/>
                <w:sz w:val="20"/>
              </w:rPr>
              <w:t>
Применим только к паровым контурам и не применим к водогрейным котлам. Применимость к существующим установкам может ограничиваться рамками, связанными с конфигурацией</w:t>
            </w:r>
          </w:p>
          <w:bookmarkEnd w:id="1285"/>
          <w:p>
            <w:pPr>
              <w:spacing w:after="20"/>
              <w:ind w:left="20"/>
              <w:jc w:val="both"/>
            </w:pPr>
            <w:r>
              <w:rPr>
                <w:rFonts w:ascii="Times New Roman"/>
                <w:b w:val="false"/>
                <w:i w:val="false"/>
                <w:color w:val="000000"/>
                <w:sz w:val="20"/>
              </w:rPr>
              <w:t>
установки и объемом регенерируемого тепла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Утилизация тепла при комбинированном производстве электрической и тепловой энергии (ТЭЦ)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энергоэффективности и снижения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 в рамках, связанных с местной теплофикационной нагрузкой.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Готовность к комбинированному производству энергий (ТЭЦ)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сокращения расхода энергии по сравнению с раздельной схемой производства электрической и тепловой энергии, повышения КПД.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86"/>
          <w:p>
            <w:pPr>
              <w:spacing w:after="20"/>
              <w:ind w:left="20"/>
              <w:jc w:val="both"/>
            </w:pPr>
            <w:r>
              <w:rPr>
                <w:rFonts w:ascii="Times New Roman"/>
                <w:b w:val="false"/>
                <w:i w:val="false"/>
                <w:color w:val="000000"/>
                <w:sz w:val="20"/>
              </w:rPr>
              <w:t>
Применим только к новым установкам с реальным потенциалом для будущего</w:t>
            </w:r>
          </w:p>
          <w:bookmarkEnd w:id="1286"/>
          <w:p>
            <w:pPr>
              <w:spacing w:after="20"/>
              <w:ind w:left="20"/>
              <w:jc w:val="both"/>
            </w:pPr>
            <w:r>
              <w:rPr>
                <w:rFonts w:ascii="Times New Roman"/>
                <w:b w:val="false"/>
                <w:i w:val="false"/>
                <w:color w:val="000000"/>
                <w:sz w:val="20"/>
              </w:rPr>
              <w:t>
использования тепла вблизи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 дымовых газов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увеличения КПД установки, сжигающей топливо и очистки газов от пыли и SO</w:t>
            </w:r>
            <w:r>
              <w:rPr>
                <w:rFonts w:ascii="Times New Roman"/>
                <w:b w:val="false"/>
                <w:i w:val="false"/>
                <w:color w:val="000000"/>
                <w:vertAlign w:val="sub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87"/>
          <w:p>
            <w:pPr>
              <w:spacing w:after="20"/>
              <w:ind w:left="20"/>
              <w:jc w:val="both"/>
            </w:pPr>
            <w:r>
              <w:rPr>
                <w:rFonts w:ascii="Times New Roman"/>
                <w:b w:val="false"/>
                <w:i w:val="false"/>
                <w:color w:val="000000"/>
                <w:sz w:val="20"/>
              </w:rPr>
              <w:t>
Общеприменим к установкам ТЭЦ при условии наличия достаточной нагрузки</w:t>
            </w:r>
          </w:p>
          <w:bookmarkEnd w:id="1287"/>
          <w:p>
            <w:pPr>
              <w:spacing w:after="20"/>
              <w:ind w:left="20"/>
              <w:jc w:val="both"/>
            </w:pPr>
            <w:r>
              <w:rPr>
                <w:rFonts w:ascii="Times New Roman"/>
                <w:b w:val="false"/>
                <w:i w:val="false"/>
                <w:color w:val="000000"/>
                <w:sz w:val="20"/>
              </w:rPr>
              <w:t>
низкотемпературного тепла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Аккумулирование тепловой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покрытия пиковых нагрузок, уменьшения работы ПВК, сжигающих мазут, и сокращения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только к установкам ТЭЦ и котельных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Труба для влажного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сокращения выбросов в атмосферу SO</w:t>
            </w:r>
            <w:r>
              <w:rPr>
                <w:rFonts w:ascii="Times New Roman"/>
                <w:b w:val="false"/>
                <w:i w:val="false"/>
                <w:color w:val="000000"/>
                <w:vertAlign w:val="subscript"/>
              </w:rPr>
              <w:t>2</w:t>
            </w:r>
            <w:r>
              <w:rPr>
                <w:rFonts w:ascii="Times New Roman"/>
                <w:b w:val="false"/>
                <w:i w:val="false"/>
                <w:color w:val="000000"/>
                <w:sz w:val="20"/>
              </w:rPr>
              <w:t>, ртути.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к новым и существующим установкам, оснащенным системой десульфуризации мокрым способом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Выброс дымовых газов через градирню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сокращения эмиссий в атмосферный воздух.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88"/>
          <w:p>
            <w:pPr>
              <w:spacing w:after="20"/>
              <w:ind w:left="20"/>
              <w:jc w:val="both"/>
            </w:pPr>
            <w:r>
              <w:rPr>
                <w:rFonts w:ascii="Times New Roman"/>
                <w:b w:val="false"/>
                <w:i w:val="false"/>
                <w:color w:val="000000"/>
                <w:sz w:val="20"/>
              </w:rPr>
              <w:t>
Применим только к установкам,</w:t>
            </w:r>
          </w:p>
          <w:bookmarkEnd w:id="1288"/>
          <w:p>
            <w:pPr>
              <w:spacing w:after="20"/>
              <w:ind w:left="20"/>
              <w:jc w:val="both"/>
            </w:pPr>
            <w:r>
              <w:rPr>
                <w:rFonts w:ascii="Times New Roman"/>
                <w:b w:val="false"/>
                <w:i w:val="false"/>
                <w:color w:val="000000"/>
                <w:sz w:val="20"/>
              </w:rPr>
              <w:t>
оснащенным системой десульфуризации мокрым способом, при которой перед выпуском требуется предварительный нагрев дымового газа, и в которой системой охлаждения установки является градирня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сушка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сокращения выбросов ЗВ за счет улучшения параметров сжигания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влажности топлива W</w:t>
            </w:r>
            <w:r>
              <w:rPr>
                <w:rFonts w:ascii="Times New Roman"/>
                <w:b w:val="false"/>
                <w:i w:val="false"/>
                <w:color w:val="000000"/>
                <w:vertAlign w:val="superscript"/>
              </w:rPr>
              <w:t>p</w:t>
            </w:r>
            <w:r>
              <w:rPr>
                <w:rFonts w:ascii="Times New Roman"/>
                <w:b w:val="false"/>
                <w:i w:val="false"/>
                <w:color w:val="000000"/>
                <w:sz w:val="20"/>
              </w:rPr>
              <w:t xml:space="preserve"> &lt;25 % и V</w:t>
            </w:r>
            <w:r>
              <w:rPr>
                <w:rFonts w:ascii="Times New Roman"/>
                <w:b w:val="false"/>
                <w:i w:val="false"/>
                <w:color w:val="000000"/>
                <w:vertAlign w:val="superscript"/>
              </w:rPr>
              <w:t>г</w:t>
            </w:r>
            <w:r>
              <w:rPr>
                <w:rFonts w:ascii="Times New Roman"/>
                <w:b w:val="false"/>
                <w:i w:val="false"/>
                <w:color w:val="000000"/>
                <w:sz w:val="20"/>
              </w:rPr>
              <w:t>&lt;25 % следует применять воздушную сушку. Для топлив с выходом летучих V</w:t>
            </w:r>
            <w:r>
              <w:rPr>
                <w:rFonts w:ascii="Times New Roman"/>
                <w:b w:val="false"/>
                <w:i w:val="false"/>
                <w:color w:val="000000"/>
                <w:vertAlign w:val="superscript"/>
              </w:rPr>
              <w:t>г</w:t>
            </w:r>
            <w:r>
              <w:rPr>
                <w:rFonts w:ascii="Times New Roman"/>
                <w:b w:val="false"/>
                <w:i w:val="false"/>
                <w:color w:val="000000"/>
                <w:sz w:val="20"/>
              </w:rPr>
              <w:t>&gt;25 % рекомендуется газовоздушная сушка. При большой влажности W</w:t>
            </w:r>
            <w:r>
              <w:rPr>
                <w:rFonts w:ascii="Times New Roman"/>
                <w:b w:val="false"/>
                <w:i w:val="false"/>
                <w:color w:val="000000"/>
                <w:vertAlign w:val="superscript"/>
              </w:rPr>
              <w:t>p</w:t>
            </w:r>
            <w:r>
              <w:rPr>
                <w:rFonts w:ascii="Times New Roman"/>
                <w:b w:val="false"/>
                <w:i w:val="false"/>
                <w:color w:val="000000"/>
                <w:sz w:val="20"/>
              </w:rPr>
              <w:t xml:space="preserve"> &gt;40 % рекомендуется применять газовую сушку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тепловых потерь путем изоляции источников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увеличения КПД и снижения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 перспективные материалы эффективности работы турбины.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89"/>
          <w:p>
            <w:pPr>
              <w:spacing w:after="20"/>
              <w:ind w:left="20"/>
              <w:jc w:val="both"/>
            </w:pPr>
            <w:r>
              <w:rPr>
                <w:rFonts w:ascii="Times New Roman"/>
                <w:b w:val="false"/>
                <w:i w:val="false"/>
                <w:color w:val="000000"/>
                <w:sz w:val="20"/>
              </w:rPr>
              <w:t>
для снижения потерь за счет повышения</w:t>
            </w:r>
          </w:p>
          <w:bookmarkEnd w:id="1289"/>
          <w:p>
            <w:pPr>
              <w:spacing w:after="20"/>
              <w:ind w:left="20"/>
              <w:jc w:val="both"/>
            </w:pPr>
            <w:r>
              <w:rPr>
                <w:rFonts w:ascii="Times New Roman"/>
                <w:b w:val="false"/>
                <w:i w:val="false"/>
                <w:color w:val="000000"/>
                <w:sz w:val="20"/>
              </w:rPr>
              <w:t>
эффективности парового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к новым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паровой турбины или других компонентов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энергоэффективности проточной части турбины, повышения КПД и сокращения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нагрузкой, параметрами пара и/или ограниченным сроком эксплуатации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Сверхкритические и суперкритические параметры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сокращения удельных выбросов за счет повышения КПД.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90"/>
          <w:p>
            <w:pPr>
              <w:spacing w:after="20"/>
              <w:ind w:left="20"/>
              <w:jc w:val="both"/>
            </w:pPr>
            <w:r>
              <w:rPr>
                <w:rFonts w:ascii="Times New Roman"/>
                <w:b w:val="false"/>
                <w:i w:val="false"/>
                <w:color w:val="000000"/>
                <w:sz w:val="20"/>
              </w:rPr>
              <w:t>
Применим только к новым установкам ≥600 МВт, работающим &gt;4 000 ч/год. Не</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применим в случаях, когда предназначение установки заключается в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низкой температуры пара и/или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давления в перерабатывающих отраслях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применим к газовым турбинам и парогенераторным двигателям в режиме ТЭЦ.</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установок сжигания биомассы применимость может ограничиваться высокотемпературной коррозией в</w:t>
            </w:r>
          </w:p>
          <w:p>
            <w:pPr>
              <w:spacing w:after="20"/>
              <w:ind w:left="20"/>
              <w:jc w:val="both"/>
            </w:pPr>
            <w:r>
              <w:rPr>
                <w:rFonts w:ascii="Times New Roman"/>
                <w:b w:val="false"/>
                <w:i w:val="false"/>
                <w:color w:val="000000"/>
                <w:sz w:val="20"/>
              </w:rPr>
              <w:t>
отношении некоторых видов биомассы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1.1.5. Водопотребление и сточные воды</w:t>
      </w:r>
    </w:p>
    <w:bookmarkStart w:name="z1494" w:id="1291"/>
    <w:p>
      <w:pPr>
        <w:spacing w:after="0"/>
        <w:ind w:left="0"/>
        <w:jc w:val="both"/>
      </w:pPr>
      <w:r>
        <w:rPr>
          <w:rFonts w:ascii="Times New Roman"/>
          <w:b w:val="false"/>
          <w:i w:val="false"/>
          <w:color w:val="000000"/>
          <w:sz w:val="28"/>
        </w:rPr>
        <w:t xml:space="preserve">
      </w:t>
      </w:r>
      <w:r>
        <w:rPr>
          <w:rFonts w:ascii="Times New Roman"/>
          <w:b/>
          <w:i w:val="false"/>
          <w:color w:val="000000"/>
          <w:sz w:val="28"/>
        </w:rPr>
        <w:t>НДТ 13 </w:t>
      </w:r>
      <w:r>
        <w:rPr>
          <w:rFonts w:ascii="Times New Roman"/>
          <w:b/>
          <w:i w:val="false"/>
          <w:color w:val="000000"/>
          <w:sz w:val="28"/>
        </w:rPr>
        <w:t xml:space="preserve">В целях снижения водопотребления и объема сброса загрязненных сточных вод обеспечить повторное использование остаточных водных потоков, включая сточные воды, из установки для других целей. </w:t>
      </w:r>
    </w:p>
    <w:bookmarkEnd w:id="1291"/>
    <w:bookmarkStart w:name="z1495" w:id="1292"/>
    <w:p>
      <w:pPr>
        <w:spacing w:after="0"/>
        <w:ind w:left="0"/>
        <w:jc w:val="both"/>
      </w:pPr>
      <w:r>
        <w:rPr>
          <w:rFonts w:ascii="Times New Roman"/>
          <w:b w:val="false"/>
          <w:i w:val="false"/>
          <w:color w:val="000000"/>
          <w:sz w:val="28"/>
        </w:rPr>
        <w:t>
      НДТ предназначена для использования одной или обоих техник, представленных ниже:</w:t>
      </w:r>
    </w:p>
    <w:bookmarkEnd w:id="1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6" w:id="1293"/>
    <w:p>
      <w:pPr>
        <w:spacing w:after="0"/>
        <w:ind w:left="0"/>
        <w:jc w:val="both"/>
      </w:pPr>
      <w:r>
        <w:rPr>
          <w:rFonts w:ascii="Times New Roman"/>
          <w:b w:val="false"/>
          <w:i w:val="false"/>
          <w:color w:val="000000"/>
          <w:sz w:val="28"/>
        </w:rPr>
        <w:t>
      Таблица 1.3. Техники сокращения водопотребления</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Оборотное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Повторное использование остаточных водных потоков, включая сточные воды, из установки для других целей. Степень рециркуляции ограничена требованиями к качеству принимаемого водного потока и водным балансом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применим к сточным водам из систем охлаждения при наличии химических веществ для очистки воды и/или высокой концентрации соли от морской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золоудаление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горячий зольный шлак попадает из печи на механическую конвейерную систему и охлаждается атмосферным воздухом. В процессе вода не используется.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только к установкам для сжигания твердых видов топлива. Могут присутствовать технические ограничения, препятствующие проведению модернизации действующих топливо сжигающих установок</w:t>
            </w:r>
          </w:p>
        </w:tc>
      </w:tr>
    </w:tbl>
    <w:p>
      <w:pPr>
        <w:spacing w:after="0"/>
        <w:ind w:left="0"/>
        <w:jc w:val="left"/>
      </w:pPr>
      <w:r>
        <w:br/>
      </w:r>
      <w:r>
        <w:rPr>
          <w:rFonts w:ascii="Times New Roman"/>
          <w:b w:val="false"/>
          <w:i w:val="false"/>
          <w:color w:val="000000"/>
          <w:sz w:val="28"/>
        </w:rPr>
        <w:t>
</w:t>
      </w:r>
    </w:p>
    <w:bookmarkStart w:name="z1497" w:id="1294"/>
    <w:p>
      <w:pPr>
        <w:spacing w:after="0"/>
        <w:ind w:left="0"/>
        <w:jc w:val="both"/>
      </w:pPr>
      <w:r>
        <w:rPr>
          <w:rFonts w:ascii="Times New Roman"/>
          <w:b w:val="false"/>
          <w:i w:val="false"/>
          <w:color w:val="000000"/>
          <w:sz w:val="28"/>
        </w:rPr>
        <w:t xml:space="preserve">
      </w:t>
      </w:r>
      <w:r>
        <w:rPr>
          <w:rFonts w:ascii="Times New Roman"/>
          <w:b/>
          <w:i w:val="false"/>
          <w:color w:val="000000"/>
          <w:sz w:val="28"/>
        </w:rPr>
        <w:t>НДТ 14. </w:t>
      </w:r>
      <w:r>
        <w:rPr>
          <w:rFonts w:ascii="Times New Roman"/>
          <w:b/>
          <w:i w:val="false"/>
          <w:color w:val="000000"/>
          <w:sz w:val="28"/>
        </w:rPr>
        <w:t xml:space="preserve">В целях предотвращения загрязнения сточных вод и снижения сбросов в водные объекты НДТ предназначена для разделения и отдельной очистки потоков сточных вод в зависимости от содержания загрязняющих веществ </w:t>
      </w:r>
    </w:p>
    <w:bookmarkEnd w:id="1294"/>
    <w:bookmarkStart w:name="z1498" w:id="1295"/>
    <w:p>
      <w:pPr>
        <w:spacing w:after="0"/>
        <w:ind w:left="0"/>
        <w:jc w:val="both"/>
      </w:pPr>
      <w:r>
        <w:rPr>
          <w:rFonts w:ascii="Times New Roman"/>
          <w:b w:val="false"/>
          <w:i w:val="false"/>
          <w:color w:val="000000"/>
          <w:sz w:val="28"/>
        </w:rPr>
        <w:t>
      Потоки сточных вод, которые обычно проходят процесс разделения и очистки, включая поверхностные сточные воды, охлаждающую воду и сточные воды от очистки дымового газа.</w:t>
      </w:r>
    </w:p>
    <w:bookmarkEnd w:id="1295"/>
    <w:bookmarkStart w:name="z1499" w:id="1296"/>
    <w:p>
      <w:pPr>
        <w:spacing w:after="0"/>
        <w:ind w:left="0"/>
        <w:jc w:val="both"/>
      </w:pPr>
      <w:r>
        <w:rPr>
          <w:rFonts w:ascii="Times New Roman"/>
          <w:b w:val="false"/>
          <w:i w:val="false"/>
          <w:color w:val="000000"/>
          <w:sz w:val="28"/>
        </w:rPr>
        <w:t>
      Применимость может быть ограничена в отношении действующих установок из-за схемы водоотведения.</w:t>
      </w:r>
    </w:p>
    <w:bookmarkEnd w:id="12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0" w:id="1297"/>
    <w:p>
      <w:pPr>
        <w:spacing w:after="0"/>
        <w:ind w:left="0"/>
        <w:jc w:val="both"/>
      </w:pPr>
      <w:r>
        <w:rPr>
          <w:rFonts w:ascii="Times New Roman"/>
          <w:b w:val="false"/>
          <w:i w:val="false"/>
          <w:color w:val="000000"/>
          <w:sz w:val="28"/>
        </w:rPr>
        <w:t xml:space="preserve">
      </w:t>
      </w:r>
      <w:r>
        <w:rPr>
          <w:rFonts w:ascii="Times New Roman"/>
          <w:b/>
          <w:i w:val="false"/>
          <w:color w:val="000000"/>
          <w:sz w:val="28"/>
        </w:rPr>
        <w:t>НДТ 15. В целях снижения сбросов в водные объекты от очистки дымового газа использовать соответствующую совокупность техник.</w:t>
      </w:r>
    </w:p>
    <w:bookmarkEnd w:id="1297"/>
    <w:bookmarkStart w:name="z1501" w:id="1298"/>
    <w:p>
      <w:pPr>
        <w:spacing w:after="0"/>
        <w:ind w:left="0"/>
        <w:jc w:val="both"/>
      </w:pPr>
      <w:r>
        <w:rPr>
          <w:rFonts w:ascii="Times New Roman"/>
          <w:b w:val="false"/>
          <w:i w:val="false"/>
          <w:color w:val="000000"/>
          <w:sz w:val="28"/>
        </w:rPr>
        <w:t xml:space="preserve">
      </w:t>
      </w:r>
      <w:r>
        <w:rPr>
          <w:rFonts w:ascii="Times New Roman"/>
          <w:b/>
          <w:i w:val="false"/>
          <w:color w:val="000000"/>
          <w:sz w:val="28"/>
        </w:rPr>
        <w:t>НДТ предназначена для использования соответствующей совокупности техник, представленных ниже, и вторичных методов, максимально приближенных к источникам образования во избежание разбавления:</w:t>
      </w:r>
    </w:p>
    <w:bookmarkEnd w:id="1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2" w:id="1299"/>
    <w:p>
      <w:pPr>
        <w:spacing w:after="0"/>
        <w:ind w:left="0"/>
        <w:jc w:val="both"/>
      </w:pPr>
      <w:r>
        <w:rPr>
          <w:rFonts w:ascii="Times New Roman"/>
          <w:b w:val="false"/>
          <w:i w:val="false"/>
          <w:color w:val="000000"/>
          <w:sz w:val="28"/>
        </w:rPr>
        <w:t>
      Таблица 1.4. Техники снижения сбросов в водные объекты</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Загрязнители, подлежащие очистке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методы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Оптимизированное сжигание и системы очистки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аммиак NH</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методы</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 на активированном угле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ртуть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Аэробная биохимическая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 разлагаемые органические соединения, аммоний NH</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00"/>
          <w:p>
            <w:pPr>
              <w:spacing w:after="20"/>
              <w:ind w:left="20"/>
              <w:jc w:val="both"/>
            </w:pPr>
            <w:r>
              <w:rPr>
                <w:rFonts w:ascii="Times New Roman"/>
                <w:b w:val="false"/>
                <w:i w:val="false"/>
                <w:color w:val="000000"/>
                <w:sz w:val="20"/>
              </w:rPr>
              <w:t>
Общеприменимый для очистки органических соединений.</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Аэробная биохимическая</w:t>
            </w:r>
          </w:p>
          <w:p>
            <w:pPr>
              <w:spacing w:after="20"/>
              <w:ind w:left="20"/>
              <w:jc w:val="both"/>
            </w:pPr>
            <w:r>
              <w:rPr>
                <w:rFonts w:ascii="Times New Roman"/>
                <w:b w:val="false"/>
                <w:i w:val="false"/>
                <w:color w:val="000000"/>
                <w:sz w:val="20"/>
              </w:rPr>
              <w:t>
очистка аммония (NH</w:t>
            </w:r>
            <w:r>
              <w:rPr>
                <w:rFonts w:ascii="Times New Roman"/>
                <w:b w:val="false"/>
                <w:i w:val="false"/>
                <w:color w:val="000000"/>
                <w:vertAlign w:val="superscript"/>
              </w:rPr>
              <w:t>+</w:t>
            </w:r>
            <w:r>
              <w:rPr>
                <w:rFonts w:ascii="Times New Roman"/>
                <w:b w:val="false"/>
                <w:i w:val="false"/>
                <w:color w:val="000000"/>
                <w:sz w:val="20"/>
              </w:rPr>
              <w:t>) может не применяться при высокой концентрации хлорида (около 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Анаэробная биологическая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NO</w:t>
            </w:r>
            <w:r>
              <w:rPr>
                <w:rFonts w:ascii="Times New Roman"/>
                <w:b w:val="false"/>
                <w:i w:val="false"/>
                <w:color w:val="000000"/>
                <w:vertAlign w:val="subscript"/>
              </w:rPr>
              <w:t>3</w:t>
            </w:r>
            <w:r>
              <w:rPr>
                <w:rFonts w:ascii="Times New Roman"/>
                <w:b w:val="false"/>
                <w:i w:val="false"/>
                <w:color w:val="000000"/>
                <w:sz w:val="20"/>
              </w:rPr>
              <w:t>, нитрит NO</w:t>
            </w:r>
            <w:r>
              <w:rPr>
                <w:rFonts w:ascii="Times New Roman"/>
                <w:b w:val="false"/>
                <w:i w:val="false"/>
                <w:color w:val="000000"/>
                <w:vertAlign w:val="subscript"/>
              </w:rPr>
              <w:t>2</w:t>
            </w:r>
            <w:r>
              <w:rPr>
                <w:rFonts w:ascii="Times New Roman"/>
                <w:b w:val="false"/>
                <w:i w:val="false"/>
                <w:color w:val="000000"/>
                <w:sz w:val="20"/>
              </w:rPr>
              <w:t>, ртуть Hg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 флокуляция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твердые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металлоиды, сульфат SO42-, фторид F</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(через песок, ультрафильтрация)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твердые вещества, металлы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твердые вещества, нефть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щелочи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сернистые соединения S</w:t>
            </w:r>
            <w:r>
              <w:rPr>
                <w:rFonts w:ascii="Times New Roman"/>
                <w:b w:val="false"/>
                <w:i w:val="false"/>
                <w:color w:val="000000"/>
                <w:vertAlign w:val="superscript"/>
              </w:rPr>
              <w:t>-</w:t>
            </w:r>
            <w:r>
              <w:rPr>
                <w:rFonts w:ascii="Times New Roman"/>
                <w:b w:val="false"/>
                <w:i w:val="false"/>
                <w:color w:val="000000"/>
                <w:sz w:val="20"/>
              </w:rPr>
              <w:t>, сульфит SO32-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01"/>
          <w:p>
            <w:pPr>
              <w:spacing w:after="20"/>
              <w:ind w:left="20"/>
              <w:jc w:val="both"/>
            </w:pPr>
            <w:r>
              <w:rPr>
                <w:rFonts w:ascii="Times New Roman"/>
                <w:b w:val="false"/>
                <w:i w:val="false"/>
                <w:color w:val="000000"/>
                <w:sz w:val="20"/>
              </w:rPr>
              <w:t xml:space="preserve">
металлы и металлоиды, </w:t>
            </w:r>
          </w:p>
          <w:bookmarkEnd w:id="1301"/>
          <w:p>
            <w:pPr>
              <w:spacing w:after="20"/>
              <w:ind w:left="20"/>
              <w:jc w:val="both"/>
            </w:pPr>
            <w:r>
              <w:rPr>
                <w:rFonts w:ascii="Times New Roman"/>
                <w:b w:val="false"/>
                <w:i w:val="false"/>
                <w:color w:val="000000"/>
                <w:sz w:val="20"/>
              </w:rPr>
              <w:t>
сульфат SO42-, фторид F</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твердые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w:t>
            </w:r>
            <w:r>
              <w:rPr>
                <w:rFonts w:ascii="Times New Roman"/>
                <w:b w:val="false"/>
                <w:i w:val="false"/>
                <w:color w:val="000000"/>
                <w:vertAlign w:val="subscript"/>
              </w:rPr>
              <w:t>3</w:t>
            </w:r>
          </w:p>
        </w:tc>
        <w:tc>
          <w:tcPr>
            <w:tcW w:w="0" w:type="auto"/>
            <w:vMerge/>
            <w:tcBorders>
              <w:top w:val="nil"/>
              <w:left w:val="single" w:color="cfcfcf" w:sz="5"/>
              <w:bottom w:val="single" w:color="cfcfcf" w:sz="5"/>
              <w:right w:val="single" w:color="cfcfcf" w:sz="5"/>
            </w:tcBorders>
          </w:tcPr>
          <w:p/>
        </w:tc>
      </w:tr>
    </w:tbl>
    <w:bookmarkStart w:name="z1506" w:id="1302"/>
    <w:p>
      <w:pPr>
        <w:spacing w:after="0"/>
        <w:ind w:left="0"/>
        <w:jc w:val="both"/>
      </w:pPr>
      <w:r>
        <w:rPr>
          <w:rFonts w:ascii="Times New Roman"/>
          <w:b w:val="false"/>
          <w:i w:val="false"/>
          <w:color w:val="000000"/>
          <w:sz w:val="28"/>
        </w:rPr>
        <w:t>
      * описание методов в разделе 4 справочника по НДТ</w:t>
      </w:r>
    </w:p>
    <w:bookmarkEnd w:id="13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7" w:id="1303"/>
    <w:p>
      <w:pPr>
        <w:spacing w:after="0"/>
        <w:ind w:left="0"/>
        <w:jc w:val="both"/>
      </w:pPr>
      <w:r>
        <w:rPr>
          <w:rFonts w:ascii="Times New Roman"/>
          <w:b w:val="false"/>
          <w:i w:val="false"/>
          <w:color w:val="000000"/>
          <w:sz w:val="28"/>
        </w:rPr>
        <w:t>
      Технологические показатели сбросов, связанных с НДТ, относятся к прямым сбросам в принимающий водный объект в точке выхода выбросов из установки (см. раздел 2 заключения по НДТ).</w:t>
      </w:r>
    </w:p>
    <w:bookmarkEnd w:id="1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1.1.6. Управление отходами </w:t>
      </w:r>
    </w:p>
    <w:bookmarkStart w:name="z1509" w:id="1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16. В целях снижения количества отходов, отправляемых на утилизацию после процесса сжигания и/или газификации и техники очистки. </w:t>
      </w:r>
    </w:p>
    <w:bookmarkEnd w:id="1304"/>
    <w:bookmarkStart w:name="z1510" w:id="1305"/>
    <w:p>
      <w:pPr>
        <w:spacing w:after="0"/>
        <w:ind w:left="0"/>
        <w:jc w:val="both"/>
      </w:pPr>
      <w:r>
        <w:rPr>
          <w:rFonts w:ascii="Times New Roman"/>
          <w:b w:val="false"/>
          <w:i w:val="false"/>
          <w:color w:val="000000"/>
          <w:sz w:val="28"/>
        </w:rPr>
        <w:t>
      НДТ предназначена для применения следующей иерархии мер с учетом эксплуатационного цикла:</w:t>
      </w:r>
    </w:p>
    <w:bookmarkEnd w:id="1305"/>
    <w:bookmarkStart w:name="z1511" w:id="1306"/>
    <w:p>
      <w:pPr>
        <w:spacing w:after="0"/>
        <w:ind w:left="0"/>
        <w:jc w:val="both"/>
      </w:pPr>
      <w:r>
        <w:rPr>
          <w:rFonts w:ascii="Times New Roman"/>
          <w:b w:val="false"/>
          <w:i w:val="false"/>
          <w:color w:val="000000"/>
          <w:sz w:val="28"/>
        </w:rPr>
        <w:t>
      1) предотвращение образования отходов;</w:t>
      </w:r>
    </w:p>
    <w:bookmarkEnd w:id="1306"/>
    <w:bookmarkStart w:name="z1512" w:id="1307"/>
    <w:p>
      <w:pPr>
        <w:spacing w:after="0"/>
        <w:ind w:left="0"/>
        <w:jc w:val="both"/>
      </w:pPr>
      <w:r>
        <w:rPr>
          <w:rFonts w:ascii="Times New Roman"/>
          <w:b w:val="false"/>
          <w:i w:val="false"/>
          <w:color w:val="000000"/>
          <w:sz w:val="28"/>
        </w:rPr>
        <w:t>
      2) подготовка отходов к повторному использованию;</w:t>
      </w:r>
    </w:p>
    <w:bookmarkEnd w:id="1307"/>
    <w:bookmarkStart w:name="z1513" w:id="1308"/>
    <w:p>
      <w:pPr>
        <w:spacing w:after="0"/>
        <w:ind w:left="0"/>
        <w:jc w:val="both"/>
      </w:pPr>
      <w:r>
        <w:rPr>
          <w:rFonts w:ascii="Times New Roman"/>
          <w:b w:val="false"/>
          <w:i w:val="false"/>
          <w:color w:val="000000"/>
          <w:sz w:val="28"/>
        </w:rPr>
        <w:t>
      3) переработка отходов;</w:t>
      </w:r>
    </w:p>
    <w:bookmarkEnd w:id="1308"/>
    <w:bookmarkStart w:name="z1514" w:id="1309"/>
    <w:p>
      <w:pPr>
        <w:spacing w:after="0"/>
        <w:ind w:left="0"/>
        <w:jc w:val="both"/>
      </w:pPr>
      <w:r>
        <w:rPr>
          <w:rFonts w:ascii="Times New Roman"/>
          <w:b w:val="false"/>
          <w:i w:val="false"/>
          <w:color w:val="000000"/>
          <w:sz w:val="28"/>
        </w:rPr>
        <w:t>
      4) утилизация отходов;</w:t>
      </w:r>
    </w:p>
    <w:bookmarkEnd w:id="1309"/>
    <w:bookmarkStart w:name="z1515" w:id="1310"/>
    <w:p>
      <w:pPr>
        <w:spacing w:after="0"/>
        <w:ind w:left="0"/>
        <w:jc w:val="both"/>
      </w:pPr>
      <w:r>
        <w:rPr>
          <w:rFonts w:ascii="Times New Roman"/>
          <w:b w:val="false"/>
          <w:i w:val="false"/>
          <w:color w:val="000000"/>
          <w:sz w:val="28"/>
        </w:rPr>
        <w:t>
      5) удаление отходов,</w:t>
      </w:r>
    </w:p>
    <w:bookmarkEnd w:id="1310"/>
    <w:bookmarkStart w:name="z1516" w:id="1311"/>
    <w:p>
      <w:pPr>
        <w:spacing w:after="0"/>
        <w:ind w:left="0"/>
        <w:jc w:val="both"/>
      </w:pPr>
      <w:r>
        <w:rPr>
          <w:rFonts w:ascii="Times New Roman"/>
          <w:b w:val="false"/>
          <w:i w:val="false"/>
          <w:color w:val="000000"/>
          <w:sz w:val="28"/>
        </w:rPr>
        <w:t>
      путем внедрения соответствующей совокупности техник, представленных ниже:</w:t>
      </w:r>
    </w:p>
    <w:bookmarkEnd w:id="1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7" w:id="1312"/>
    <w:p>
      <w:pPr>
        <w:spacing w:after="0"/>
        <w:ind w:left="0"/>
        <w:jc w:val="both"/>
      </w:pPr>
      <w:r>
        <w:rPr>
          <w:rFonts w:ascii="Times New Roman"/>
          <w:b w:val="false"/>
          <w:i w:val="false"/>
          <w:color w:val="000000"/>
          <w:sz w:val="28"/>
        </w:rPr>
        <w:t>
      Таблица 1.5. Техники снижения образования и переработки отходов</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гипса в виде побочного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качества остатков реакции на основании кальция, произведенных системой FGD мокрым способом для того, чтобы они могли использоваться в качестве эквивалента добытого гипса (например, как сырьевой материал в отрасли производства гипсокартона). Качество известняка, используемого в системе FGD мокрым способом, влияет на чистоту произведенного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в рамках ограничений, связанных с требуемым качеством гипса, требованиями здравоохранения по каждому определенному использованию, и рыночными условиями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Вторичная переработка или использование остатков в строительной отрасли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переработка или использование остатков (например, от процессов десульфуризации полусухим способом, зольной пыли, зольного шлака) в качестве строительного материала (например, в дорожном строительстве, для замены песка в отрасли производства бетона или цемента)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в рамках ограничений, связанных с требуемым качеством материала (например, физические свойства, содержание опасных веществ) по каждому определенному использованию, и рыночными условиями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Регенерация энергии путем использования отходов в топливной смеси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энергосодержание золы и шлака с высоким содержанием углерода, полученных в результате сжигания угля, тяжелого мазута может быть регенерировано, например, путем смешивания с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если параметры установки позволяют приемку отходов в топливной смеси и предусматривают техническую способность подачи топлива в камеру сгорания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дезактивированного катализатора для повторного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13"/>
          <w:p>
            <w:pPr>
              <w:spacing w:after="20"/>
              <w:ind w:left="20"/>
              <w:jc w:val="both"/>
            </w:pPr>
            <w:r>
              <w:rPr>
                <w:rFonts w:ascii="Times New Roman"/>
                <w:b w:val="false"/>
                <w:i w:val="false"/>
                <w:color w:val="000000"/>
                <w:sz w:val="20"/>
              </w:rPr>
              <w:t>
Подготовка катализатора для повторного использования (например, до четырех раз для катализаторов СКВ) восстанавливает некоторую или всю производительность исходного катализатора, увеличивая тем самым срок его службы для нескольких десятилетий.</w:t>
            </w:r>
          </w:p>
          <w:bookmarkEnd w:id="1313"/>
          <w:p>
            <w:pPr>
              <w:spacing w:after="20"/>
              <w:ind w:left="20"/>
              <w:jc w:val="both"/>
            </w:pPr>
            <w:r>
              <w:rPr>
                <w:rFonts w:ascii="Times New Roman"/>
                <w:b w:val="false"/>
                <w:i w:val="false"/>
                <w:color w:val="000000"/>
                <w:sz w:val="20"/>
              </w:rPr>
              <w:t>
Подготовка дезактивированного катализатора для повторного использования, включения в схему управления катализатором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механическими параметрами катализатора и необходимыми характеристиками в части контроля выбросов NO</w:t>
            </w:r>
            <w:r>
              <w:rPr>
                <w:rFonts w:ascii="Times New Roman"/>
                <w:b w:val="false"/>
                <w:i w:val="false"/>
                <w:color w:val="000000"/>
                <w:vertAlign w:val="subscript"/>
              </w:rPr>
              <w:t>X</w:t>
            </w:r>
            <w:r>
              <w:rPr>
                <w:rFonts w:ascii="Times New Roman"/>
                <w:b w:val="false"/>
                <w:i w:val="false"/>
                <w:color w:val="000000"/>
                <w:sz w:val="20"/>
              </w:rPr>
              <w:t xml:space="preserve"> и NH</w:t>
            </w:r>
            <w:r>
              <w:rPr>
                <w:rFonts w:ascii="Times New Roman"/>
                <w:b w:val="false"/>
                <w:i w:val="false"/>
                <w:color w:val="000000"/>
                <w:vertAlign w:val="subscript"/>
              </w:rPr>
              <w:t>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1.1.7. Шумовое излучение</w:t>
      </w:r>
    </w:p>
    <w:bookmarkStart w:name="z1520" w:id="1314"/>
    <w:p>
      <w:pPr>
        <w:spacing w:after="0"/>
        <w:ind w:left="0"/>
        <w:jc w:val="both"/>
      </w:pPr>
      <w:r>
        <w:rPr>
          <w:rFonts w:ascii="Times New Roman"/>
          <w:b w:val="false"/>
          <w:i w:val="false"/>
          <w:color w:val="000000"/>
          <w:sz w:val="28"/>
        </w:rPr>
        <w:t xml:space="preserve">
      </w:t>
      </w:r>
      <w:r>
        <w:rPr>
          <w:rFonts w:ascii="Times New Roman"/>
          <w:b/>
          <w:i w:val="false"/>
          <w:color w:val="000000"/>
          <w:sz w:val="28"/>
        </w:rPr>
        <w:t>НДТ 17. В целях снижения шумоизлучения НДТ предназначена для использования одного или совокупности методов, представленных ниже</w:t>
      </w:r>
    </w:p>
    <w:bookmarkEnd w:id="13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1" w:id="1315"/>
    <w:p>
      <w:pPr>
        <w:spacing w:after="0"/>
        <w:ind w:left="0"/>
        <w:jc w:val="both"/>
      </w:pPr>
      <w:r>
        <w:rPr>
          <w:rFonts w:ascii="Times New Roman"/>
          <w:b w:val="false"/>
          <w:i w:val="false"/>
          <w:color w:val="000000"/>
          <w:sz w:val="28"/>
        </w:rPr>
        <w:t>
      Таблица 1.6. Техники снижения уровня шумоизлучения</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16"/>
          <w:p>
            <w:pPr>
              <w:spacing w:after="20"/>
              <w:ind w:left="20"/>
              <w:jc w:val="both"/>
            </w:pPr>
            <w:r>
              <w:rPr>
                <w:rFonts w:ascii="Times New Roman"/>
                <w:b w:val="false"/>
                <w:i w:val="false"/>
                <w:color w:val="000000"/>
                <w:sz w:val="20"/>
              </w:rPr>
              <w:t>
Данный метод включает:</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улучшенный контроль и техническое обслуживание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закрытие дверей и окон замкнутых помещений, по возможности;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оборудование, управляемое квалифицированным персоналом;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избегание шумовых работ в ночное время, по возможности;</w:t>
            </w:r>
          </w:p>
          <w:p>
            <w:pPr>
              <w:spacing w:after="20"/>
              <w:ind w:left="20"/>
              <w:jc w:val="both"/>
            </w:pPr>
            <w:r>
              <w:rPr>
                <w:rFonts w:ascii="Times New Roman"/>
                <w:b w:val="false"/>
                <w:i w:val="false"/>
                <w:color w:val="000000"/>
                <w:sz w:val="20"/>
              </w:rPr>
              <w:t>
положения для контроля шума во время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 низким уровнем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метод теоретически включает компрессоры, насосы и диски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 при новом или замененном оборудовании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Подавление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шума может быть сокращено путем установки препятствий между источником шумообразования и получателем. Соответствующие препятствия включают защитные стены, насыпи и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 к новым установкам. В отношении действующих установок установка препятствий может быть ограничена недостаточным пространством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контроля уровня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17"/>
          <w:p>
            <w:pPr>
              <w:spacing w:after="20"/>
              <w:ind w:left="20"/>
              <w:jc w:val="both"/>
            </w:pPr>
            <w:r>
              <w:rPr>
                <w:rFonts w:ascii="Times New Roman"/>
                <w:b w:val="false"/>
                <w:i w:val="false"/>
                <w:color w:val="000000"/>
                <w:sz w:val="20"/>
              </w:rPr>
              <w:t>
Данный метод включает:</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шумоглушители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шумоизоляцию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ограждение шумового оборудования </w:t>
            </w:r>
          </w:p>
          <w:p>
            <w:pPr>
              <w:spacing w:after="20"/>
              <w:ind w:left="20"/>
              <w:jc w:val="both"/>
            </w:pPr>
            <w:r>
              <w:rPr>
                <w:rFonts w:ascii="Times New Roman"/>
                <w:b w:val="false"/>
                <w:i w:val="false"/>
                <w:color w:val="000000"/>
                <w:sz w:val="20"/>
              </w:rPr>
              <w:t>
- звукоизоляцию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Применимость может быть ограничена недостаточным пространством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Соответствующее расположение оборудования и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шума могут быть снижены путем увеличения расстояния между источником шумообразования и жилыми массивами, а также и при помощи зданий в качестве шумовых экранов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к новым установкам. В отношении действующих установок изменение расположения оборудования и производственных агрегатов может ограничиваться недостаточным пространством или чрезмерными затратами</w:t>
            </w:r>
          </w:p>
        </w:tc>
      </w:tr>
    </w:tbl>
    <w:p>
      <w:pPr>
        <w:spacing w:after="0"/>
        <w:ind w:left="0"/>
        <w:jc w:val="both"/>
      </w:pPr>
      <w:r>
        <w:rPr>
          <w:rFonts w:ascii="Times New Roman"/>
          <w:b/>
          <w:i w:val="false"/>
          <w:color w:val="000000"/>
          <w:sz w:val="28"/>
        </w:rPr>
        <w:t>1.2. Заключения по НДТ для сжигания твердого топлива</w:t>
      </w:r>
    </w:p>
    <w:bookmarkStart w:name="z1532" w:id="1318"/>
    <w:p>
      <w:pPr>
        <w:spacing w:after="0"/>
        <w:ind w:left="0"/>
        <w:jc w:val="both"/>
      </w:pPr>
      <w:r>
        <w:rPr>
          <w:rFonts w:ascii="Times New Roman"/>
          <w:b w:val="false"/>
          <w:i w:val="false"/>
          <w:color w:val="000000"/>
          <w:sz w:val="28"/>
        </w:rPr>
        <w:t>
      Представленные в настоящем разделе НДТ являются общеприменимыми при сжигании твердого топлива. Представленные НДТ применяются в дополнение к общим заключениям по НДТ, представленным в разделе 1.1.</w:t>
      </w:r>
    </w:p>
    <w:bookmarkEnd w:id="1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1.2.1. Общие экологические показатели</w:t>
      </w:r>
    </w:p>
    <w:bookmarkStart w:name="z1534" w:id="1319"/>
    <w:p>
      <w:pPr>
        <w:spacing w:after="0"/>
        <w:ind w:left="0"/>
        <w:jc w:val="both"/>
      </w:pPr>
      <w:r>
        <w:rPr>
          <w:rFonts w:ascii="Times New Roman"/>
          <w:b w:val="false"/>
          <w:i w:val="false"/>
          <w:color w:val="000000"/>
          <w:sz w:val="28"/>
        </w:rPr>
        <w:t xml:space="preserve">
      </w:t>
      </w:r>
      <w:r>
        <w:rPr>
          <w:rFonts w:ascii="Times New Roman"/>
          <w:b/>
          <w:i w:val="false"/>
          <w:color w:val="000000"/>
          <w:sz w:val="28"/>
        </w:rPr>
        <w:t>НДТ 18. В целях улучшения общих экологических показателей процесса сжигания твердого топлива и в дополнение НДТ предназначена для использования метода, представленного ниже:</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Интегрированный процесс сжигания, обеспечивающий высокий КПД котла и включающий первичные методы для снижения NO</w:t>
            </w:r>
            <w:r>
              <w:rPr>
                <w:rFonts w:ascii="Times New Roman"/>
                <w:b w:val="false"/>
                <w:i w:val="false"/>
                <w:color w:val="000000"/>
                <w:vertAlign w:val="subscript"/>
              </w:rPr>
              <w:t>X</w:t>
            </w:r>
            <w:r>
              <w:rPr>
                <w:rFonts w:ascii="Times New Roman"/>
                <w:b w:val="false"/>
                <w:i w:val="false"/>
                <w:color w:val="000000"/>
                <w:sz w:val="20"/>
              </w:rPr>
              <w:t xml:space="preserve"> (например, ступенчатая подача воздуха, ступенчатое сжигание топлива, горелки с низким выходом оксидов азота (LNB) и/или рециркуляция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Процессы сжигания, такие как сжигание угольной пыли, сжигание в кипящем слое или слоевое сжигание на колосниковых решҰтках обеспечивают такую интеграцию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1.2.2 Энергоэффективность </w:t>
      </w:r>
    </w:p>
    <w:bookmarkStart w:name="z1536" w:id="1320"/>
    <w:p>
      <w:pPr>
        <w:spacing w:after="0"/>
        <w:ind w:left="0"/>
        <w:jc w:val="both"/>
      </w:pPr>
      <w:r>
        <w:rPr>
          <w:rFonts w:ascii="Times New Roman"/>
          <w:b w:val="false"/>
          <w:i w:val="false"/>
          <w:color w:val="000000"/>
          <w:sz w:val="28"/>
        </w:rPr>
        <w:t xml:space="preserve">
      </w:t>
      </w:r>
      <w:r>
        <w:rPr>
          <w:rFonts w:ascii="Times New Roman"/>
          <w:b/>
          <w:i w:val="false"/>
          <w:color w:val="000000"/>
          <w:sz w:val="28"/>
        </w:rPr>
        <w:t>НДТ 19. В целях снижения воздействия на окружающую среду в целом установок для сжигания твердого топлива НДТ предназначена для использования сухого золоудаления.</w:t>
      </w:r>
    </w:p>
    <w:bookmarkEnd w:id="1320"/>
    <w:bookmarkStart w:name="z1537" w:id="1321"/>
    <w:p>
      <w:pPr>
        <w:spacing w:after="0"/>
        <w:ind w:left="0"/>
        <w:jc w:val="both"/>
      </w:pPr>
      <w:r>
        <w:rPr>
          <w:rFonts w:ascii="Times New Roman"/>
          <w:b w:val="false"/>
          <w:i w:val="false"/>
          <w:color w:val="000000"/>
          <w:sz w:val="28"/>
        </w:rPr>
        <w:t>
      НДТ предназначена для использования соответствующей совокупности методов, представленных в НДТ 12 и в таблице ниже:</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золоудаление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горячий зольный шлак попадает из печи на механическую конвейерную систему и после перенаправления в печь для дожигания, он охлаждается атмосферным воздухом. Полезная энергия регенерируется в результате дожигания золы и охлаждения 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присутствовать технические ограничения, препятствующие проведению модернизации действующих камер сгорания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1.2.3. Выбросы NOX и CO в воздух</w:t>
      </w:r>
    </w:p>
    <w:bookmarkStart w:name="z1539" w:id="1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20. </w:t>
      </w:r>
      <w:r>
        <w:rPr>
          <w:rFonts w:ascii="Times New Roman"/>
          <w:b/>
          <w:i w:val="false"/>
          <w:color w:val="000000"/>
          <w:sz w:val="28"/>
        </w:rPr>
        <w:t>В целях предотвращения или снижения выбросов NO</w:t>
      </w:r>
      <w:r>
        <w:rPr>
          <w:rFonts w:ascii="Times New Roman"/>
          <w:b w:val="false"/>
          <w:i w:val="false"/>
          <w:color w:val="000000"/>
          <w:vertAlign w:val="subscript"/>
        </w:rPr>
        <w:t>х</w:t>
      </w:r>
      <w:r>
        <w:rPr>
          <w:rFonts w:ascii="Times New Roman"/>
          <w:b/>
          <w:i w:val="false"/>
          <w:color w:val="000000"/>
          <w:sz w:val="28"/>
        </w:rPr>
        <w:t xml:space="preserve"> в воздух, при одновременном ограничении выбросов CO и N</w:t>
      </w:r>
      <w:r>
        <w:rPr>
          <w:rFonts w:ascii="Times New Roman"/>
          <w:b w:val="false"/>
          <w:i w:val="false"/>
          <w:color w:val="000000"/>
          <w:vertAlign w:val="subscript"/>
        </w:rPr>
        <w:t>2</w:t>
      </w:r>
      <w:r>
        <w:rPr>
          <w:rFonts w:ascii="Times New Roman"/>
          <w:b/>
          <w:i w:val="false"/>
          <w:color w:val="000000"/>
          <w:sz w:val="28"/>
        </w:rPr>
        <w:t>O в воздух, от сжигания каменного и/или бурого угля использовать одну или совокупность техник, представленных ниже:</w:t>
      </w:r>
    </w:p>
    <w:bookmarkEnd w:id="1322"/>
    <w:bookmarkStart w:name="z1540" w:id="1323"/>
    <w:p>
      <w:pPr>
        <w:spacing w:after="0"/>
        <w:ind w:left="0"/>
        <w:jc w:val="both"/>
      </w:pPr>
      <w:r>
        <w:rPr>
          <w:rFonts w:ascii="Times New Roman"/>
          <w:b w:val="false"/>
          <w:i w:val="false"/>
          <w:color w:val="000000"/>
          <w:sz w:val="28"/>
        </w:rPr>
        <w:t>
      Снижение эмиссии оксидов азота при сжигании твердого топлива возможно реализовать за счет применения первичных методов (внутри топочной камеры) без реконструкции и с реконструкцией котлоагрегата, а также с применением вторичных методов (за котлом).</w:t>
      </w:r>
    </w:p>
    <w:bookmarkEnd w:id="1323"/>
    <w:bookmarkStart w:name="z1541" w:id="1324"/>
    <w:p>
      <w:pPr>
        <w:spacing w:after="0"/>
        <w:ind w:left="0"/>
        <w:jc w:val="both"/>
      </w:pPr>
      <w:r>
        <w:rPr>
          <w:rFonts w:ascii="Times New Roman"/>
          <w:b w:val="false"/>
          <w:i w:val="false"/>
          <w:color w:val="000000"/>
          <w:sz w:val="28"/>
        </w:rPr>
        <w:t>
      Более подробная информация по механизму образования оксидов азота, основных источников образования NO</w:t>
      </w:r>
      <w:r>
        <w:rPr>
          <w:rFonts w:ascii="Times New Roman"/>
          <w:b w:val="false"/>
          <w:i w:val="false"/>
          <w:color w:val="000000"/>
          <w:vertAlign w:val="subscript"/>
        </w:rPr>
        <w:t>x</w:t>
      </w:r>
      <w:r>
        <w:rPr>
          <w:rFonts w:ascii="Times New Roman"/>
          <w:b w:val="false"/>
          <w:i w:val="false"/>
          <w:color w:val="000000"/>
          <w:sz w:val="28"/>
        </w:rPr>
        <w:t>, по механизму и химизму процессов восстановления оксидов азота, описание приведенных технологий уменьшения эмиссии NOx, степени снижения эмиссии оксидов азота, перспективности их применения приведены в разделе 2 заключения по НДТ.</w:t>
      </w:r>
    </w:p>
    <w:bookmarkEnd w:id="13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2" w:id="1325"/>
    <w:p>
      <w:pPr>
        <w:spacing w:after="0"/>
        <w:ind w:left="0"/>
        <w:jc w:val="both"/>
      </w:pPr>
      <w:r>
        <w:rPr>
          <w:rFonts w:ascii="Times New Roman"/>
          <w:b w:val="false"/>
          <w:i w:val="false"/>
          <w:color w:val="000000"/>
          <w:sz w:val="28"/>
        </w:rPr>
        <w:t>
      Таблица 1.7. Техники для снижения выбросов NOx при сжигании угля</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методы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Режимно-наладочные мероприятия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Контролируемое снижение избытка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в настоящее время при наличии приборов, контролирующих процесс сжигания топлива (концентрация О</w:t>
            </w:r>
            <w:r>
              <w:rPr>
                <w:rFonts w:ascii="Times New Roman"/>
                <w:b w:val="false"/>
                <w:i w:val="false"/>
                <w:color w:val="000000"/>
                <w:vertAlign w:val="subscript"/>
              </w:rPr>
              <w:t>2</w:t>
            </w:r>
            <w:r>
              <w:rPr>
                <w:rFonts w:ascii="Times New Roman"/>
                <w:b w:val="false"/>
                <w:i w:val="false"/>
                <w:color w:val="000000"/>
                <w:sz w:val="20"/>
              </w:rPr>
              <w:t>, СО и NOx). Снижение NOx – 10–35 %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Нестехиометрическое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326"/>
          <w:p>
            <w:pPr>
              <w:spacing w:after="20"/>
              <w:ind w:left="20"/>
              <w:jc w:val="both"/>
            </w:pPr>
            <w:r>
              <w:rPr>
                <w:rFonts w:ascii="Times New Roman"/>
                <w:b w:val="false"/>
                <w:i w:val="false"/>
                <w:color w:val="000000"/>
                <w:sz w:val="20"/>
              </w:rPr>
              <w:t>
см. раздел 4.1.3.2</w:t>
            </w:r>
          </w:p>
          <w:bookmarkEnd w:id="1326"/>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327"/>
          <w:p>
            <w:pPr>
              <w:spacing w:after="20"/>
              <w:ind w:left="20"/>
              <w:jc w:val="both"/>
            </w:pPr>
            <w:r>
              <w:rPr>
                <w:rFonts w:ascii="Times New Roman"/>
                <w:b w:val="false"/>
                <w:i w:val="false"/>
                <w:color w:val="000000"/>
                <w:sz w:val="20"/>
              </w:rPr>
              <w:t>
Применимо при:</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 одноярусном встречном расположении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двухярусном расположении горелок любой конфигурации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НДТ.</w:t>
            </w:r>
          </w:p>
          <w:p>
            <w:pPr>
              <w:spacing w:after="20"/>
              <w:ind w:left="20"/>
              <w:jc w:val="both"/>
            </w:pPr>
            <w:r>
              <w:rPr>
                <w:rFonts w:ascii="Times New Roman"/>
                <w:b w:val="false"/>
                <w:i w:val="false"/>
                <w:color w:val="000000"/>
                <w:sz w:val="20"/>
              </w:rPr>
              <w:t>
Двухступенчатое сжигание (стадийная подача воздуха) c реконструкцией котлов.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Упрощенное двухступенчатое сжигание без реконструкции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28"/>
          <w:p>
            <w:pPr>
              <w:spacing w:after="20"/>
              <w:ind w:left="20"/>
              <w:jc w:val="both"/>
            </w:pPr>
            <w:r>
              <w:rPr>
                <w:rFonts w:ascii="Times New Roman"/>
                <w:b w:val="false"/>
                <w:i w:val="false"/>
                <w:color w:val="000000"/>
                <w:sz w:val="20"/>
              </w:rPr>
              <w:t>
см. раздел 4.1.3.3</w:t>
            </w:r>
          </w:p>
          <w:bookmarkEnd w:id="1328"/>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двухярусном расположении горелок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методы, требующие изменения конструкции котла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эмиссионные горелки со стадийной подачей воздуха (LNB)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329"/>
          <w:p>
            <w:pPr>
              <w:spacing w:after="20"/>
              <w:ind w:left="20"/>
              <w:jc w:val="both"/>
            </w:pPr>
            <w:r>
              <w:rPr>
                <w:rFonts w:ascii="Times New Roman"/>
                <w:b w:val="false"/>
                <w:i w:val="false"/>
                <w:color w:val="000000"/>
                <w:sz w:val="20"/>
              </w:rPr>
              <w:t>
см. раздел 4.1.3.4</w:t>
            </w:r>
          </w:p>
          <w:bookmarkEnd w:id="1329"/>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при без значительной реконструкции котла и его пароводяного тракта. Горелка устанавливается в существующую амбразуру. Снижение NOx – 30–50 %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Двухступенчатое сжигание (стадийная подача воздуха) c реконструкцией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30"/>
          <w:p>
            <w:pPr>
              <w:spacing w:after="20"/>
              <w:ind w:left="20"/>
              <w:jc w:val="both"/>
            </w:pPr>
            <w:r>
              <w:rPr>
                <w:rFonts w:ascii="Times New Roman"/>
                <w:b w:val="false"/>
                <w:i w:val="false"/>
                <w:color w:val="000000"/>
                <w:sz w:val="20"/>
              </w:rPr>
              <w:t>
см. раздел 4.1.3.5</w:t>
            </w:r>
          </w:p>
          <w:bookmarkEnd w:id="1330"/>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затратный метод. Необходимы прокладка воздуховодов третичного воздуха, монтаж воздушных сопел в экранных поверхностях нагрева. Снижение NOx – 30–50 %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низко эмиссионных горелки и двухступенчатого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31"/>
          <w:p>
            <w:pPr>
              <w:spacing w:after="20"/>
              <w:ind w:left="20"/>
              <w:jc w:val="both"/>
            </w:pPr>
            <w:r>
              <w:rPr>
                <w:rFonts w:ascii="Times New Roman"/>
                <w:b w:val="false"/>
                <w:i w:val="false"/>
                <w:color w:val="000000"/>
                <w:sz w:val="20"/>
              </w:rPr>
              <w:t>
см. раздел 4.1.3</w:t>
            </w:r>
          </w:p>
          <w:bookmarkEnd w:id="1331"/>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NOx – до 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Трехступенчатое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332"/>
          <w:p>
            <w:pPr>
              <w:spacing w:after="20"/>
              <w:ind w:left="20"/>
              <w:jc w:val="both"/>
            </w:pPr>
            <w:r>
              <w:rPr>
                <w:rFonts w:ascii="Times New Roman"/>
                <w:b w:val="false"/>
                <w:i w:val="false"/>
                <w:color w:val="000000"/>
                <w:sz w:val="20"/>
              </w:rPr>
              <w:t>
см. раздел 4.1.3.6</w:t>
            </w:r>
          </w:p>
          <w:bookmarkEnd w:id="1332"/>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333"/>
          <w:p>
            <w:pPr>
              <w:spacing w:after="20"/>
              <w:ind w:left="20"/>
              <w:jc w:val="both"/>
            </w:pPr>
            <w:r>
              <w:rPr>
                <w:rFonts w:ascii="Times New Roman"/>
                <w:b w:val="false"/>
                <w:i w:val="false"/>
                <w:color w:val="000000"/>
                <w:sz w:val="20"/>
              </w:rPr>
              <w:t>
Неполное осуществление на действующем котле</w:t>
            </w:r>
          </w:p>
          <w:bookmarkEnd w:id="1333"/>
          <w:p>
            <w:pPr>
              <w:spacing w:after="20"/>
              <w:ind w:left="20"/>
              <w:jc w:val="both"/>
            </w:pPr>
            <w:r>
              <w:rPr>
                <w:rFonts w:ascii="Times New Roman"/>
                <w:b w:val="false"/>
                <w:i w:val="false"/>
                <w:color w:val="000000"/>
                <w:sz w:val="20"/>
              </w:rPr>
              <w:t>
Перспективно на новом котле, запроектированном на 3-ступенчатое сжигание. Снижение NOx – 40–75 %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 низко эмиссионных горелок и трехступенчатого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334"/>
          <w:p>
            <w:pPr>
              <w:spacing w:after="20"/>
              <w:ind w:left="20"/>
              <w:jc w:val="both"/>
            </w:pPr>
            <w:r>
              <w:rPr>
                <w:rFonts w:ascii="Times New Roman"/>
                <w:b w:val="false"/>
                <w:i w:val="false"/>
                <w:color w:val="000000"/>
                <w:sz w:val="20"/>
              </w:rPr>
              <w:t>
см. раздел 4.1.3</w:t>
            </w:r>
          </w:p>
          <w:bookmarkEnd w:id="1334"/>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NOx – до 75–80 %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Концентрическое сжигание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35"/>
          <w:p>
            <w:pPr>
              <w:spacing w:after="20"/>
              <w:ind w:left="20"/>
              <w:jc w:val="both"/>
            </w:pPr>
            <w:r>
              <w:rPr>
                <w:rFonts w:ascii="Times New Roman"/>
                <w:b w:val="false"/>
                <w:i w:val="false"/>
                <w:color w:val="000000"/>
                <w:sz w:val="20"/>
              </w:rPr>
              <w:t>
см. раздел 4.1.3.7</w:t>
            </w:r>
          </w:p>
          <w:bookmarkEnd w:id="1335"/>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для тангенциальных топок. Реализуется при "ступенчатости по горизонтали" и ступенчатости по верти-кали". Снижение NOx – 20–50 % в зависимости от типа угля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предварительным подогревом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336"/>
          <w:p>
            <w:pPr>
              <w:spacing w:after="20"/>
              <w:ind w:left="20"/>
              <w:jc w:val="both"/>
            </w:pPr>
            <w:r>
              <w:rPr>
                <w:rFonts w:ascii="Times New Roman"/>
                <w:b w:val="false"/>
                <w:i w:val="false"/>
                <w:color w:val="000000"/>
                <w:sz w:val="20"/>
              </w:rPr>
              <w:t>
см. раздел 4.1.3.8</w:t>
            </w:r>
          </w:p>
          <w:bookmarkEnd w:id="1336"/>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Реализуемо при наличии на ТЭС природного газа или синтез-газа. На котле с промбункером без реконструкции системы пылеприготовления. При прямом вдувании реконструкция необходима путем установки дополнительного оборудования. Снижение NO</w:t>
            </w:r>
            <w:r>
              <w:rPr>
                <w:rFonts w:ascii="Times New Roman"/>
                <w:b w:val="false"/>
                <w:i w:val="false"/>
                <w:color w:val="000000"/>
                <w:vertAlign w:val="subscript"/>
              </w:rPr>
              <w:t>x</w:t>
            </w:r>
            <w:r>
              <w:rPr>
                <w:rFonts w:ascii="Times New Roman"/>
                <w:b w:val="false"/>
                <w:i w:val="false"/>
                <w:color w:val="000000"/>
                <w:sz w:val="20"/>
              </w:rPr>
              <w:t xml:space="preserve"> в 2–3 раза в зависимости от типа угля.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337"/>
          <w:p>
            <w:pPr>
              <w:spacing w:after="20"/>
              <w:ind w:left="20"/>
              <w:jc w:val="both"/>
            </w:pPr>
            <w:r>
              <w:rPr>
                <w:rFonts w:ascii="Times New Roman"/>
                <w:b w:val="false"/>
                <w:i w:val="false"/>
                <w:color w:val="000000"/>
                <w:sz w:val="20"/>
              </w:rPr>
              <w:t>
см. раздел 4.1.3.9</w:t>
            </w:r>
          </w:p>
          <w:bookmarkEnd w:id="1337"/>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реализация на действующем котле. Снижение NO</w:t>
            </w:r>
            <w:r>
              <w:rPr>
                <w:rFonts w:ascii="Times New Roman"/>
                <w:b w:val="false"/>
                <w:i w:val="false"/>
                <w:color w:val="000000"/>
                <w:vertAlign w:val="subscript"/>
              </w:rPr>
              <w:t>x</w:t>
            </w:r>
            <w:r>
              <w:rPr>
                <w:rFonts w:ascii="Times New Roman"/>
                <w:b w:val="false"/>
                <w:i w:val="false"/>
                <w:color w:val="000000"/>
                <w:sz w:val="20"/>
              </w:rPr>
              <w:t xml:space="preserve"> – 10–20 % для высокореакционных углей. Для низко реакционных нежелательно, нарушается стабильность горения факела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пыли высокой концентрации (ПВК)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Реализуется на котле с промбункером. Снижение NOx – до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методы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338"/>
          <w:p>
            <w:pPr>
              <w:spacing w:after="20"/>
              <w:ind w:left="20"/>
              <w:jc w:val="both"/>
            </w:pPr>
            <w:r>
              <w:rPr>
                <w:rFonts w:ascii="Times New Roman"/>
                <w:b w:val="false"/>
                <w:i w:val="false"/>
                <w:color w:val="000000"/>
                <w:sz w:val="20"/>
              </w:rPr>
              <w:t>
см. раздел 4.1.3.12</w:t>
            </w:r>
          </w:p>
          <w:bookmarkEnd w:id="1338"/>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реализация на действующем котле. Нецелесообразно применять на установках, работающих менее 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339"/>
          <w:p>
            <w:pPr>
              <w:spacing w:after="20"/>
              <w:ind w:left="20"/>
              <w:jc w:val="both"/>
            </w:pPr>
            <w:r>
              <w:rPr>
                <w:rFonts w:ascii="Times New Roman"/>
                <w:b w:val="false"/>
                <w:i w:val="false"/>
                <w:color w:val="000000"/>
                <w:sz w:val="20"/>
              </w:rPr>
              <w:t>
см. раздел 4.1.3.13</w:t>
            </w:r>
          </w:p>
          <w:bookmarkEnd w:id="1339"/>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 новом котле. Нецелесообразно на котле менее 300 МВт</w:t>
            </w:r>
          </w:p>
        </w:tc>
      </w:tr>
    </w:tbl>
    <w:p>
      <w:pPr>
        <w:spacing w:after="0"/>
        <w:ind w:left="0"/>
        <w:jc w:val="left"/>
      </w:pPr>
      <w:r>
        <w:br/>
      </w:r>
      <w:r>
        <w:rPr>
          <w:rFonts w:ascii="Times New Roman"/>
          <w:b w:val="false"/>
          <w:i w:val="false"/>
          <w:color w:val="000000"/>
          <w:sz w:val="28"/>
        </w:rPr>
        <w:t>
</w:t>
      </w:r>
    </w:p>
    <w:bookmarkStart w:name="z1560" w:id="1340"/>
    <w:p>
      <w:pPr>
        <w:spacing w:after="0"/>
        <w:ind w:left="0"/>
        <w:jc w:val="both"/>
      </w:pPr>
      <w:r>
        <w:rPr>
          <w:rFonts w:ascii="Times New Roman"/>
          <w:b w:val="false"/>
          <w:i w:val="false"/>
          <w:color w:val="000000"/>
          <w:sz w:val="28"/>
        </w:rPr>
        <w:t>
      Таблица 1.8. Техники комбинированного снижения выбросов оксидов азота и серы при сжигании твердого топлива</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Мокрые озонно-аммонийные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341"/>
          <w:p>
            <w:pPr>
              <w:spacing w:after="20"/>
              <w:ind w:left="20"/>
              <w:jc w:val="both"/>
            </w:pPr>
            <w:r>
              <w:rPr>
                <w:rFonts w:ascii="Times New Roman"/>
                <w:b w:val="false"/>
                <w:i w:val="false"/>
                <w:color w:val="000000"/>
                <w:sz w:val="20"/>
              </w:rPr>
              <w:t>
см. раздел 4.1.2.1</w:t>
            </w:r>
          </w:p>
          <w:bookmarkEnd w:id="1341"/>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342"/>
          <w:p>
            <w:pPr>
              <w:spacing w:after="20"/>
              <w:ind w:left="20"/>
              <w:jc w:val="both"/>
            </w:pPr>
            <w:r>
              <w:rPr>
                <w:rFonts w:ascii="Times New Roman"/>
                <w:b w:val="false"/>
                <w:i w:val="false"/>
                <w:color w:val="000000"/>
                <w:sz w:val="20"/>
              </w:rPr>
              <w:t>
Снижение эмиссии:</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SO</w:t>
            </w:r>
            <w:r>
              <w:rPr>
                <w:rFonts w:ascii="Times New Roman"/>
                <w:b w:val="false"/>
                <w:i w:val="false"/>
                <w:color w:val="000000"/>
                <w:vertAlign w:val="subscript"/>
              </w:rPr>
              <w:t>2 </w:t>
            </w:r>
            <w:r>
              <w:rPr>
                <w:rFonts w:ascii="Times New Roman"/>
                <w:b w:val="false"/>
                <w:i w:val="false"/>
                <w:color w:val="000000"/>
                <w:sz w:val="20"/>
              </w:rPr>
              <w:t>- до 90 %;</w:t>
            </w:r>
          </w:p>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 до 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Мокрые аммонийно-карбамидные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343"/>
          <w:p>
            <w:pPr>
              <w:spacing w:after="20"/>
              <w:ind w:left="20"/>
              <w:jc w:val="both"/>
            </w:pPr>
            <w:r>
              <w:rPr>
                <w:rFonts w:ascii="Times New Roman"/>
                <w:b w:val="false"/>
                <w:i w:val="false"/>
                <w:color w:val="000000"/>
                <w:sz w:val="20"/>
              </w:rPr>
              <w:t>
см. раздел 4.1.4.2</w:t>
            </w:r>
          </w:p>
          <w:bookmarkEnd w:id="1343"/>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344"/>
          <w:p>
            <w:pPr>
              <w:spacing w:after="20"/>
              <w:ind w:left="20"/>
              <w:jc w:val="both"/>
            </w:pPr>
            <w:r>
              <w:rPr>
                <w:rFonts w:ascii="Times New Roman"/>
                <w:b w:val="false"/>
                <w:i w:val="false"/>
                <w:color w:val="000000"/>
                <w:sz w:val="20"/>
              </w:rPr>
              <w:t>
Снижение эмиссии:</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SO</w:t>
            </w:r>
            <w:r>
              <w:rPr>
                <w:rFonts w:ascii="Times New Roman"/>
                <w:b w:val="false"/>
                <w:i w:val="false"/>
                <w:color w:val="000000"/>
                <w:vertAlign w:val="subscript"/>
              </w:rPr>
              <w:t>2 </w:t>
            </w:r>
            <w:r>
              <w:rPr>
                <w:rFonts w:ascii="Times New Roman"/>
                <w:b w:val="false"/>
                <w:i w:val="false"/>
                <w:color w:val="000000"/>
                <w:sz w:val="20"/>
              </w:rPr>
              <w:t>- 90–95 %;</w:t>
            </w:r>
          </w:p>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- 20–30 %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Электронно-лучевой (радиационно-химический) метод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345"/>
          <w:p>
            <w:pPr>
              <w:spacing w:after="20"/>
              <w:ind w:left="20"/>
              <w:jc w:val="both"/>
            </w:pPr>
            <w:r>
              <w:rPr>
                <w:rFonts w:ascii="Times New Roman"/>
                <w:b w:val="false"/>
                <w:i w:val="false"/>
                <w:color w:val="000000"/>
                <w:sz w:val="20"/>
              </w:rPr>
              <w:t>
см. раздел 4.1.4.3</w:t>
            </w:r>
          </w:p>
          <w:bookmarkEnd w:id="1345"/>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346"/>
          <w:p>
            <w:pPr>
              <w:spacing w:after="20"/>
              <w:ind w:left="20"/>
              <w:jc w:val="both"/>
            </w:pPr>
            <w:r>
              <w:rPr>
                <w:rFonts w:ascii="Times New Roman"/>
                <w:b w:val="false"/>
                <w:i w:val="false"/>
                <w:color w:val="000000"/>
                <w:sz w:val="20"/>
              </w:rPr>
              <w:t>
Снижение эмиссии:</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SO</w:t>
            </w:r>
            <w:r>
              <w:rPr>
                <w:rFonts w:ascii="Times New Roman"/>
                <w:b w:val="false"/>
                <w:i w:val="false"/>
                <w:color w:val="000000"/>
                <w:vertAlign w:val="subscript"/>
              </w:rPr>
              <w:t>2 </w:t>
            </w:r>
            <w:r>
              <w:rPr>
                <w:rFonts w:ascii="Times New Roman"/>
                <w:b w:val="false"/>
                <w:i w:val="false"/>
                <w:color w:val="000000"/>
                <w:sz w:val="20"/>
              </w:rPr>
              <w:t>- 80–90 %;</w:t>
            </w:r>
          </w:p>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- 50–70 %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1.2.4. Выбросы SO</w:t>
      </w:r>
      <w:r>
        <w:rPr>
          <w:rFonts w:ascii="Times New Roman"/>
          <w:b/>
          <w:i w:val="false"/>
          <w:color w:val="000000"/>
          <w:vertAlign w:val="subscript"/>
        </w:rPr>
        <w:t>2</w:t>
      </w:r>
      <w:r>
        <w:rPr>
          <w:rFonts w:ascii="Times New Roman"/>
          <w:b/>
          <w:i w:val="false"/>
          <w:color w:val="000000"/>
          <w:sz w:val="28"/>
        </w:rPr>
        <w:t xml:space="preserve"> в воздух </w:t>
      </w:r>
    </w:p>
    <w:bookmarkStart w:name="z1571" w:id="1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21. </w:t>
      </w:r>
      <w:r>
        <w:rPr>
          <w:rFonts w:ascii="Times New Roman"/>
          <w:b/>
          <w:i w:val="false"/>
          <w:color w:val="000000"/>
          <w:sz w:val="28"/>
        </w:rPr>
        <w:t>В целях предотвращения или снижения выбросов SO</w:t>
      </w:r>
      <w:r>
        <w:rPr>
          <w:rFonts w:ascii="Times New Roman"/>
          <w:b w:val="false"/>
          <w:i w:val="false"/>
          <w:color w:val="000000"/>
          <w:vertAlign w:val="subscript"/>
        </w:rPr>
        <w:t>х</w:t>
      </w:r>
      <w:r>
        <w:rPr>
          <w:rFonts w:ascii="Times New Roman"/>
          <w:b/>
          <w:i w:val="false"/>
          <w:color w:val="000000"/>
          <w:sz w:val="28"/>
        </w:rPr>
        <w:t xml:space="preserve"> в воздух от сжигания каменного и/или бурого угля использовать одну или совокупность техник, представленных ниже.</w:t>
      </w:r>
    </w:p>
    <w:bookmarkEnd w:id="1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2" w:id="1348"/>
    <w:p>
      <w:pPr>
        <w:spacing w:after="0"/>
        <w:ind w:left="0"/>
        <w:jc w:val="both"/>
      </w:pPr>
      <w:r>
        <w:rPr>
          <w:rFonts w:ascii="Times New Roman"/>
          <w:b w:val="false"/>
          <w:i w:val="false"/>
          <w:color w:val="000000"/>
          <w:sz w:val="28"/>
        </w:rPr>
        <w:t>
      Таблица 1.9. Техники для снижения выбросов SO2 при сжигании твердого топлива</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малосернистого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349"/>
          <w:p>
            <w:pPr>
              <w:spacing w:after="20"/>
              <w:ind w:left="20"/>
              <w:jc w:val="both"/>
            </w:pPr>
            <w:r>
              <w:rPr>
                <w:rFonts w:ascii="Times New Roman"/>
                <w:b w:val="false"/>
                <w:i w:val="false"/>
                <w:color w:val="000000"/>
                <w:sz w:val="20"/>
              </w:rPr>
              <w:t>
см. раздел 4.1.2.2</w:t>
            </w:r>
          </w:p>
          <w:bookmarkEnd w:id="1349"/>
          <w:p>
            <w:pPr>
              <w:spacing w:after="20"/>
              <w:ind w:left="20"/>
              <w:jc w:val="both"/>
            </w:pPr>
            <w:r>
              <w:rPr>
                <w:rFonts w:ascii="Times New Roman"/>
                <w:b w:val="false"/>
                <w:i w:val="false"/>
                <w:color w:val="000000"/>
                <w:sz w:val="20"/>
              </w:rPr>
              <w:t>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350"/>
          <w:p>
            <w:pPr>
              <w:spacing w:after="20"/>
              <w:ind w:left="20"/>
              <w:jc w:val="both"/>
            </w:pPr>
            <w:r>
              <w:rPr>
                <w:rFonts w:ascii="Times New Roman"/>
                <w:b w:val="false"/>
                <w:i w:val="false"/>
                <w:color w:val="000000"/>
                <w:sz w:val="20"/>
              </w:rPr>
              <w:t>
Применим при:</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на стадии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такого угля;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значительной реконструкции котла;</w:t>
            </w:r>
          </w:p>
          <w:p>
            <w:pPr>
              <w:spacing w:after="20"/>
              <w:ind w:left="20"/>
              <w:jc w:val="both"/>
            </w:pPr>
            <w:r>
              <w:rPr>
                <w:rFonts w:ascii="Times New Roman"/>
                <w:b w:val="false"/>
                <w:i w:val="false"/>
                <w:color w:val="000000"/>
                <w:sz w:val="20"/>
              </w:rPr>
              <w:t>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угля от серы до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351"/>
          <w:p>
            <w:pPr>
              <w:spacing w:after="20"/>
              <w:ind w:left="20"/>
              <w:jc w:val="both"/>
            </w:pPr>
            <w:r>
              <w:rPr>
                <w:rFonts w:ascii="Times New Roman"/>
                <w:b w:val="false"/>
                <w:i w:val="false"/>
                <w:color w:val="000000"/>
                <w:sz w:val="20"/>
              </w:rPr>
              <w:t>
Масштабное применение в среднесрочном периоде при:</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обогащении угля;</w:t>
            </w:r>
          </w:p>
          <w:p>
            <w:pPr>
              <w:spacing w:after="20"/>
              <w:ind w:left="20"/>
              <w:jc w:val="both"/>
            </w:pPr>
            <w:r>
              <w:rPr>
                <w:rFonts w:ascii="Times New Roman"/>
                <w:b w:val="false"/>
                <w:i w:val="false"/>
                <w:color w:val="000000"/>
                <w:sz w:val="20"/>
              </w:rPr>
              <w:t>
большой доле колчеданной и сульфатной серы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диоксида серы во время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352"/>
          <w:p>
            <w:pPr>
              <w:spacing w:after="20"/>
              <w:ind w:left="20"/>
              <w:jc w:val="both"/>
            </w:pPr>
            <w:r>
              <w:rPr>
                <w:rFonts w:ascii="Times New Roman"/>
                <w:b w:val="false"/>
                <w:i w:val="false"/>
                <w:color w:val="000000"/>
                <w:sz w:val="20"/>
              </w:rPr>
              <w:t>
Возможно в перспективном периоде при:</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 реализации ВЦГУ</w:t>
            </w:r>
          </w:p>
          <w:p>
            <w:pPr>
              <w:spacing w:after="20"/>
              <w:ind w:left="20"/>
              <w:jc w:val="both"/>
            </w:pPr>
            <w:r>
              <w:rPr>
                <w:rFonts w:ascii="Times New Roman"/>
                <w:b w:val="false"/>
                <w:i w:val="false"/>
                <w:color w:val="000000"/>
                <w:sz w:val="20"/>
              </w:rPr>
              <w:t>
- получении синтез-газ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диоксида серы подачей сорбентов в топку c топливом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4.1.2.4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настоящее время при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Нецикличный мокрый известняковый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4.1.2.6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 на стадии проектирования для новых установок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Цикличные мокрые методы улавливания SО</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4.1.2.7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на стадии проектирования для новых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Магнезитовый циклический способ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4.1.2.8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на стадии проектирования для новых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Аммиачный способ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4.1.2.9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на стадии проектирования для новых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Двойная щелочная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на стадии проектирования для новых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Сухая известняковая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настоящее время при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Полусухой метод десульфуризация дымовых газов "Лифак"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 в настоящее время на котлах с мокрой системой золоулавливания, например, трубы Вентури, эмульгаторы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 мокросухая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настоящее время на котлах с сухой системой золоулавливания, например, электрофильтры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сероочистки с циркулирующей инертной массой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настоящее время на котлах с сухой системой золоулавливания, например, электрофильтры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полусухой серочистки по NID-технологии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настоящее время на котлах с сухой системой золоулавливания, например, электрофильтры</w:t>
            </w:r>
          </w:p>
        </w:tc>
      </w:tr>
    </w:tbl>
    <w:p>
      <w:pPr>
        <w:spacing w:after="0"/>
        <w:ind w:left="0"/>
        <w:jc w:val="left"/>
      </w:pPr>
      <w:r>
        <w:br/>
      </w:r>
      <w:r>
        <w:rPr>
          <w:rFonts w:ascii="Times New Roman"/>
          <w:b w:val="false"/>
          <w:i w:val="false"/>
          <w:color w:val="000000"/>
          <w:sz w:val="28"/>
        </w:rPr>
        <w:t>
</w:t>
      </w:r>
    </w:p>
    <w:bookmarkStart w:name="z1582" w:id="1353"/>
    <w:p>
      <w:pPr>
        <w:spacing w:after="0"/>
        <w:ind w:left="0"/>
        <w:jc w:val="both"/>
      </w:pPr>
      <w:r>
        <w:rPr>
          <w:rFonts w:ascii="Times New Roman"/>
          <w:b w:val="false"/>
          <w:i w:val="false"/>
          <w:color w:val="000000"/>
          <w:sz w:val="28"/>
        </w:rPr>
        <w:t>
      ТП эмиссий в атмосферу, связанные с применением НДТ для SO</w:t>
      </w:r>
      <w:r>
        <w:rPr>
          <w:rFonts w:ascii="Times New Roman"/>
          <w:b w:val="false"/>
          <w:i w:val="false"/>
          <w:color w:val="000000"/>
          <w:vertAlign w:val="subscript"/>
        </w:rPr>
        <w:t>2 </w:t>
      </w:r>
      <w:r>
        <w:rPr>
          <w:rFonts w:ascii="Times New Roman"/>
          <w:b w:val="false"/>
          <w:i w:val="false"/>
          <w:color w:val="000000"/>
          <w:sz w:val="28"/>
        </w:rPr>
        <w:t>в воздух для сжигания угля, представлены в разделе 2 заключения по НДТ.</w:t>
      </w:r>
    </w:p>
    <w:bookmarkEnd w:id="1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1.2.5. Выбросы пыли в воздух </w:t>
      </w:r>
    </w:p>
    <w:bookmarkStart w:name="z1584" w:id="1354"/>
    <w:p>
      <w:pPr>
        <w:spacing w:after="0"/>
        <w:ind w:left="0"/>
        <w:jc w:val="both"/>
      </w:pPr>
      <w:r>
        <w:rPr>
          <w:rFonts w:ascii="Times New Roman"/>
          <w:b w:val="false"/>
          <w:i w:val="false"/>
          <w:color w:val="000000"/>
          <w:sz w:val="28"/>
        </w:rPr>
        <w:t xml:space="preserve">
      </w:t>
      </w:r>
      <w:r>
        <w:rPr>
          <w:rFonts w:ascii="Times New Roman"/>
          <w:b/>
          <w:i w:val="false"/>
          <w:color w:val="000000"/>
          <w:sz w:val="28"/>
        </w:rPr>
        <w:t>НДТ 22. В целях снижения выбросов пыли и связанных частиц металла в воздух от сжигания каменного и/или бурого угля использовать одну или совокупность техник, представленных ниже:</w:t>
      </w:r>
    </w:p>
    <w:bookmarkEnd w:id="1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5" w:id="1355"/>
    <w:p>
      <w:pPr>
        <w:spacing w:after="0"/>
        <w:ind w:left="0"/>
        <w:jc w:val="both"/>
      </w:pPr>
      <w:r>
        <w:rPr>
          <w:rFonts w:ascii="Times New Roman"/>
          <w:b w:val="false"/>
          <w:i w:val="false"/>
          <w:color w:val="000000"/>
          <w:sz w:val="28"/>
        </w:rPr>
        <w:t>
      Таблица 1.10. Техники снижения выбросов пыли и ртутьсодержащих металлов при сжигании твердого топлива</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356"/>
          <w:p>
            <w:pPr>
              <w:spacing w:after="20"/>
              <w:ind w:left="20"/>
              <w:jc w:val="both"/>
            </w:pPr>
            <w:r>
              <w:rPr>
                <w:rFonts w:ascii="Times New Roman"/>
                <w:b w:val="false"/>
                <w:i w:val="false"/>
                <w:color w:val="000000"/>
                <w:sz w:val="20"/>
              </w:rPr>
              <w:t>
см. раздел 4.1.1</w:t>
            </w:r>
          </w:p>
          <w:bookmarkEnd w:id="1356"/>
          <w:p>
            <w:pPr>
              <w:spacing w:after="20"/>
              <w:ind w:left="20"/>
              <w:jc w:val="both"/>
            </w:pPr>
            <w:r>
              <w:rPr>
                <w:rFonts w:ascii="Times New Roman"/>
                <w:b w:val="false"/>
                <w:i w:val="false"/>
                <w:color w:val="000000"/>
                <w:sz w:val="20"/>
              </w:rPr>
              <w:t>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 с движущими электродами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дымового газа мокрым способом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в НДТ 21 в сочетании с НДТ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сорбента в котел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587" w:id="1357"/>
    <w:p>
      <w:pPr>
        <w:spacing w:after="0"/>
        <w:ind w:left="0"/>
        <w:jc w:val="both"/>
      </w:pPr>
      <w:r>
        <w:rPr>
          <w:rFonts w:ascii="Times New Roman"/>
          <w:b w:val="false"/>
          <w:i w:val="false"/>
          <w:color w:val="000000"/>
          <w:sz w:val="28"/>
        </w:rPr>
        <w:t>
      Технологические показатели эмиссий в атмосферу, связанные с применением НДТ пыли в воздух для сжигания твердого топлива, представлены в разделе 2 заключения по НДТ.</w:t>
      </w:r>
    </w:p>
    <w:bookmarkEnd w:id="1357"/>
    <w:bookmarkStart w:name="z1588" w:id="1358"/>
    <w:p>
      <w:pPr>
        <w:spacing w:after="0"/>
        <w:ind w:left="0"/>
        <w:jc w:val="both"/>
      </w:pPr>
      <w:r>
        <w:rPr>
          <w:rFonts w:ascii="Times New Roman"/>
          <w:b w:val="false"/>
          <w:i w:val="false"/>
          <w:color w:val="000000"/>
          <w:sz w:val="28"/>
        </w:rPr>
        <w:t xml:space="preserve">
       </w:t>
      </w:r>
    </w:p>
    <w:bookmarkEnd w:id="1358"/>
    <w:p>
      <w:pPr>
        <w:spacing w:after="0"/>
        <w:ind w:left="0"/>
        <w:jc w:val="both"/>
      </w:pPr>
      <w:r>
        <w:rPr>
          <w:rFonts w:ascii="Times New Roman"/>
          <w:b/>
          <w:i w:val="false"/>
          <w:color w:val="000000"/>
          <w:sz w:val="28"/>
        </w:rPr>
        <w:t>1.3. Заключение НДТ для сжигания жидкого топлива</w:t>
      </w:r>
    </w:p>
    <w:bookmarkStart w:name="z1590" w:id="1359"/>
    <w:p>
      <w:pPr>
        <w:spacing w:after="0"/>
        <w:ind w:left="0"/>
        <w:jc w:val="both"/>
      </w:pPr>
      <w:r>
        <w:rPr>
          <w:rFonts w:ascii="Times New Roman"/>
          <w:b w:val="false"/>
          <w:i w:val="false"/>
          <w:color w:val="000000"/>
          <w:sz w:val="28"/>
        </w:rPr>
        <w:t>
      НДТ, представленные в настоящем разделе, не применяются к топливо сжигающим установкам на морских платформах; они предусмотрены в разделе 1.6.</w:t>
      </w:r>
    </w:p>
    <w:bookmarkEnd w:id="13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 Котлы, работающие на жидком топливе </w:t>
      </w:r>
    </w:p>
    <w:bookmarkStart w:name="z1592" w:id="1360"/>
    <w:p>
      <w:pPr>
        <w:spacing w:after="0"/>
        <w:ind w:left="0"/>
        <w:jc w:val="both"/>
      </w:pPr>
      <w:r>
        <w:rPr>
          <w:rFonts w:ascii="Times New Roman"/>
          <w:b w:val="false"/>
          <w:i w:val="false"/>
          <w:color w:val="000000"/>
          <w:sz w:val="28"/>
        </w:rPr>
        <w:t>
      НДТ, представленные в настоящем разделе, являются общеприменимыми для сжигания жидкого топлива в котлах. Они применяются в дополнение к общим заключениям по НДТ, представленным в разделе 1.1.</w:t>
      </w:r>
    </w:p>
    <w:bookmarkEnd w:id="1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1.3.1.1. Энергоэффективность</w:t>
      </w:r>
    </w:p>
    <w:bookmarkStart w:name="z1594" w:id="1361"/>
    <w:p>
      <w:pPr>
        <w:spacing w:after="0"/>
        <w:ind w:left="0"/>
        <w:jc w:val="both"/>
      </w:pPr>
      <w:r>
        <w:rPr>
          <w:rFonts w:ascii="Times New Roman"/>
          <w:b w:val="false"/>
          <w:i w:val="false"/>
          <w:color w:val="000000"/>
          <w:sz w:val="28"/>
        </w:rPr>
        <w:t xml:space="preserve">
      Уровни энергоэффективности, связанные с наилучшими доступными технологиями при сжигании HFO и/или дизельного топлива в котлах,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w:t>
      </w:r>
    </w:p>
    <w:bookmarkEnd w:id="13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1.3.1.2. Выбросы NO</w:t>
      </w:r>
      <w:r>
        <w:rPr>
          <w:rFonts w:ascii="Times New Roman"/>
          <w:b/>
          <w:i w:val="false"/>
          <w:color w:val="000000"/>
          <w:vertAlign w:val="subscript"/>
        </w:rPr>
        <w:t>X</w:t>
      </w:r>
      <w:r>
        <w:rPr>
          <w:rFonts w:ascii="Times New Roman"/>
          <w:b/>
          <w:i w:val="false"/>
          <w:color w:val="000000"/>
          <w:sz w:val="28"/>
        </w:rPr>
        <w:t>, SОx и СО в воздух</w:t>
      </w:r>
    </w:p>
    <w:bookmarkStart w:name="z1596" w:id="1362"/>
    <w:p>
      <w:pPr>
        <w:spacing w:after="0"/>
        <w:ind w:left="0"/>
        <w:jc w:val="both"/>
      </w:pPr>
      <w:r>
        <w:rPr>
          <w:rFonts w:ascii="Times New Roman"/>
          <w:b w:val="false"/>
          <w:i w:val="false"/>
          <w:color w:val="000000"/>
          <w:sz w:val="28"/>
        </w:rPr>
        <w:t xml:space="preserve">
      </w:t>
      </w:r>
      <w:r>
        <w:rPr>
          <w:rFonts w:ascii="Times New Roman"/>
          <w:b/>
          <w:i w:val="false"/>
          <w:color w:val="000000"/>
          <w:sz w:val="28"/>
        </w:rPr>
        <w:t>НДТ 23. В целях предотвращения или снижения выбросов NO</w:t>
      </w:r>
      <w:r>
        <w:rPr>
          <w:rFonts w:ascii="Times New Roman"/>
          <w:b w:val="false"/>
          <w:i w:val="false"/>
          <w:color w:val="000000"/>
          <w:vertAlign w:val="subscript"/>
        </w:rPr>
        <w:t>X</w:t>
      </w:r>
      <w:r>
        <w:rPr>
          <w:rFonts w:ascii="Times New Roman"/>
          <w:b/>
          <w:i w:val="false"/>
          <w:color w:val="000000"/>
          <w:sz w:val="28"/>
        </w:rPr>
        <w:t xml:space="preserve"> в воздух, при одновременном ограничении выбросов CO в воздух при сжигани</w:t>
      </w:r>
      <w:r>
        <w:rPr>
          <w:rFonts w:ascii="Times New Roman"/>
          <w:b/>
          <w:i w:val="false"/>
          <w:color w:val="000000"/>
          <w:sz w:val="28"/>
        </w:rPr>
        <w:t>и</w:t>
      </w:r>
      <w:r>
        <w:rPr>
          <w:rFonts w:ascii="Times New Roman"/>
          <w:b/>
          <w:i w:val="false"/>
          <w:color w:val="000000"/>
          <w:sz w:val="28"/>
        </w:rPr>
        <w:t xml:space="preserve"> жидкого топлива в котлах использовать одну или совокупность техник, представленных ниже:</w:t>
      </w:r>
    </w:p>
    <w:bookmarkEnd w:id="13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7" w:id="1363"/>
    <w:p>
      <w:pPr>
        <w:spacing w:after="0"/>
        <w:ind w:left="0"/>
        <w:jc w:val="both"/>
      </w:pPr>
      <w:r>
        <w:rPr>
          <w:rFonts w:ascii="Times New Roman"/>
          <w:b w:val="false"/>
          <w:i w:val="false"/>
          <w:color w:val="000000"/>
          <w:sz w:val="28"/>
        </w:rPr>
        <w:t>
      Таблица 1.11. Техники для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при сжигании жидкого топлива в котлах</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Ступенчатая подача воздуха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 5.2.4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 сжигание топлива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эмиссионные горелки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воды или пара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СНКВ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нецелесообразно применять на установках, работающих менее 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на установках &lt;300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на новых установках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4.6.3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на стадии проектирования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1.3.1.3. Выбросы SO2 в воздух</w:t>
      </w:r>
    </w:p>
    <w:bookmarkStart w:name="z1599" w:id="1364"/>
    <w:p>
      <w:pPr>
        <w:spacing w:after="0"/>
        <w:ind w:left="0"/>
        <w:jc w:val="both"/>
      </w:pPr>
      <w:r>
        <w:rPr>
          <w:rFonts w:ascii="Times New Roman"/>
          <w:b w:val="false"/>
          <w:i w:val="false"/>
          <w:color w:val="000000"/>
          <w:sz w:val="28"/>
        </w:rPr>
        <w:t xml:space="preserve">
      </w:t>
      </w:r>
      <w:r>
        <w:rPr>
          <w:rFonts w:ascii="Times New Roman"/>
          <w:b/>
          <w:i w:val="false"/>
          <w:color w:val="000000"/>
          <w:sz w:val="28"/>
        </w:rPr>
        <w:t>НДТ 24. В целях предотвращения или снижения выбросов SO</w:t>
      </w:r>
      <w:r>
        <w:rPr>
          <w:rFonts w:ascii="Times New Roman"/>
          <w:b w:val="false"/>
          <w:i w:val="false"/>
          <w:color w:val="000000"/>
          <w:vertAlign w:val="subscript"/>
        </w:rPr>
        <w:t>2 </w:t>
      </w:r>
      <w:r>
        <w:rPr>
          <w:rFonts w:ascii="Times New Roman"/>
          <w:b/>
          <w:i w:val="false"/>
          <w:color w:val="000000"/>
          <w:sz w:val="28"/>
        </w:rPr>
        <w:t>в воздух при сжигании жидкого топлива в котлах НДТ предназначена для использования одной или совокупности техник, представленных ниже:</w:t>
      </w:r>
    </w:p>
    <w:bookmarkEnd w:id="13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0" w:id="1365"/>
    <w:p>
      <w:pPr>
        <w:spacing w:after="0"/>
        <w:ind w:left="0"/>
        <w:jc w:val="both"/>
      </w:pPr>
      <w:r>
        <w:rPr>
          <w:rFonts w:ascii="Times New Roman"/>
          <w:b w:val="false"/>
          <w:i w:val="false"/>
          <w:color w:val="000000"/>
          <w:sz w:val="28"/>
        </w:rPr>
        <w:t>
      Таблица 1.12. Техника или сочетание нескольких методов для снижения выбросов SO</w:t>
      </w:r>
      <w:r>
        <w:rPr>
          <w:rFonts w:ascii="Times New Roman"/>
          <w:b w:val="false"/>
          <w:i w:val="false"/>
          <w:color w:val="000000"/>
          <w:vertAlign w:val="subscript"/>
        </w:rPr>
        <w:t>2 </w:t>
      </w:r>
      <w:r>
        <w:rPr>
          <w:rFonts w:ascii="Times New Roman"/>
          <w:b w:val="false"/>
          <w:i w:val="false"/>
          <w:color w:val="000000"/>
          <w:sz w:val="28"/>
        </w:rPr>
        <w:t>при сжигании жидкого топлива в котлах</w:t>
      </w:r>
    </w:p>
    <w:bookmarkEnd w:id="13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Озонно-аммиачный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и 5.2.4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с водно-щелочным раствором трилона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Сухой метод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Абсорбционно-каталитический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Мокроизвестковый способ (МИС)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Аммиачно-сульфатная технология (АСТ)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дымового газа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 с использованием морской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применим на установках, работающих менее 2000 ч/г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4.6.3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на стадии проектирования</w:t>
            </w:r>
          </w:p>
        </w:tc>
      </w:tr>
    </w:tbl>
    <w:p>
      <w:pPr>
        <w:spacing w:after="0"/>
        <w:ind w:left="0"/>
        <w:jc w:val="left"/>
      </w:pPr>
      <w:r>
        <w:br/>
      </w:r>
      <w:r>
        <w:rPr>
          <w:rFonts w:ascii="Times New Roman"/>
          <w:b w:val="false"/>
          <w:i w:val="false"/>
          <w:color w:val="000000"/>
          <w:sz w:val="28"/>
        </w:rPr>
        <w:t>
</w:t>
      </w:r>
    </w:p>
    <w:bookmarkStart w:name="z1601" w:id="1366"/>
    <w:p>
      <w:pPr>
        <w:spacing w:after="0"/>
        <w:ind w:left="0"/>
        <w:jc w:val="both"/>
      </w:pPr>
      <w:r>
        <w:rPr>
          <w:rFonts w:ascii="Times New Roman"/>
          <w:b w:val="false"/>
          <w:i w:val="false"/>
          <w:color w:val="000000"/>
          <w:sz w:val="28"/>
        </w:rPr>
        <w:t>
      Технологические показатели эмиссий SО</w:t>
      </w:r>
      <w:r>
        <w:rPr>
          <w:rFonts w:ascii="Times New Roman"/>
          <w:b w:val="false"/>
          <w:i w:val="false"/>
          <w:color w:val="000000"/>
          <w:vertAlign w:val="subscript"/>
        </w:rPr>
        <w:t>2</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котлах, представлены в разделе 2 заключения по НДТ.</w:t>
      </w:r>
    </w:p>
    <w:bookmarkEnd w:id="13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1.3.1.4. Выбросы пыли и связанных частиц металла в воздух</w:t>
      </w:r>
    </w:p>
    <w:bookmarkStart w:name="z1603" w:id="1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25. В целях снижения выбросов пыли и связанных частиц металла в воздух от сжигания мазута и/или дизельного топлива в котлах НДТ предназначена для использования одной или совокупности техник, </w:t>
      </w:r>
      <w:r>
        <w:rPr>
          <w:rFonts w:ascii="Times New Roman"/>
          <w:b/>
          <w:i w:val="false"/>
          <w:color w:val="000000"/>
          <w:sz w:val="28"/>
        </w:rPr>
        <w:t>представленных ниже:</w:t>
      </w:r>
    </w:p>
    <w:bookmarkEnd w:id="1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04" w:id="1368"/>
    <w:p>
      <w:pPr>
        <w:spacing w:after="0"/>
        <w:ind w:left="0"/>
        <w:jc w:val="both"/>
      </w:pPr>
      <w:r>
        <w:rPr>
          <w:rFonts w:ascii="Times New Roman"/>
          <w:b w:val="false"/>
          <w:i w:val="false"/>
          <w:color w:val="000000"/>
          <w:sz w:val="28"/>
        </w:rPr>
        <w:t>
      Таблица 1.13. Техники снижения пыли и связанных частиц металла при сжигании жидкого топлива</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4.1.1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Мультициклоны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369"/>
          <w:p>
            <w:pPr>
              <w:spacing w:after="20"/>
              <w:ind w:left="20"/>
              <w:jc w:val="both"/>
            </w:pPr>
            <w:r>
              <w:rPr>
                <w:rFonts w:ascii="Times New Roman"/>
                <w:b w:val="false"/>
                <w:i w:val="false"/>
                <w:color w:val="000000"/>
                <w:sz w:val="20"/>
              </w:rPr>
              <w:t>
см. раздел 4.1.1</w:t>
            </w:r>
          </w:p>
          <w:bookmarkEnd w:id="1369"/>
          <w:p>
            <w:pPr>
              <w:spacing w:after="20"/>
              <w:ind w:left="20"/>
              <w:jc w:val="both"/>
            </w:pPr>
            <w:r>
              <w:rPr>
                <w:rFonts w:ascii="Times New Roman"/>
                <w:b w:val="false"/>
                <w:i w:val="false"/>
                <w:color w:val="000000"/>
                <w:sz w:val="20"/>
              </w:rPr>
              <w:t>
мультициклоны могут использоваться с другими методами пылеулавливания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сероочистки сухим или полусухим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370"/>
          <w:p>
            <w:pPr>
              <w:spacing w:after="20"/>
              <w:ind w:left="20"/>
              <w:jc w:val="both"/>
            </w:pPr>
            <w:r>
              <w:rPr>
                <w:rFonts w:ascii="Times New Roman"/>
                <w:b w:val="false"/>
                <w:i w:val="false"/>
                <w:color w:val="000000"/>
                <w:sz w:val="20"/>
              </w:rPr>
              <w:t>
см. раздел 4.1.2 справочника по НДТ</w:t>
            </w:r>
          </w:p>
          <w:bookmarkEnd w:id="1370"/>
          <w:p>
            <w:pPr>
              <w:spacing w:after="20"/>
              <w:ind w:left="20"/>
              <w:jc w:val="both"/>
            </w:pPr>
            <w:r>
              <w:rPr>
                <w:rFonts w:ascii="Times New Roman"/>
                <w:b w:val="false"/>
                <w:i w:val="false"/>
                <w:color w:val="000000"/>
                <w:sz w:val="20"/>
              </w:rPr>
              <w:t>
метод в основном используется для контроля выбросов SO</w:t>
            </w:r>
            <w:r>
              <w:rPr>
                <w:rFonts w:ascii="Times New Roman"/>
                <w:b w:val="false"/>
                <w:i w:val="false"/>
                <w:color w:val="000000"/>
                <w:vertAlign w:val="subscript"/>
              </w:rPr>
              <w:t>x</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Сероочистка мокрым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371"/>
          <w:p>
            <w:pPr>
              <w:spacing w:after="20"/>
              <w:ind w:left="20"/>
              <w:jc w:val="both"/>
            </w:pPr>
            <w:r>
              <w:rPr>
                <w:rFonts w:ascii="Times New Roman"/>
                <w:b w:val="false"/>
                <w:i w:val="false"/>
                <w:color w:val="000000"/>
                <w:sz w:val="20"/>
              </w:rPr>
              <w:t>
см. раздел 4.1.2 справочника по НДТ</w:t>
            </w:r>
          </w:p>
          <w:bookmarkEnd w:id="1371"/>
          <w:p>
            <w:pPr>
              <w:spacing w:after="20"/>
              <w:ind w:left="20"/>
              <w:jc w:val="both"/>
            </w:pPr>
            <w:r>
              <w:rPr>
                <w:rFonts w:ascii="Times New Roman"/>
                <w:b w:val="false"/>
                <w:i w:val="false"/>
                <w:color w:val="000000"/>
                <w:sz w:val="20"/>
              </w:rPr>
              <w:t>
метод в основном используется для контроля выбросов SO</w:t>
            </w:r>
            <w:r>
              <w:rPr>
                <w:rFonts w:ascii="Times New Roman"/>
                <w:b w:val="false"/>
                <w:i w:val="false"/>
                <w:color w:val="000000"/>
                <w:vertAlign w:val="subscript"/>
              </w:rPr>
              <w:t>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применимость в НДТ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4.6.3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рамках, связанных с наличием различных видов топлива</w:t>
            </w:r>
          </w:p>
        </w:tc>
      </w:tr>
    </w:tbl>
    <w:p>
      <w:pPr>
        <w:spacing w:after="0"/>
        <w:ind w:left="0"/>
        <w:jc w:val="left"/>
      </w:pPr>
      <w:r>
        <w:br/>
      </w:r>
      <w:r>
        <w:rPr>
          <w:rFonts w:ascii="Times New Roman"/>
          <w:b w:val="false"/>
          <w:i w:val="false"/>
          <w:color w:val="000000"/>
          <w:sz w:val="28"/>
        </w:rPr>
        <w:t>
</w:t>
      </w:r>
    </w:p>
    <w:bookmarkStart w:name="z1608" w:id="1372"/>
    <w:p>
      <w:pPr>
        <w:spacing w:after="0"/>
        <w:ind w:left="0"/>
        <w:jc w:val="both"/>
      </w:pPr>
      <w:r>
        <w:rPr>
          <w:rFonts w:ascii="Times New Roman"/>
          <w:b w:val="false"/>
          <w:i w:val="false"/>
          <w:color w:val="000000"/>
          <w:sz w:val="28"/>
        </w:rPr>
        <w:t>
      Технологические показатели эмиссий пыли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котлах, представлены в разделе 2 заключения по НДТ.</w:t>
      </w:r>
    </w:p>
    <w:bookmarkEnd w:id="13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 Двигатели, работающие на жидком топливе</w:t>
      </w:r>
    </w:p>
    <w:bookmarkStart w:name="z1610" w:id="1373"/>
    <w:p>
      <w:pPr>
        <w:spacing w:after="0"/>
        <w:ind w:left="0"/>
        <w:jc w:val="both"/>
      </w:pPr>
      <w:r>
        <w:rPr>
          <w:rFonts w:ascii="Times New Roman"/>
          <w:b w:val="false"/>
          <w:i w:val="false"/>
          <w:color w:val="000000"/>
          <w:sz w:val="28"/>
        </w:rPr>
        <w:t>
      Для действующих установок, двигателей, сжигающих жидкое топливо, методы вторичной очистки, применяются с учетом положений справочника по НДТ, независимо работают ли они изолированно или в системе.</w:t>
      </w:r>
    </w:p>
    <w:bookmarkEnd w:id="13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1.3.2.1. Энергоэффективность</w:t>
      </w:r>
    </w:p>
    <w:bookmarkStart w:name="z1612" w:id="1374"/>
    <w:p>
      <w:pPr>
        <w:spacing w:after="0"/>
        <w:ind w:left="0"/>
        <w:jc w:val="both"/>
      </w:pPr>
      <w:r>
        <w:rPr>
          <w:rFonts w:ascii="Times New Roman"/>
          <w:b w:val="false"/>
          <w:i w:val="false"/>
          <w:color w:val="000000"/>
          <w:sz w:val="28"/>
        </w:rPr>
        <w:t xml:space="preserve">
      </w:t>
      </w:r>
      <w:r>
        <w:rPr>
          <w:rFonts w:ascii="Times New Roman"/>
          <w:b/>
          <w:i w:val="false"/>
          <w:color w:val="000000"/>
          <w:sz w:val="28"/>
        </w:rPr>
        <w:t>НДТ 26. В целях повышения энергоэффективности процесса сжигания жидкого топлива использовать поршневые двигатели в комбинированном цикле:</w:t>
      </w:r>
    </w:p>
    <w:bookmarkEnd w:id="1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3" w:id="1375"/>
    <w:p>
      <w:pPr>
        <w:spacing w:after="0"/>
        <w:ind w:left="0"/>
        <w:jc w:val="both"/>
      </w:pPr>
      <w:r>
        <w:rPr>
          <w:rFonts w:ascii="Times New Roman"/>
          <w:b w:val="false"/>
          <w:i w:val="false"/>
          <w:color w:val="000000"/>
          <w:sz w:val="28"/>
        </w:rPr>
        <w:t>
      Таблица 1.14. Техники повышения энергоэффективности поршневых двигателей, работающих на жидком топливе</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цикл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5.2;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для установок работающим &gt;2000 ч/год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к существующим установкам, связанных к паровому циклу и наличием производственной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к существующим установкам, работающим &lt;2000 ч/год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1.3.2.2. Выбросы NOx и CO в воздух от поршневых двигателей</w:t>
      </w:r>
    </w:p>
    <w:bookmarkStart w:name="z1615" w:id="1376"/>
    <w:p>
      <w:pPr>
        <w:spacing w:after="0"/>
        <w:ind w:left="0"/>
        <w:jc w:val="both"/>
      </w:pPr>
      <w:r>
        <w:rPr>
          <w:rFonts w:ascii="Times New Roman"/>
          <w:b w:val="false"/>
          <w:i w:val="false"/>
          <w:color w:val="000000"/>
          <w:sz w:val="28"/>
        </w:rPr>
        <w:t xml:space="preserve">
      </w:t>
      </w:r>
      <w:r>
        <w:rPr>
          <w:rFonts w:ascii="Times New Roman"/>
          <w:b/>
          <w:i w:val="false"/>
          <w:color w:val="000000"/>
          <w:sz w:val="28"/>
        </w:rPr>
        <w:t>НДТ 27. В целях предотвращения или снижения выбросов NOх в воздух при сжигании жидкого топлива в поршневых двигателях НДТ предназначена для использования одной или совокупности техник, представленных ниже:</w:t>
      </w:r>
    </w:p>
    <w:bookmarkEnd w:id="13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6" w:id="1377"/>
    <w:p>
      <w:pPr>
        <w:spacing w:after="0"/>
        <w:ind w:left="0"/>
        <w:jc w:val="both"/>
      </w:pPr>
      <w:r>
        <w:rPr>
          <w:rFonts w:ascii="Times New Roman"/>
          <w:b w:val="false"/>
          <w:i w:val="false"/>
          <w:color w:val="000000"/>
          <w:sz w:val="28"/>
        </w:rPr>
        <w:t>
      Таблица 1.15. Техники снижения NO</w:t>
      </w:r>
      <w:r>
        <w:rPr>
          <w:rFonts w:ascii="Times New Roman"/>
          <w:b w:val="false"/>
          <w:i w:val="false"/>
          <w:color w:val="000000"/>
          <w:vertAlign w:val="subscript"/>
        </w:rPr>
        <w:t>x</w:t>
      </w:r>
      <w:r>
        <w:rPr>
          <w:rFonts w:ascii="Times New Roman"/>
          <w:b w:val="false"/>
          <w:i w:val="false"/>
          <w:color w:val="000000"/>
          <w:sz w:val="28"/>
        </w:rPr>
        <w:t xml:space="preserve"> в поршневых двигателях, сжигающих жидкое топливо</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горения с малым выбросом оксидов азота в дизельных двигателях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 5.2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повторного сжигания отработанных газов (EGR)</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78"/>
          <w:p>
            <w:pPr>
              <w:spacing w:after="20"/>
              <w:ind w:left="20"/>
              <w:jc w:val="both"/>
            </w:pPr>
            <w:r>
              <w:rPr>
                <w:rFonts w:ascii="Times New Roman"/>
                <w:b w:val="false"/>
                <w:i w:val="false"/>
                <w:color w:val="000000"/>
                <w:sz w:val="20"/>
              </w:rPr>
              <w:t>
Не применим к четырехтактным</w:t>
            </w:r>
          </w:p>
          <w:bookmarkEnd w:id="1378"/>
          <w:p>
            <w:pPr>
              <w:spacing w:after="20"/>
              <w:ind w:left="20"/>
              <w:jc w:val="both"/>
            </w:pPr>
            <w:r>
              <w:rPr>
                <w:rFonts w:ascii="Times New Roman"/>
                <w:b w:val="false"/>
                <w:i w:val="false"/>
                <w:color w:val="000000"/>
                <w:sz w:val="20"/>
              </w:rPr>
              <w:t>
двигателям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воды/пара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379"/>
          <w:p>
            <w:pPr>
              <w:spacing w:after="20"/>
              <w:ind w:left="20"/>
              <w:jc w:val="both"/>
            </w:pPr>
            <w:r>
              <w:rPr>
                <w:rFonts w:ascii="Times New Roman"/>
                <w:b w:val="false"/>
                <w:i w:val="false"/>
                <w:color w:val="000000"/>
                <w:sz w:val="20"/>
              </w:rPr>
              <w:t>
Применим при наличии воды.</w:t>
            </w:r>
          </w:p>
          <w:bookmarkEnd w:id="1379"/>
          <w:p>
            <w:pPr>
              <w:spacing w:after="20"/>
              <w:ind w:left="20"/>
              <w:jc w:val="both"/>
            </w:pPr>
            <w:r>
              <w:rPr>
                <w:rFonts w:ascii="Times New Roman"/>
                <w:b w:val="false"/>
                <w:i w:val="false"/>
                <w:color w:val="000000"/>
                <w:sz w:val="20"/>
              </w:rPr>
              <w:t>
Применимость может ограничиваться в случаях отсутствия программы модернизации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380"/>
          <w:p>
            <w:pPr>
              <w:spacing w:after="20"/>
              <w:ind w:left="20"/>
              <w:jc w:val="both"/>
            </w:pPr>
            <w:r>
              <w:rPr>
                <w:rFonts w:ascii="Times New Roman"/>
                <w:b w:val="false"/>
                <w:i w:val="false"/>
                <w:color w:val="000000"/>
                <w:sz w:val="20"/>
              </w:rPr>
              <w:t>
Не применим к установкам, работающим &lt;2000 ч/год.</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Могут быть технические и экономические ограничения.</w:t>
            </w:r>
          </w:p>
          <w:p>
            <w:pPr>
              <w:spacing w:after="20"/>
              <w:ind w:left="20"/>
              <w:jc w:val="both"/>
            </w:pPr>
            <w:r>
              <w:rPr>
                <w:rFonts w:ascii="Times New Roman"/>
                <w:b w:val="false"/>
                <w:i w:val="false"/>
                <w:color w:val="000000"/>
                <w:sz w:val="20"/>
              </w:rPr>
              <w:t>
Ограничения из-за отсутствия площадей</w:t>
            </w:r>
          </w:p>
        </w:tc>
      </w:tr>
    </w:tbl>
    <w:p>
      <w:pPr>
        <w:spacing w:after="0"/>
        <w:ind w:left="0"/>
        <w:jc w:val="left"/>
      </w:pPr>
      <w:r>
        <w:br/>
      </w:r>
      <w:r>
        <w:rPr>
          <w:rFonts w:ascii="Times New Roman"/>
          <w:b w:val="false"/>
          <w:i w:val="false"/>
          <w:color w:val="000000"/>
          <w:sz w:val="28"/>
        </w:rPr>
        <w:t>
</w:t>
      </w:r>
    </w:p>
    <w:bookmarkStart w:name="z1621" w:id="1381"/>
    <w:p>
      <w:pPr>
        <w:spacing w:after="0"/>
        <w:ind w:left="0"/>
        <w:jc w:val="both"/>
      </w:pPr>
      <w:r>
        <w:rPr>
          <w:rFonts w:ascii="Times New Roman"/>
          <w:b w:val="false"/>
          <w:i w:val="false"/>
          <w:color w:val="000000"/>
          <w:sz w:val="28"/>
        </w:rPr>
        <w:t xml:space="preserve">
      </w:t>
      </w:r>
      <w:r>
        <w:rPr>
          <w:rFonts w:ascii="Times New Roman"/>
          <w:b/>
          <w:i w:val="false"/>
          <w:color w:val="000000"/>
          <w:sz w:val="28"/>
        </w:rPr>
        <w:t>НДТ 28. В целях предотвращения и снижения выбросов СО от сжигания жидкого топлива в поршневых двигателях НДТ предназначена для применения одной или обеих техник, представленных ниже:</w:t>
      </w:r>
    </w:p>
    <w:bookmarkEnd w:id="13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2" w:id="1382"/>
    <w:p>
      <w:pPr>
        <w:spacing w:after="0"/>
        <w:ind w:left="0"/>
        <w:jc w:val="both"/>
      </w:pPr>
      <w:r>
        <w:rPr>
          <w:rFonts w:ascii="Times New Roman"/>
          <w:b w:val="false"/>
          <w:i w:val="false"/>
          <w:color w:val="000000"/>
          <w:sz w:val="28"/>
        </w:rPr>
        <w:t>
      Таблица 1.16. Техники снижения выбросов СО в воздух от сжигания жидкого топлива в поршневых двигателях</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сжигания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83"/>
          <w:p>
            <w:pPr>
              <w:spacing w:after="20"/>
              <w:ind w:left="20"/>
              <w:jc w:val="both"/>
            </w:pPr>
            <w:r>
              <w:rPr>
                <w:rFonts w:ascii="Times New Roman"/>
                <w:b w:val="false"/>
                <w:i w:val="false"/>
                <w:color w:val="000000"/>
                <w:sz w:val="20"/>
              </w:rPr>
              <w:t>
см. разделы 4.1.5;</w:t>
            </w:r>
          </w:p>
          <w:bookmarkEnd w:id="1383"/>
          <w:p>
            <w:pPr>
              <w:spacing w:after="20"/>
              <w:ind w:left="20"/>
              <w:jc w:val="both"/>
            </w:pPr>
            <w:r>
              <w:rPr>
                <w:rFonts w:ascii="Times New Roman"/>
                <w:b w:val="false"/>
                <w:i w:val="false"/>
                <w:color w:val="000000"/>
                <w:sz w:val="20"/>
              </w:rPr>
              <w:t>
5.2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384"/>
          <w:p>
            <w:pPr>
              <w:spacing w:after="20"/>
              <w:ind w:left="20"/>
              <w:jc w:val="both"/>
            </w:pPr>
            <w:r>
              <w:rPr>
                <w:rFonts w:ascii="Times New Roman"/>
                <w:b w:val="false"/>
                <w:i w:val="false"/>
                <w:color w:val="000000"/>
                <w:sz w:val="20"/>
              </w:rPr>
              <w:t>
не применим к установкам, работающим &lt;2000 ч/год.</w:t>
            </w:r>
          </w:p>
          <w:bookmarkEnd w:id="1384"/>
          <w:p>
            <w:pPr>
              <w:spacing w:after="20"/>
              <w:ind w:left="20"/>
              <w:jc w:val="both"/>
            </w:pPr>
            <w:r>
              <w:rPr>
                <w:rFonts w:ascii="Times New Roman"/>
                <w:b w:val="false"/>
                <w:i w:val="false"/>
                <w:color w:val="000000"/>
                <w:sz w:val="20"/>
              </w:rPr>
              <w:t>
Ограничение по содержанию серы</w:t>
            </w:r>
          </w:p>
        </w:tc>
      </w:tr>
    </w:tbl>
    <w:p>
      <w:pPr>
        <w:spacing w:after="0"/>
        <w:ind w:left="0"/>
        <w:jc w:val="left"/>
      </w:pPr>
      <w:r>
        <w:br/>
      </w:r>
      <w:r>
        <w:rPr>
          <w:rFonts w:ascii="Times New Roman"/>
          <w:b w:val="false"/>
          <w:i w:val="false"/>
          <w:color w:val="000000"/>
          <w:sz w:val="28"/>
        </w:rPr>
        <w:t>
</w:t>
      </w:r>
    </w:p>
    <w:bookmarkStart w:name="z1625" w:id="1385"/>
    <w:p>
      <w:pPr>
        <w:spacing w:after="0"/>
        <w:ind w:left="0"/>
        <w:jc w:val="both"/>
      </w:pPr>
      <w:r>
        <w:rPr>
          <w:rFonts w:ascii="Times New Roman"/>
          <w:b w:val="false"/>
          <w:i w:val="false"/>
          <w:color w:val="000000"/>
          <w:sz w:val="28"/>
        </w:rPr>
        <w:t>
      Технологические показатели эмиссий NОx и СО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поршневых двигателях, представлены в разделе 2 заключения по НДТ.</w:t>
      </w:r>
    </w:p>
    <w:bookmarkEnd w:id="1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1.3.2.3. Выбросы SОx в воздух от поршневых двигателей</w:t>
      </w:r>
    </w:p>
    <w:bookmarkStart w:name="z1627" w:id="13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29. В целях предотвращения и снижения выбросов </w:t>
      </w:r>
      <w:r>
        <w:rPr>
          <w:rFonts w:ascii="Times New Roman"/>
          <w:b/>
          <w:i w:val="false"/>
          <w:color w:val="000000"/>
          <w:sz w:val="28"/>
        </w:rPr>
        <w:t>S</w:t>
      </w:r>
      <w:r>
        <w:rPr>
          <w:rFonts w:ascii="Times New Roman"/>
          <w:b/>
          <w:i w:val="false"/>
          <w:color w:val="000000"/>
          <w:sz w:val="28"/>
        </w:rPr>
        <w:t>О</w:t>
      </w:r>
      <w:r>
        <w:rPr>
          <w:rFonts w:ascii="Times New Roman"/>
          <w:b w:val="false"/>
          <w:i w:val="false"/>
          <w:color w:val="000000"/>
          <w:vertAlign w:val="subscript"/>
        </w:rPr>
        <w:t>x</w:t>
      </w:r>
      <w:r>
        <w:rPr>
          <w:rFonts w:ascii="Times New Roman"/>
          <w:b/>
          <w:i w:val="false"/>
          <w:color w:val="000000"/>
          <w:sz w:val="28"/>
        </w:rPr>
        <w:t xml:space="preserve"> от сжигания жидкого топлива в поршневых двигателях НДТ предназначена для применения одной или совокупности техник, представленных ниже:</w:t>
      </w:r>
    </w:p>
    <w:bookmarkEnd w:id="1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8" w:id="1387"/>
    <w:p>
      <w:pPr>
        <w:spacing w:after="0"/>
        <w:ind w:left="0"/>
        <w:jc w:val="both"/>
      </w:pPr>
      <w:r>
        <w:rPr>
          <w:rFonts w:ascii="Times New Roman"/>
          <w:b w:val="false"/>
          <w:i w:val="false"/>
          <w:color w:val="000000"/>
          <w:sz w:val="28"/>
        </w:rPr>
        <w:t>
      Таблица 1.17. Техники снижения выбросов SО</w:t>
      </w:r>
      <w:r>
        <w:rPr>
          <w:rFonts w:ascii="Times New Roman"/>
          <w:b w:val="false"/>
          <w:i w:val="false"/>
          <w:color w:val="000000"/>
          <w:vertAlign w:val="subscript"/>
        </w:rPr>
        <w:t>x</w:t>
      </w:r>
      <w:r>
        <w:rPr>
          <w:rFonts w:ascii="Times New Roman"/>
          <w:b w:val="false"/>
          <w:i w:val="false"/>
          <w:color w:val="000000"/>
          <w:sz w:val="28"/>
        </w:rPr>
        <w:t xml:space="preserve"> в воздух от сжигания жидкого топлива в поршневых двигателях</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388"/>
          <w:p>
            <w:pPr>
              <w:spacing w:after="20"/>
              <w:ind w:left="20"/>
              <w:jc w:val="both"/>
            </w:pPr>
            <w:r>
              <w:rPr>
                <w:rFonts w:ascii="Times New Roman"/>
                <w:b w:val="false"/>
                <w:i w:val="false"/>
                <w:color w:val="000000"/>
                <w:sz w:val="20"/>
              </w:rPr>
              <w:t>
см. разделы 4.1.2;</w:t>
            </w:r>
          </w:p>
          <w:bookmarkEnd w:id="1388"/>
          <w:p>
            <w:pPr>
              <w:spacing w:after="20"/>
              <w:ind w:left="20"/>
              <w:jc w:val="both"/>
            </w:pPr>
            <w:r>
              <w:rPr>
                <w:rFonts w:ascii="Times New Roman"/>
                <w:b w:val="false"/>
                <w:i w:val="false"/>
                <w:color w:val="000000"/>
                <w:sz w:val="20"/>
              </w:rPr>
              <w:t>
5.1.4.3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при наличии различных видов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сорбентов в тракт двигателя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технические ограничения для действующих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мокрым способом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технические и экономические ограничения для установок &lt;300 МВт</w:t>
            </w:r>
          </w:p>
        </w:tc>
      </w:tr>
    </w:tbl>
    <w:p>
      <w:pPr>
        <w:spacing w:after="0"/>
        <w:ind w:left="0"/>
        <w:jc w:val="left"/>
      </w:pPr>
      <w:r>
        <w:br/>
      </w:r>
      <w:r>
        <w:rPr>
          <w:rFonts w:ascii="Times New Roman"/>
          <w:b w:val="false"/>
          <w:i w:val="false"/>
          <w:color w:val="000000"/>
          <w:sz w:val="28"/>
        </w:rPr>
        <w:t>
</w:t>
      </w:r>
    </w:p>
    <w:bookmarkStart w:name="z1630" w:id="1389"/>
    <w:p>
      <w:pPr>
        <w:spacing w:after="0"/>
        <w:ind w:left="0"/>
        <w:jc w:val="both"/>
      </w:pPr>
      <w:r>
        <w:rPr>
          <w:rFonts w:ascii="Times New Roman"/>
          <w:b w:val="false"/>
          <w:i w:val="false"/>
          <w:color w:val="000000"/>
          <w:sz w:val="28"/>
        </w:rPr>
        <w:t>
      Технологические показатели эмиссий SО</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поршневых двигателях, представлены в разделе 2 заключения по НДТ.</w:t>
      </w:r>
    </w:p>
    <w:bookmarkEnd w:id="13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1.3.2.4. Выбросы пыли и связанных частиц металла в воздух от поршневых двигателей</w:t>
      </w:r>
    </w:p>
    <w:bookmarkStart w:name="z1632" w:id="1390"/>
    <w:p>
      <w:pPr>
        <w:spacing w:after="0"/>
        <w:ind w:left="0"/>
        <w:jc w:val="both"/>
      </w:pPr>
      <w:r>
        <w:rPr>
          <w:rFonts w:ascii="Times New Roman"/>
          <w:b w:val="false"/>
          <w:i w:val="false"/>
          <w:color w:val="000000"/>
          <w:sz w:val="28"/>
        </w:rPr>
        <w:t xml:space="preserve">
      </w:t>
      </w:r>
      <w:r>
        <w:rPr>
          <w:rFonts w:ascii="Times New Roman"/>
          <w:b/>
          <w:i w:val="false"/>
          <w:color w:val="000000"/>
          <w:sz w:val="28"/>
        </w:rPr>
        <w:t>НДТ 30. В целях снижения выбросов пыли и связанных частиц металла в воздух от сжигания жидкого топлива в поршневых двигателях НДТ предназначена для использования одной или совокупности техник, представленных ниже:</w:t>
      </w:r>
    </w:p>
    <w:bookmarkEnd w:id="13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3" w:id="1391"/>
    <w:p>
      <w:pPr>
        <w:spacing w:after="0"/>
        <w:ind w:left="0"/>
        <w:jc w:val="both"/>
      </w:pPr>
      <w:r>
        <w:rPr>
          <w:rFonts w:ascii="Times New Roman"/>
          <w:b w:val="false"/>
          <w:i w:val="false"/>
          <w:color w:val="000000"/>
          <w:sz w:val="28"/>
        </w:rPr>
        <w:t>
      Таблица 1.18. Техники снижения пыли и связанных частиц металла для поршневых двигателей, сжигающие жидкое топливо</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при наличии различных видов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к установкам, работающим &lt;2000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1.3.3. Газовые турбины на жидком топливе</w:t>
      </w:r>
    </w:p>
    <w:p>
      <w:pPr>
        <w:spacing w:after="0"/>
        <w:ind w:left="0"/>
        <w:jc w:val="both"/>
      </w:pPr>
      <w:r>
        <w:rPr>
          <w:rFonts w:ascii="Times New Roman"/>
          <w:b/>
          <w:i w:val="false"/>
          <w:color w:val="000000"/>
          <w:sz w:val="28"/>
        </w:rPr>
        <w:t>1.3.3.1. Энергоэффективность</w:t>
      </w:r>
    </w:p>
    <w:bookmarkStart w:name="z1636" w:id="1392"/>
    <w:p>
      <w:pPr>
        <w:spacing w:after="0"/>
        <w:ind w:left="0"/>
        <w:jc w:val="both"/>
      </w:pPr>
      <w:r>
        <w:rPr>
          <w:rFonts w:ascii="Times New Roman"/>
          <w:b w:val="false"/>
          <w:i w:val="false"/>
          <w:color w:val="000000"/>
          <w:sz w:val="28"/>
        </w:rPr>
        <w:t xml:space="preserve">
      </w:t>
      </w:r>
      <w:r>
        <w:rPr>
          <w:rFonts w:ascii="Times New Roman"/>
          <w:b/>
          <w:i w:val="false"/>
          <w:color w:val="000000"/>
          <w:sz w:val="28"/>
        </w:rPr>
        <w:t>НДТ 31. В целях повышения энергоэффективности процесса сжигания дизельного топлива в газовых турбинах использовать их в комбинированном цикле:</w:t>
      </w:r>
    </w:p>
    <w:bookmarkEnd w:id="13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7" w:id="1393"/>
    <w:p>
      <w:pPr>
        <w:spacing w:after="0"/>
        <w:ind w:left="0"/>
        <w:jc w:val="both"/>
      </w:pPr>
      <w:r>
        <w:rPr>
          <w:rFonts w:ascii="Times New Roman"/>
          <w:b w:val="false"/>
          <w:i w:val="false"/>
          <w:color w:val="000000"/>
          <w:sz w:val="28"/>
        </w:rPr>
        <w:t>
      Таблица 1.19. Техника повышения энергоэффективности газовых турбин, работающих на жидком топливе</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цикл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3.4; 5.2;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для установок работающим &gt;2000 ч/год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к существующим камерам сгорания ГТ, связанных с паровым циклом и наличием производственной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к существующим установкам, работающим &lt;2000 ч/год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1.3.3.2. Выбросы NOx и CO в воздух</w:t>
      </w:r>
    </w:p>
    <w:bookmarkStart w:name="z1639" w:id="1394"/>
    <w:p>
      <w:pPr>
        <w:spacing w:after="0"/>
        <w:ind w:left="0"/>
        <w:jc w:val="both"/>
      </w:pPr>
      <w:r>
        <w:rPr>
          <w:rFonts w:ascii="Times New Roman"/>
          <w:b w:val="false"/>
          <w:i w:val="false"/>
          <w:color w:val="000000"/>
          <w:sz w:val="28"/>
        </w:rPr>
        <w:t xml:space="preserve">
      </w:t>
      </w:r>
      <w:r>
        <w:rPr>
          <w:rFonts w:ascii="Times New Roman"/>
          <w:b/>
          <w:i w:val="false"/>
          <w:color w:val="000000"/>
          <w:sz w:val="28"/>
        </w:rPr>
        <w:t>НДТ 32. В целях предотвращения или снижения выбросов NO</w:t>
      </w:r>
      <w:r>
        <w:rPr>
          <w:rFonts w:ascii="Times New Roman"/>
          <w:b w:val="false"/>
          <w:i w:val="false"/>
          <w:color w:val="000000"/>
          <w:vertAlign w:val="subscript"/>
        </w:rPr>
        <w:t>х</w:t>
      </w:r>
      <w:r>
        <w:rPr>
          <w:rFonts w:ascii="Times New Roman"/>
          <w:b/>
          <w:i w:val="false"/>
          <w:color w:val="000000"/>
          <w:sz w:val="28"/>
        </w:rPr>
        <w:t xml:space="preserve"> в воздух от сжигания дизельного топлива в камерах сгорания газовых турбин НДТ предназначена для использования одной или совокупности техник, представленных ниже:</w:t>
      </w:r>
    </w:p>
    <w:bookmarkEnd w:id="13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0" w:id="1395"/>
    <w:p>
      <w:pPr>
        <w:spacing w:after="0"/>
        <w:ind w:left="0"/>
        <w:jc w:val="both"/>
      </w:pPr>
      <w:r>
        <w:rPr>
          <w:rFonts w:ascii="Times New Roman"/>
          <w:b w:val="false"/>
          <w:i w:val="false"/>
          <w:color w:val="000000"/>
          <w:sz w:val="28"/>
        </w:rPr>
        <w:t>
      Таблица 1.20. Техники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в воздух от газовых турбин, сжигающие дизельное топливо</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воды/пара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3.3; 4.1.3.13; 5.2; 7.3.11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 доступности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Микрофакельное фронтальное устройство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ограничения по конструкции 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396"/>
          <w:p>
            <w:pPr>
              <w:spacing w:after="20"/>
              <w:ind w:left="20"/>
              <w:jc w:val="both"/>
            </w:pPr>
            <w:r>
              <w:rPr>
                <w:rFonts w:ascii="Times New Roman"/>
                <w:b w:val="false"/>
                <w:i w:val="false"/>
                <w:color w:val="000000"/>
                <w:sz w:val="20"/>
              </w:rPr>
              <w:t>
Не применим к установкам, работающим &lt;2000 ч/год.</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Могут быть технические и экономические ограничения.</w:t>
            </w:r>
          </w:p>
          <w:p>
            <w:pPr>
              <w:spacing w:after="20"/>
              <w:ind w:left="20"/>
              <w:jc w:val="both"/>
            </w:pPr>
            <w:r>
              <w:rPr>
                <w:rFonts w:ascii="Times New Roman"/>
                <w:b w:val="false"/>
                <w:i w:val="false"/>
                <w:color w:val="000000"/>
                <w:sz w:val="20"/>
              </w:rPr>
              <w:t>
Ограничения из-за отсутствия площадей</w:t>
            </w:r>
          </w:p>
        </w:tc>
      </w:tr>
    </w:tbl>
    <w:p>
      <w:pPr>
        <w:spacing w:after="0"/>
        <w:ind w:left="0"/>
        <w:jc w:val="left"/>
      </w:pPr>
      <w:r>
        <w:br/>
      </w:r>
      <w:r>
        <w:rPr>
          <w:rFonts w:ascii="Times New Roman"/>
          <w:b w:val="false"/>
          <w:i w:val="false"/>
          <w:color w:val="000000"/>
          <w:sz w:val="28"/>
        </w:rPr>
        <w:t>
</w:t>
      </w:r>
    </w:p>
    <w:bookmarkStart w:name="z1643" w:id="1397"/>
    <w:p>
      <w:pPr>
        <w:spacing w:after="0"/>
        <w:ind w:left="0"/>
        <w:jc w:val="both"/>
      </w:pPr>
      <w:r>
        <w:rPr>
          <w:rFonts w:ascii="Times New Roman"/>
          <w:b w:val="false"/>
          <w:i w:val="false"/>
          <w:color w:val="000000"/>
          <w:sz w:val="28"/>
        </w:rPr>
        <w:t xml:space="preserve">
      </w:t>
      </w:r>
      <w:r>
        <w:rPr>
          <w:rFonts w:ascii="Times New Roman"/>
          <w:b/>
          <w:i w:val="false"/>
          <w:color w:val="000000"/>
          <w:sz w:val="28"/>
        </w:rPr>
        <w:t>НДТ 33. В целях предотвращения и снижения выбросов СО от сжигания дизельного топлива в газовых турбинах НДТ предназначена для применения одной или обеих техник, представленных ниже:</w:t>
      </w:r>
    </w:p>
    <w:bookmarkEnd w:id="13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4" w:id="1398"/>
    <w:p>
      <w:pPr>
        <w:spacing w:after="0"/>
        <w:ind w:left="0"/>
        <w:jc w:val="both"/>
      </w:pPr>
      <w:r>
        <w:rPr>
          <w:rFonts w:ascii="Times New Roman"/>
          <w:b w:val="false"/>
          <w:i w:val="false"/>
          <w:color w:val="000000"/>
          <w:sz w:val="28"/>
        </w:rPr>
        <w:t>
      Таблица 1.21. Техники снижения выбросов СО для газовых турбин, сжигающих дизельное топливо</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сжигания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3.3; 5.2;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99"/>
          <w:p>
            <w:pPr>
              <w:spacing w:after="20"/>
              <w:ind w:left="20"/>
              <w:jc w:val="both"/>
            </w:pPr>
            <w:r>
              <w:rPr>
                <w:rFonts w:ascii="Times New Roman"/>
                <w:b w:val="false"/>
                <w:i w:val="false"/>
                <w:color w:val="000000"/>
                <w:sz w:val="20"/>
              </w:rPr>
              <w:t>
не применим к установкам, работающим &lt;2000 ч/год.</w:t>
            </w:r>
          </w:p>
          <w:bookmarkEnd w:id="1399"/>
          <w:p>
            <w:pPr>
              <w:spacing w:after="20"/>
              <w:ind w:left="20"/>
              <w:jc w:val="both"/>
            </w:pPr>
            <w:r>
              <w:rPr>
                <w:rFonts w:ascii="Times New Roman"/>
                <w:b w:val="false"/>
                <w:i w:val="false"/>
                <w:color w:val="000000"/>
                <w:sz w:val="20"/>
              </w:rPr>
              <w:t>
Ограничение по содержанию серы</w:t>
            </w:r>
          </w:p>
        </w:tc>
      </w:tr>
    </w:tbl>
    <w:p>
      <w:pPr>
        <w:spacing w:after="0"/>
        <w:ind w:left="0"/>
        <w:jc w:val="left"/>
      </w:pPr>
      <w:r>
        <w:br/>
      </w:r>
      <w:r>
        <w:rPr>
          <w:rFonts w:ascii="Times New Roman"/>
          <w:b w:val="false"/>
          <w:i w:val="false"/>
          <w:color w:val="000000"/>
          <w:sz w:val="28"/>
        </w:rPr>
        <w:t>
</w:t>
      </w:r>
    </w:p>
    <w:bookmarkStart w:name="z1646" w:id="1400"/>
    <w:p>
      <w:pPr>
        <w:spacing w:after="0"/>
        <w:ind w:left="0"/>
        <w:jc w:val="both"/>
      </w:pPr>
      <w:r>
        <w:rPr>
          <w:rFonts w:ascii="Times New Roman"/>
          <w:b w:val="false"/>
          <w:i w:val="false"/>
          <w:color w:val="000000"/>
          <w:sz w:val="28"/>
        </w:rPr>
        <w:t>
      Технологические показатели эмиссий NОx и СО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газовых турбинах, представлены в разделе 2 заключения по НДТ.</w:t>
      </w:r>
    </w:p>
    <w:bookmarkEnd w:id="1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1.3.3.3. Выбросы SОx в воздух от газовых турбин на жидком топливе</w:t>
      </w:r>
    </w:p>
    <w:bookmarkStart w:name="z1648" w:id="1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34. В целях предотвращения и снижения выбросов </w:t>
      </w:r>
      <w:r>
        <w:rPr>
          <w:rFonts w:ascii="Times New Roman"/>
          <w:b/>
          <w:i w:val="false"/>
          <w:color w:val="000000"/>
          <w:sz w:val="28"/>
        </w:rPr>
        <w:t>S</w:t>
      </w:r>
      <w:r>
        <w:rPr>
          <w:rFonts w:ascii="Times New Roman"/>
          <w:b/>
          <w:i w:val="false"/>
          <w:color w:val="000000"/>
          <w:sz w:val="28"/>
        </w:rPr>
        <w:t>О</w:t>
      </w:r>
      <w:r>
        <w:rPr>
          <w:rFonts w:ascii="Times New Roman"/>
          <w:b w:val="false"/>
          <w:i w:val="false"/>
          <w:color w:val="000000"/>
          <w:vertAlign w:val="subscript"/>
        </w:rPr>
        <w:t>2 </w:t>
      </w:r>
      <w:r>
        <w:rPr>
          <w:rFonts w:ascii="Times New Roman"/>
          <w:b/>
          <w:i w:val="false"/>
          <w:color w:val="000000"/>
          <w:sz w:val="28"/>
        </w:rPr>
        <w:t>и пыли от сжигания дизельного топлива в газовых турбинах НДТ предназначена для применения техники, представленной ниже:</w:t>
      </w:r>
    </w:p>
    <w:bookmarkEnd w:id="14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9" w:id="1402"/>
    <w:p>
      <w:pPr>
        <w:spacing w:after="0"/>
        <w:ind w:left="0"/>
        <w:jc w:val="both"/>
      </w:pPr>
      <w:r>
        <w:rPr>
          <w:rFonts w:ascii="Times New Roman"/>
          <w:b w:val="false"/>
          <w:i w:val="false"/>
          <w:color w:val="000000"/>
          <w:sz w:val="28"/>
        </w:rPr>
        <w:t>
      Таблица 1.22. Техники снижения выбросов SО</w:t>
      </w:r>
      <w:r>
        <w:rPr>
          <w:rFonts w:ascii="Times New Roman"/>
          <w:b w:val="false"/>
          <w:i w:val="false"/>
          <w:color w:val="000000"/>
          <w:vertAlign w:val="subscript"/>
        </w:rPr>
        <w:t>x</w:t>
      </w:r>
      <w:r>
        <w:rPr>
          <w:rFonts w:ascii="Times New Roman"/>
          <w:b w:val="false"/>
          <w:i w:val="false"/>
          <w:color w:val="000000"/>
          <w:sz w:val="28"/>
        </w:rPr>
        <w:t xml:space="preserve"> для газовых турбин, сжигающих дизельное топливо</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3.3; 3.8.2; 4.1.2; 4.6.3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при наличии различных видов топлива</w:t>
            </w:r>
          </w:p>
        </w:tc>
      </w:tr>
    </w:tbl>
    <w:p>
      <w:pPr>
        <w:spacing w:after="0"/>
        <w:ind w:left="0"/>
        <w:jc w:val="left"/>
      </w:pPr>
      <w:r>
        <w:br/>
      </w:r>
      <w:r>
        <w:rPr>
          <w:rFonts w:ascii="Times New Roman"/>
          <w:b w:val="false"/>
          <w:i w:val="false"/>
          <w:color w:val="000000"/>
          <w:sz w:val="28"/>
        </w:rPr>
        <w:t>
</w:t>
      </w:r>
    </w:p>
    <w:bookmarkStart w:name="z1650" w:id="1403"/>
    <w:p>
      <w:pPr>
        <w:spacing w:after="0"/>
        <w:ind w:left="0"/>
        <w:jc w:val="both"/>
      </w:pPr>
      <w:r>
        <w:rPr>
          <w:rFonts w:ascii="Times New Roman"/>
          <w:b w:val="false"/>
          <w:i w:val="false"/>
          <w:color w:val="000000"/>
          <w:sz w:val="28"/>
        </w:rPr>
        <w:t>
      Технологические показатели эмиссий SО</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газовых турбинах, представлены в разделе 2 заключения по НДТ.</w:t>
      </w:r>
    </w:p>
    <w:bookmarkEnd w:id="14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 Заключение НДТ для сжигания газообразного топлива</w:t>
      </w:r>
    </w:p>
    <w:p>
      <w:pPr>
        <w:spacing w:after="0"/>
        <w:ind w:left="0"/>
        <w:jc w:val="both"/>
      </w:pPr>
      <w:r>
        <w:rPr>
          <w:rFonts w:ascii="Times New Roman"/>
          <w:b/>
          <w:i w:val="false"/>
          <w:color w:val="000000"/>
          <w:sz w:val="28"/>
        </w:rPr>
        <w:t>1.4.1. Заключения по НДТ для сжигания природного газа</w:t>
      </w:r>
    </w:p>
    <w:p>
      <w:pPr>
        <w:spacing w:after="0"/>
        <w:ind w:left="0"/>
        <w:jc w:val="both"/>
      </w:pPr>
      <w:r>
        <w:rPr>
          <w:rFonts w:ascii="Times New Roman"/>
          <w:b/>
          <w:i w:val="false"/>
          <w:color w:val="000000"/>
          <w:sz w:val="28"/>
        </w:rPr>
        <w:t>1.4.1.1. Энергоэффективность</w:t>
      </w:r>
    </w:p>
    <w:bookmarkStart w:name="z1654" w:id="1404"/>
    <w:p>
      <w:pPr>
        <w:spacing w:after="0"/>
        <w:ind w:left="0"/>
        <w:jc w:val="both"/>
      </w:pPr>
      <w:r>
        <w:rPr>
          <w:rFonts w:ascii="Times New Roman"/>
          <w:b w:val="false"/>
          <w:i w:val="false"/>
          <w:color w:val="000000"/>
          <w:sz w:val="28"/>
        </w:rPr>
        <w:t xml:space="preserve">
      </w:t>
      </w:r>
      <w:r>
        <w:rPr>
          <w:rFonts w:ascii="Times New Roman"/>
          <w:b/>
          <w:i w:val="false"/>
          <w:color w:val="000000"/>
          <w:sz w:val="28"/>
        </w:rPr>
        <w:t>НДТ 35. В целях повышени</w:t>
      </w:r>
      <w:r>
        <w:rPr>
          <w:rFonts w:ascii="Times New Roman"/>
          <w:b/>
          <w:i w:val="false"/>
          <w:color w:val="000000"/>
          <w:sz w:val="28"/>
        </w:rPr>
        <w:t>я</w:t>
      </w:r>
      <w:r>
        <w:rPr>
          <w:rFonts w:ascii="Times New Roman"/>
          <w:b/>
          <w:i w:val="false"/>
          <w:color w:val="000000"/>
          <w:sz w:val="28"/>
        </w:rPr>
        <w:t xml:space="preserve"> энергоэффективности процесса сжигания природного газа НДТ предназначена для использования соответствующей совокупности техник, представленных ниже:</w:t>
      </w:r>
    </w:p>
    <w:bookmarkEnd w:id="1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5" w:id="1405"/>
    <w:p>
      <w:pPr>
        <w:spacing w:after="0"/>
        <w:ind w:left="0"/>
        <w:jc w:val="both"/>
      </w:pPr>
      <w:r>
        <w:rPr>
          <w:rFonts w:ascii="Times New Roman"/>
          <w:b w:val="false"/>
          <w:i w:val="false"/>
          <w:color w:val="000000"/>
          <w:sz w:val="28"/>
        </w:rPr>
        <w:t>
      Таблица 1.23. Техники повышения энергоэффективности процесса сжигания природного газа</w:t>
      </w:r>
    </w:p>
    <w:bookmarkEnd w:id="1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двух или более термодинамических циклов, например цикл Брайтона (газовая турбина) с циклом Ренкина (паровая турбина/котел), в целях преобразования тепловых потерь от дымового газа первого цикла в полезную энергию последующего цикла (циклов).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06"/>
          <w:p>
            <w:pPr>
              <w:spacing w:after="20"/>
              <w:ind w:left="20"/>
              <w:jc w:val="both"/>
            </w:pPr>
            <w:r>
              <w:rPr>
                <w:rFonts w:ascii="Times New Roman"/>
                <w:b w:val="false"/>
                <w:i w:val="false"/>
                <w:color w:val="000000"/>
                <w:sz w:val="20"/>
              </w:rPr>
              <w:t>
Общеприменим к новым газовым турбинам и двигателям, за исключением работающих &lt;2000 ч/год.</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Применим к существующим газовым турбинам и двигателям в рамках, связанным со схемой парового цикла и наличием производственной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применим к существующим газовым турбинам и двигателям, работающим &lt;2000 ч/год, к газотурбинным установкам для механического привода, работающим в периодическом режиме с расширенными колебаниями нагрузки, частыми запусками и остановками.</w:t>
            </w:r>
          </w:p>
          <w:p>
            <w:pPr>
              <w:spacing w:after="20"/>
              <w:ind w:left="20"/>
              <w:jc w:val="both"/>
            </w:pPr>
            <w:r>
              <w:rPr>
                <w:rFonts w:ascii="Times New Roman"/>
                <w:b w:val="false"/>
                <w:i w:val="false"/>
                <w:color w:val="000000"/>
                <w:sz w:val="20"/>
              </w:rPr>
              <w:t>
Не применим к котлам.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1.4.1.2. Выбросы NOX, CO, не метановых соединений (ЛНОС) и CH4 в воздух</w:t>
      </w:r>
    </w:p>
    <w:bookmarkStart w:name="z1660" w:id="1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36. </w:t>
      </w:r>
      <w:r>
        <w:rPr>
          <w:rFonts w:ascii="Times New Roman"/>
          <w:b/>
          <w:i w:val="false"/>
          <w:color w:val="000000"/>
          <w:sz w:val="28"/>
        </w:rPr>
        <w:t>В целях предотвращения или снижения выбросов NO</w:t>
      </w:r>
      <w:r>
        <w:rPr>
          <w:rFonts w:ascii="Times New Roman"/>
          <w:b w:val="false"/>
          <w:i w:val="false"/>
          <w:color w:val="000000"/>
          <w:vertAlign w:val="subscript"/>
        </w:rPr>
        <w:t>х</w:t>
      </w:r>
      <w:r>
        <w:rPr>
          <w:rFonts w:ascii="Times New Roman"/>
          <w:b/>
          <w:i w:val="false"/>
          <w:color w:val="000000"/>
          <w:sz w:val="28"/>
        </w:rPr>
        <w:t xml:space="preserve"> в воздух от сжигания природного газа в котлах НДТ предназначена для использования одной или совокупности техник</w:t>
      </w:r>
      <w:r>
        <w:rPr>
          <w:rFonts w:ascii="Times New Roman"/>
          <w:b/>
          <w:i w:val="false"/>
          <w:color w:val="000000"/>
          <w:sz w:val="28"/>
        </w:rPr>
        <w:t>, представленных ниже:</w:t>
      </w:r>
    </w:p>
    <w:bookmarkEnd w:id="14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1" w:id="1408"/>
    <w:p>
      <w:pPr>
        <w:spacing w:after="0"/>
        <w:ind w:left="0"/>
        <w:jc w:val="both"/>
      </w:pPr>
      <w:r>
        <w:rPr>
          <w:rFonts w:ascii="Times New Roman"/>
          <w:b w:val="false"/>
          <w:i w:val="false"/>
          <w:color w:val="000000"/>
          <w:sz w:val="28"/>
        </w:rPr>
        <w:t>
      Таблица 1.24. Техники снижения выбросов окислов азота при сжигании природного газа в котлах</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Ступенчатая подача воздуха и/или ступенчатое сжигание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4.1.3.3; 6.10.2. справочника по НДТ. Ступенчатая подача воздуха зачастую связана с горелками с низким выходом оксидов азота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разделы 4.1.3.4; 4.1.3.9; 6.10.2 справочника по НДТ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оксидов азота (LNB)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6.1.1; 6.10 справочника по НДТ. Данный метод зачастую используется в совокупности с другими методами или может использоваться самостоятельно для топливо сжигающих установок, работающих &lt;2000 ч/год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старым топливо сжигающим установкам может ограничиваться необходимостью модернизации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температуры топочного воздуха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разделы 4.1.3.12; 6.10.2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рамках, связанных с технологическими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к топливо сжигающим установкам, работающим &lt;2000 ч/год с крайне изменчивыми нагрузками котла. Применимость может ограничиваться в отношении топливо сжигающих установок, работающих в пределах 2000 ч/год - 2 500 ч/год с крайне изменчивыми нагрузками котла.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4.1.3.13;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к топливо сжигающим установкам, работающим &lt;2000 ч/год. В основном не применим к топливо сжигающим установкам &lt;100 МВт. Могут присутствовать экономические ограничения для модернизации действующих топливо сжигающих установок, работающих в пределах 1500 ч/год - 2500 ч/год</w:t>
            </w:r>
            <w:r>
              <w:rPr>
                <w:rFonts w:ascii="Times New Roman"/>
                <w:b w:val="false"/>
                <w:i w:val="false"/>
                <w:color w:val="000000"/>
                <w:vertAlign w:val="subscript"/>
              </w:rPr>
              <w:t>.</w:t>
            </w:r>
          </w:p>
        </w:tc>
      </w:tr>
    </w:tbl>
    <w:p>
      <w:pPr>
        <w:spacing w:after="0"/>
        <w:ind w:left="0"/>
        <w:jc w:val="left"/>
      </w:pPr>
      <w:r>
        <w:br/>
      </w:r>
      <w:r>
        <w:rPr>
          <w:rFonts w:ascii="Times New Roman"/>
          <w:b w:val="false"/>
          <w:i w:val="false"/>
          <w:color w:val="000000"/>
          <w:sz w:val="28"/>
        </w:rPr>
        <w:t>
</w:t>
      </w:r>
    </w:p>
    <w:bookmarkStart w:name="z1662" w:id="1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37. </w:t>
      </w:r>
      <w:r>
        <w:rPr>
          <w:rFonts w:ascii="Times New Roman"/>
          <w:b/>
          <w:i w:val="false"/>
          <w:color w:val="000000"/>
          <w:sz w:val="28"/>
        </w:rPr>
        <w:t>В целях предотвращения или снижения выбросов NO</w:t>
      </w:r>
      <w:r>
        <w:rPr>
          <w:rFonts w:ascii="Times New Roman"/>
          <w:b w:val="false"/>
          <w:i w:val="false"/>
          <w:color w:val="000000"/>
          <w:vertAlign w:val="subscript"/>
        </w:rPr>
        <w:t>х</w:t>
      </w:r>
      <w:r>
        <w:rPr>
          <w:rFonts w:ascii="Times New Roman"/>
          <w:b/>
          <w:i w:val="false"/>
          <w:color w:val="000000"/>
          <w:sz w:val="28"/>
        </w:rPr>
        <w:t xml:space="preserve"> в воздух от сжигания природного газа в газовых турбинах НДТ предназначена для использования одной или совокупности техник</w:t>
      </w:r>
      <w:r>
        <w:rPr>
          <w:rFonts w:ascii="Times New Roman"/>
          <w:b/>
          <w:i w:val="false"/>
          <w:color w:val="000000"/>
          <w:sz w:val="28"/>
        </w:rPr>
        <w:t>, представленных ниже:</w:t>
      </w:r>
    </w:p>
    <w:bookmarkEnd w:id="14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3" w:id="1410"/>
    <w:p>
      <w:pPr>
        <w:spacing w:after="0"/>
        <w:ind w:left="0"/>
        <w:jc w:val="both"/>
      </w:pPr>
      <w:r>
        <w:rPr>
          <w:rFonts w:ascii="Times New Roman"/>
          <w:b w:val="false"/>
          <w:i w:val="false"/>
          <w:color w:val="000000"/>
          <w:sz w:val="28"/>
        </w:rPr>
        <w:t>
      Таблица 1.25. Техники снижения выбросов окислов азота при сжигании природного газа в газовых турбинах</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6.1.1; 6.10.2 справочника по НДТ. Данный метод зачастую используется в совокупности с другими методами или может использоваться самостоятельно для топливо сжигающих устройств, работающих &lt;2000 ч/год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старым топливо сжигающим установкам может ограничиваться необходимостью модернизации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воды/пара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 6.10.2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доступностью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сухим подавлением оксидов азота (DLN)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в отношении турбин, в которых невозможна модернизация или в которых установлены системы добавки воды/пара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конструкции с пониженной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Модификация оборудования технологического контроля и взаимосвязанного оборудования для обеспечения надлежащей эффективности сжигания при различной потребности энергии, например, путем повышения возможности контроля входящего потока воздуха или разделения процесса сжигания на несвязные этапы сжигания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конструкцией газовой турбины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оксидов азота (LNB)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разделы 4.1.3.9; 6.10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в целях дожигания для паровых котлов-утилизаторов (КУ) в отношении газовой турбины в парогазовом цикле (ПГУ) топливо сжигающих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4.1.3.13; 6.10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11"/>
          <w:p>
            <w:pPr>
              <w:spacing w:after="20"/>
              <w:ind w:left="20"/>
              <w:jc w:val="both"/>
            </w:pPr>
            <w:r>
              <w:rPr>
                <w:rFonts w:ascii="Times New Roman"/>
                <w:b w:val="false"/>
                <w:i w:val="false"/>
                <w:color w:val="000000"/>
                <w:sz w:val="20"/>
              </w:rPr>
              <w:t>
Не применим в отношении топливо сжигающих установок, работающих &lt;2000 ч/год.</w:t>
            </w:r>
          </w:p>
          <w:bookmarkEnd w:id="1411"/>
          <w:p>
            <w:pPr>
              <w:spacing w:after="20"/>
              <w:ind w:left="20"/>
              <w:jc w:val="both"/>
            </w:pPr>
            <w:r>
              <w:rPr>
                <w:rFonts w:ascii="Times New Roman"/>
                <w:b w:val="false"/>
                <w:i w:val="false"/>
                <w:color w:val="000000"/>
                <w:sz w:val="20"/>
              </w:rPr>
              <w:t>
Не применим к существующим топливо сжигающим установкам &lt;100 МВт. Модернизация действующих топливо сжигающих установок может ограничиваться доступностью достаточной производственной площади. Могут присутствовать технические и экономические ограничения для модернизации действующих топливо сжигающих установок, работающих в пределах 1500 ч/год - 2500 ч/год.</w:t>
            </w:r>
          </w:p>
        </w:tc>
      </w:tr>
    </w:tbl>
    <w:p>
      <w:pPr>
        <w:spacing w:after="0"/>
        <w:ind w:left="0"/>
        <w:jc w:val="left"/>
      </w:pPr>
      <w:r>
        <w:br/>
      </w:r>
      <w:r>
        <w:rPr>
          <w:rFonts w:ascii="Times New Roman"/>
          <w:b w:val="false"/>
          <w:i w:val="false"/>
          <w:color w:val="000000"/>
          <w:sz w:val="28"/>
        </w:rPr>
        <w:t>
</w:t>
      </w:r>
    </w:p>
    <w:bookmarkStart w:name="z1665" w:id="1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38. </w:t>
      </w:r>
      <w:r>
        <w:rPr>
          <w:rFonts w:ascii="Times New Roman"/>
          <w:b/>
          <w:i w:val="false"/>
          <w:color w:val="000000"/>
          <w:sz w:val="28"/>
        </w:rPr>
        <w:t>В целях предотвращения или снижения выбросов NO</w:t>
      </w:r>
      <w:r>
        <w:rPr>
          <w:rFonts w:ascii="Times New Roman"/>
          <w:b w:val="false"/>
          <w:i w:val="false"/>
          <w:color w:val="000000"/>
          <w:vertAlign w:val="subscript"/>
        </w:rPr>
        <w:t>х</w:t>
      </w:r>
      <w:r>
        <w:rPr>
          <w:rFonts w:ascii="Times New Roman"/>
          <w:b/>
          <w:i w:val="false"/>
          <w:color w:val="000000"/>
          <w:sz w:val="28"/>
        </w:rPr>
        <w:t xml:space="preserve"> в воздух от сжигания природного газа в двигателях НДТ предназначена для использования одной или совокупности техник</w:t>
      </w:r>
      <w:r>
        <w:rPr>
          <w:rFonts w:ascii="Times New Roman"/>
          <w:b/>
          <w:i w:val="false"/>
          <w:color w:val="000000"/>
          <w:sz w:val="28"/>
        </w:rPr>
        <w:t>, представленных ниже:</w:t>
      </w:r>
    </w:p>
    <w:bookmarkEnd w:id="1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6" w:id="1413"/>
    <w:p>
      <w:pPr>
        <w:spacing w:after="0"/>
        <w:ind w:left="0"/>
        <w:jc w:val="both"/>
      </w:pPr>
      <w:r>
        <w:rPr>
          <w:rFonts w:ascii="Times New Roman"/>
          <w:b w:val="false"/>
          <w:i w:val="false"/>
          <w:color w:val="000000"/>
          <w:sz w:val="28"/>
        </w:rPr>
        <w:t>
      Таблица 1.26. Техники снижения выбросов окислов азота при сжигании природного газа в двигателях</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5.3.4; 6.1.1 справочника по НДТ. Данный метод зачастую используется в совокупности с другими методами или может использоваться самостоятельно для топливо сжигающих, работающих &lt;500 ч/год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старым топливо-сжигающим установкам может ограничиваться необходимостью модернизации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системы сгорания обедненной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 справочника по НДТ. В основном используется в совокупности с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исключительно к новым двигателям, работающим на газе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улучшенной системы сгорания обедненной смеси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 4.1.3.13 справочника по НДТ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исключительно к новым двигателям с зажиганием запальной свечой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Селективное каталитическое восстановление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414"/>
          <w:p>
            <w:pPr>
              <w:spacing w:after="20"/>
              <w:ind w:left="20"/>
              <w:jc w:val="both"/>
            </w:pPr>
            <w:r>
              <w:rPr>
                <w:rFonts w:ascii="Times New Roman"/>
                <w:b w:val="false"/>
                <w:i w:val="false"/>
                <w:color w:val="000000"/>
                <w:sz w:val="20"/>
              </w:rPr>
              <w:t>
Модернизация действующих топливо сжигающих установок может ограничиваться доступностью достаточной производственной площади. Не применим к топливо сжигающим установкам, работающим &lt;2000 ч/год.</w:t>
            </w:r>
          </w:p>
          <w:bookmarkEnd w:id="1414"/>
          <w:p>
            <w:pPr>
              <w:spacing w:after="20"/>
              <w:ind w:left="20"/>
              <w:jc w:val="both"/>
            </w:pPr>
            <w:r>
              <w:rPr>
                <w:rFonts w:ascii="Times New Roman"/>
                <w:b w:val="false"/>
                <w:i w:val="false"/>
                <w:color w:val="000000"/>
                <w:sz w:val="20"/>
              </w:rPr>
              <w:t>
Могут присутствовать технические и экономические ограничения для модернизации действующих топливо сжигающих установок, работающих менее 2000 ч/год.</w:t>
            </w:r>
          </w:p>
        </w:tc>
      </w:tr>
    </w:tbl>
    <w:p>
      <w:pPr>
        <w:spacing w:after="0"/>
        <w:ind w:left="0"/>
        <w:jc w:val="left"/>
      </w:pPr>
      <w:r>
        <w:br/>
      </w:r>
      <w:r>
        <w:rPr>
          <w:rFonts w:ascii="Times New Roman"/>
          <w:b w:val="false"/>
          <w:i w:val="false"/>
          <w:color w:val="000000"/>
          <w:sz w:val="28"/>
        </w:rPr>
        <w:t>
</w:t>
      </w:r>
    </w:p>
    <w:bookmarkStart w:name="z1668" w:id="14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39. </w:t>
      </w:r>
      <w:r>
        <w:rPr>
          <w:rFonts w:ascii="Times New Roman"/>
          <w:b/>
          <w:i w:val="false"/>
          <w:color w:val="000000"/>
          <w:sz w:val="28"/>
        </w:rPr>
        <w:t>В целях предотвращения или снижения выбросов CO в воздух от сжигания природного газа НДТ предназначена для обеспечения оптимального сжигания и/или использования окислительных катализаторов:</w:t>
      </w:r>
    </w:p>
    <w:bookmarkEnd w:id="14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69" w:id="1416"/>
    <w:p>
      <w:pPr>
        <w:spacing w:after="0"/>
        <w:ind w:left="0"/>
        <w:jc w:val="both"/>
      </w:pPr>
      <w:r>
        <w:rPr>
          <w:rFonts w:ascii="Times New Roman"/>
          <w:b w:val="false"/>
          <w:i w:val="false"/>
          <w:color w:val="000000"/>
          <w:sz w:val="28"/>
        </w:rPr>
        <w:t>
      Таблица 1.27. Техники снижения выбросов окиси углерода при сжигании природного газа</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6.10.2 справочника по НДТ. Достижение результатов обеспечивается применением совокупности ряда методов, в том числе использованием усовершенствованной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недостаточным наличием площади, требованиями к нагрузке и содержанием серы в топливе</w:t>
            </w:r>
          </w:p>
        </w:tc>
      </w:tr>
    </w:tbl>
    <w:p>
      <w:pPr>
        <w:spacing w:after="0"/>
        <w:ind w:left="0"/>
        <w:jc w:val="left"/>
      </w:pPr>
      <w:r>
        <w:br/>
      </w:r>
      <w:r>
        <w:rPr>
          <w:rFonts w:ascii="Times New Roman"/>
          <w:b w:val="false"/>
          <w:i w:val="false"/>
          <w:color w:val="000000"/>
          <w:sz w:val="28"/>
        </w:rPr>
        <w:t>
</w:t>
      </w:r>
    </w:p>
    <w:bookmarkStart w:name="z1670" w:id="1417"/>
    <w:p>
      <w:pPr>
        <w:spacing w:after="0"/>
        <w:ind w:left="0"/>
        <w:jc w:val="both"/>
      </w:pPr>
      <w:r>
        <w:rPr>
          <w:rFonts w:ascii="Times New Roman"/>
          <w:b w:val="false"/>
          <w:i w:val="false"/>
          <w:color w:val="000000"/>
          <w:sz w:val="28"/>
        </w:rPr>
        <w:t>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газообразного топлива в газовых турбинах, представлены в разделе 2 заключения по НДТ.</w:t>
      </w:r>
    </w:p>
    <w:bookmarkEnd w:id="1417"/>
    <w:bookmarkStart w:name="z1671" w:id="1418"/>
    <w:p>
      <w:pPr>
        <w:spacing w:after="0"/>
        <w:ind w:left="0"/>
        <w:jc w:val="both"/>
      </w:pPr>
      <w:r>
        <w:rPr>
          <w:rFonts w:ascii="Times New Roman"/>
          <w:b w:val="false"/>
          <w:i w:val="false"/>
          <w:color w:val="000000"/>
          <w:sz w:val="28"/>
        </w:rPr>
        <w:t>
      В качестве рекомендации среднегодовое значение уровней выбросов CO для каждого типа действующих топливо сжигающих установок, работающих ≥ 2000 ч/год, и для каждого типа новых топливо сжигающих установок должен в основном составлять следующие значения:</w:t>
      </w:r>
    </w:p>
    <w:bookmarkEnd w:id="1418"/>
    <w:bookmarkStart w:name="z1672" w:id="1419"/>
    <w:p>
      <w:pPr>
        <w:spacing w:after="0"/>
        <w:ind w:left="0"/>
        <w:jc w:val="both"/>
      </w:pPr>
      <w:r>
        <w:rPr>
          <w:rFonts w:ascii="Times New Roman"/>
          <w:b w:val="false"/>
          <w:i w:val="false"/>
          <w:color w:val="000000"/>
          <w:sz w:val="28"/>
        </w:rPr>
        <w:t>
      Новая ГТУ ≥ 50 МВт</w:t>
      </w:r>
      <w:r>
        <w:rPr>
          <w:rFonts w:ascii="Times New Roman"/>
          <w:b w:val="false"/>
          <w:i w:val="false"/>
          <w:color w:val="000000"/>
          <w:vertAlign w:val="subscript"/>
        </w:rPr>
        <w:t>т</w:t>
      </w:r>
      <w:r>
        <w:rPr>
          <w:rFonts w:ascii="Times New Roman"/>
          <w:b w:val="false"/>
          <w:i w:val="false"/>
          <w:color w:val="000000"/>
          <w:sz w:val="28"/>
        </w:rPr>
        <w:t>: &lt;5–40 мг/нМ</w:t>
      </w:r>
      <w:r>
        <w:rPr>
          <w:rFonts w:ascii="Times New Roman"/>
          <w:b w:val="false"/>
          <w:i w:val="false"/>
          <w:color w:val="000000"/>
          <w:vertAlign w:val="superscript"/>
        </w:rPr>
        <w:t>3</w:t>
      </w:r>
      <w:r>
        <w:rPr>
          <w:rFonts w:ascii="Times New Roman"/>
          <w:b w:val="false"/>
          <w:i w:val="false"/>
          <w:color w:val="000000"/>
          <w:sz w:val="28"/>
        </w:rPr>
        <w:t>. Для установок с электрическим КПД нетто выше 39 %, к верхнему пределу диапазона может применяться поправочный множитель, что представляет собой [верхний предел] x КПД нетто/39, где КПД нетто - электрический КПД нетто, определенный согласно базовой нагрузке ISO.</w:t>
      </w:r>
    </w:p>
    <w:bookmarkEnd w:id="1419"/>
    <w:bookmarkStart w:name="z1673" w:id="1420"/>
    <w:p>
      <w:pPr>
        <w:spacing w:after="0"/>
        <w:ind w:left="0"/>
        <w:jc w:val="both"/>
      </w:pPr>
      <w:r>
        <w:rPr>
          <w:rFonts w:ascii="Times New Roman"/>
          <w:b w:val="false"/>
          <w:i w:val="false"/>
          <w:color w:val="000000"/>
          <w:sz w:val="28"/>
        </w:rPr>
        <w:t>
      Действующая ГТУ ≥ 50 МВт</w:t>
      </w:r>
      <w:r>
        <w:rPr>
          <w:rFonts w:ascii="Times New Roman"/>
          <w:b w:val="false"/>
          <w:i w:val="false"/>
          <w:color w:val="000000"/>
          <w:vertAlign w:val="subscript"/>
        </w:rPr>
        <w:t>т</w:t>
      </w:r>
      <w:r>
        <w:rPr>
          <w:rFonts w:ascii="Times New Roman"/>
          <w:b w:val="false"/>
          <w:i w:val="false"/>
          <w:color w:val="000000"/>
          <w:sz w:val="28"/>
        </w:rPr>
        <w:t xml:space="preserve"> (за исключением турбин для использования в качестве механического привода): &lt; 5–40 мг/нМ</w:t>
      </w:r>
      <w:r>
        <w:rPr>
          <w:rFonts w:ascii="Times New Roman"/>
          <w:b w:val="false"/>
          <w:i w:val="false"/>
          <w:color w:val="000000"/>
          <w:vertAlign w:val="superscript"/>
        </w:rPr>
        <w:t>3</w:t>
      </w:r>
      <w:r>
        <w:rPr>
          <w:rFonts w:ascii="Times New Roman"/>
          <w:b w:val="false"/>
          <w:i w:val="false"/>
          <w:color w:val="000000"/>
          <w:sz w:val="28"/>
        </w:rPr>
        <w:t>. Верхний предел диапазона в основном будет составлять 80 мг/нМ</w:t>
      </w:r>
      <w:r>
        <w:rPr>
          <w:rFonts w:ascii="Times New Roman"/>
          <w:b w:val="false"/>
          <w:i w:val="false"/>
          <w:color w:val="000000"/>
          <w:vertAlign w:val="superscript"/>
        </w:rPr>
        <w:t>3 </w:t>
      </w:r>
      <w:r>
        <w:rPr>
          <w:rFonts w:ascii="Times New Roman"/>
          <w:b w:val="false"/>
          <w:i w:val="false"/>
          <w:color w:val="000000"/>
          <w:sz w:val="28"/>
        </w:rPr>
        <w:t>в отношении действующих установок, для которых отсутствует возможность оснащения средствами сухой очистки для снижения содержания NO</w:t>
      </w:r>
      <w:r>
        <w:rPr>
          <w:rFonts w:ascii="Times New Roman"/>
          <w:b w:val="false"/>
          <w:i w:val="false"/>
          <w:color w:val="000000"/>
          <w:vertAlign w:val="subscript"/>
        </w:rPr>
        <w:t>X</w:t>
      </w:r>
      <w:r>
        <w:rPr>
          <w:rFonts w:ascii="Times New Roman"/>
          <w:b w:val="false"/>
          <w:i w:val="false"/>
          <w:color w:val="000000"/>
          <w:sz w:val="28"/>
        </w:rPr>
        <w:t>, или 50 мг/нМ</w:t>
      </w:r>
      <w:r>
        <w:rPr>
          <w:rFonts w:ascii="Times New Roman"/>
          <w:b w:val="false"/>
          <w:i w:val="false"/>
          <w:color w:val="000000"/>
          <w:vertAlign w:val="superscript"/>
        </w:rPr>
        <w:t>3 </w:t>
      </w:r>
      <w:r>
        <w:rPr>
          <w:rFonts w:ascii="Times New Roman"/>
          <w:b w:val="false"/>
          <w:i w:val="false"/>
          <w:color w:val="000000"/>
          <w:sz w:val="28"/>
        </w:rPr>
        <w:t>для установок, работающих при низких нагрузках.</w:t>
      </w:r>
    </w:p>
    <w:bookmarkEnd w:id="1420"/>
    <w:bookmarkStart w:name="z1674" w:id="1421"/>
    <w:p>
      <w:pPr>
        <w:spacing w:after="0"/>
        <w:ind w:left="0"/>
        <w:jc w:val="both"/>
      </w:pPr>
      <w:r>
        <w:rPr>
          <w:rFonts w:ascii="Times New Roman"/>
          <w:b w:val="false"/>
          <w:i w:val="false"/>
          <w:color w:val="000000"/>
          <w:sz w:val="28"/>
        </w:rPr>
        <w:t>
      Новая ПГУ ≥ 50 МВт</w:t>
      </w:r>
      <w:r>
        <w:rPr>
          <w:rFonts w:ascii="Times New Roman"/>
          <w:b w:val="false"/>
          <w:i w:val="false"/>
          <w:color w:val="000000"/>
          <w:vertAlign w:val="subscript"/>
        </w:rPr>
        <w:t>т</w:t>
      </w:r>
      <w:r>
        <w:rPr>
          <w:rFonts w:ascii="Times New Roman"/>
          <w:b w:val="false"/>
          <w:i w:val="false"/>
          <w:color w:val="000000"/>
          <w:sz w:val="28"/>
        </w:rPr>
        <w:t>: &lt; 5–30 мг/нМ</w:t>
      </w:r>
      <w:r>
        <w:rPr>
          <w:rFonts w:ascii="Times New Roman"/>
          <w:b w:val="false"/>
          <w:i w:val="false"/>
          <w:color w:val="000000"/>
          <w:vertAlign w:val="superscript"/>
        </w:rPr>
        <w:t>3</w:t>
      </w:r>
      <w:r>
        <w:rPr>
          <w:rFonts w:ascii="Times New Roman"/>
          <w:b w:val="false"/>
          <w:i w:val="false"/>
          <w:color w:val="000000"/>
          <w:sz w:val="28"/>
        </w:rPr>
        <w:t>. Для установок с электрическим КПД нетто выше 55 % к верхнему пределу диапазона может применяться поправочный множитель, что представляет собой [верхний предел] x КПД нетто/55, где КПД нетто - электрический КПД нетто установки, определенный согласно базовой нагрузке ISO.</w:t>
      </w:r>
    </w:p>
    <w:bookmarkEnd w:id="1421"/>
    <w:bookmarkStart w:name="z1675" w:id="1422"/>
    <w:p>
      <w:pPr>
        <w:spacing w:after="0"/>
        <w:ind w:left="0"/>
        <w:jc w:val="both"/>
      </w:pPr>
      <w:r>
        <w:rPr>
          <w:rFonts w:ascii="Times New Roman"/>
          <w:b w:val="false"/>
          <w:i w:val="false"/>
          <w:color w:val="000000"/>
          <w:sz w:val="28"/>
        </w:rPr>
        <w:t>
      Действующая ПГУ ≥ 50 МВт</w:t>
      </w:r>
      <w:r>
        <w:rPr>
          <w:rFonts w:ascii="Times New Roman"/>
          <w:b w:val="false"/>
          <w:i w:val="false"/>
          <w:color w:val="000000"/>
          <w:vertAlign w:val="subscript"/>
        </w:rPr>
        <w:t>th</w:t>
      </w:r>
      <w:r>
        <w:rPr>
          <w:rFonts w:ascii="Times New Roman"/>
          <w:b w:val="false"/>
          <w:i w:val="false"/>
          <w:color w:val="000000"/>
          <w:sz w:val="28"/>
        </w:rPr>
        <w:t>: &lt; 5–30 мг/нМ</w:t>
      </w:r>
      <w:r>
        <w:rPr>
          <w:rFonts w:ascii="Times New Roman"/>
          <w:b w:val="false"/>
          <w:i w:val="false"/>
          <w:color w:val="000000"/>
          <w:vertAlign w:val="superscript"/>
        </w:rPr>
        <w:t>3</w:t>
      </w:r>
      <w:r>
        <w:rPr>
          <w:rFonts w:ascii="Times New Roman"/>
          <w:b w:val="false"/>
          <w:i w:val="false"/>
          <w:color w:val="000000"/>
          <w:sz w:val="28"/>
        </w:rPr>
        <w:t>. Верхний предел диапазона в основном будет составлять 50 мг/нМ</w:t>
      </w:r>
      <w:r>
        <w:rPr>
          <w:rFonts w:ascii="Times New Roman"/>
          <w:b w:val="false"/>
          <w:i w:val="false"/>
          <w:color w:val="000000"/>
          <w:vertAlign w:val="superscript"/>
        </w:rPr>
        <w:t>3 </w:t>
      </w:r>
      <w:r>
        <w:rPr>
          <w:rFonts w:ascii="Times New Roman"/>
          <w:b w:val="false"/>
          <w:i w:val="false"/>
          <w:color w:val="000000"/>
          <w:sz w:val="28"/>
        </w:rPr>
        <w:t>для установок, работающих при низких нагрузках.</w:t>
      </w:r>
    </w:p>
    <w:bookmarkEnd w:id="1422"/>
    <w:bookmarkStart w:name="z1676" w:id="1423"/>
    <w:p>
      <w:pPr>
        <w:spacing w:after="0"/>
        <w:ind w:left="0"/>
        <w:jc w:val="both"/>
      </w:pPr>
      <w:r>
        <w:rPr>
          <w:rFonts w:ascii="Times New Roman"/>
          <w:b w:val="false"/>
          <w:i w:val="false"/>
          <w:color w:val="000000"/>
          <w:sz w:val="28"/>
        </w:rPr>
        <w:t>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газообразного топлива в котлах и двигателях, представлены в разделе 2 заключения по НДТ.</w:t>
      </w:r>
    </w:p>
    <w:bookmarkEnd w:id="1423"/>
    <w:bookmarkStart w:name="z1677" w:id="1424"/>
    <w:p>
      <w:pPr>
        <w:spacing w:after="0"/>
        <w:ind w:left="0"/>
        <w:jc w:val="both"/>
      </w:pPr>
      <w:r>
        <w:rPr>
          <w:rFonts w:ascii="Times New Roman"/>
          <w:b w:val="false"/>
          <w:i w:val="false"/>
          <w:color w:val="000000"/>
          <w:sz w:val="28"/>
        </w:rPr>
        <w:t>
      В качестве рекомендации среднегодовое значение уровней выбросов CO в основном будет составлять:</w:t>
      </w:r>
    </w:p>
    <w:bookmarkEnd w:id="1424"/>
    <w:bookmarkStart w:name="z1678" w:id="1425"/>
    <w:p>
      <w:pPr>
        <w:spacing w:after="0"/>
        <w:ind w:left="0"/>
        <w:jc w:val="both"/>
      </w:pPr>
      <w:r>
        <w:rPr>
          <w:rFonts w:ascii="Times New Roman"/>
          <w:b w:val="false"/>
          <w:i w:val="false"/>
          <w:color w:val="000000"/>
          <w:sz w:val="28"/>
        </w:rPr>
        <w:t>
      &lt;40 мг/Нм</w:t>
      </w:r>
      <w:r>
        <w:rPr>
          <w:rFonts w:ascii="Times New Roman"/>
          <w:b w:val="false"/>
          <w:i w:val="false"/>
          <w:color w:val="000000"/>
          <w:vertAlign w:val="superscript"/>
        </w:rPr>
        <w:t>3 </w:t>
      </w:r>
      <w:r>
        <w:rPr>
          <w:rFonts w:ascii="Times New Roman"/>
          <w:b w:val="false"/>
          <w:i w:val="false"/>
          <w:color w:val="000000"/>
          <w:sz w:val="28"/>
        </w:rPr>
        <w:t>для действующих котлов, работающих ≥ 2 000 ч/год;</w:t>
      </w:r>
    </w:p>
    <w:bookmarkEnd w:id="1425"/>
    <w:bookmarkStart w:name="z1679" w:id="1426"/>
    <w:p>
      <w:pPr>
        <w:spacing w:after="0"/>
        <w:ind w:left="0"/>
        <w:jc w:val="both"/>
      </w:pPr>
      <w:r>
        <w:rPr>
          <w:rFonts w:ascii="Times New Roman"/>
          <w:b w:val="false"/>
          <w:i w:val="false"/>
          <w:color w:val="000000"/>
          <w:sz w:val="28"/>
        </w:rPr>
        <w:t>
      &lt;15 мг/Нм</w:t>
      </w:r>
      <w:r>
        <w:rPr>
          <w:rFonts w:ascii="Times New Roman"/>
          <w:b w:val="false"/>
          <w:i w:val="false"/>
          <w:color w:val="000000"/>
          <w:vertAlign w:val="superscript"/>
        </w:rPr>
        <w:t>3 </w:t>
      </w:r>
      <w:r>
        <w:rPr>
          <w:rFonts w:ascii="Times New Roman"/>
          <w:b w:val="false"/>
          <w:i w:val="false"/>
          <w:color w:val="000000"/>
          <w:sz w:val="28"/>
        </w:rPr>
        <w:t>для новых котлов;</w:t>
      </w:r>
    </w:p>
    <w:bookmarkEnd w:id="1426"/>
    <w:bookmarkStart w:name="z1680" w:id="1427"/>
    <w:p>
      <w:pPr>
        <w:spacing w:after="0"/>
        <w:ind w:left="0"/>
        <w:jc w:val="both"/>
      </w:pPr>
      <w:r>
        <w:rPr>
          <w:rFonts w:ascii="Times New Roman"/>
          <w:b w:val="false"/>
          <w:i w:val="false"/>
          <w:color w:val="000000"/>
          <w:sz w:val="28"/>
        </w:rPr>
        <w:t>
      100 мг/Нм</w:t>
      </w:r>
      <w:r>
        <w:rPr>
          <w:rFonts w:ascii="Times New Roman"/>
          <w:b w:val="false"/>
          <w:i w:val="false"/>
          <w:color w:val="000000"/>
          <w:vertAlign w:val="superscript"/>
        </w:rPr>
        <w:t>3 </w:t>
      </w:r>
      <w:r>
        <w:rPr>
          <w:rFonts w:ascii="Times New Roman"/>
          <w:b w:val="false"/>
          <w:i w:val="false"/>
          <w:color w:val="000000"/>
          <w:sz w:val="28"/>
        </w:rPr>
        <w:t>для действующих двигателей, работающих ≥ 2 000 ч/год и для новых двигателей.</w:t>
      </w:r>
    </w:p>
    <w:bookmarkEnd w:id="1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1" w:id="1428"/>
    <w:p>
      <w:pPr>
        <w:spacing w:after="0"/>
        <w:ind w:left="0"/>
        <w:jc w:val="both"/>
      </w:pPr>
      <w:r>
        <w:rPr>
          <w:rFonts w:ascii="Times New Roman"/>
          <w:b w:val="false"/>
          <w:i w:val="false"/>
          <w:color w:val="000000"/>
          <w:sz w:val="28"/>
        </w:rPr>
        <w:t xml:space="preserve">
      </w:t>
      </w:r>
      <w:r>
        <w:rPr>
          <w:rFonts w:ascii="Times New Roman"/>
          <w:b/>
          <w:i w:val="false"/>
          <w:color w:val="000000"/>
          <w:sz w:val="28"/>
        </w:rPr>
        <w:t>НДТ 40. В целях снижения выбросов летучих не метановых органических соединений (ЛНОС) и метана (CH4) в воздух от сжигания природного газа в газовых двигателях с искровым зажиганием, работающих на обедненных смесях, НДТ предназначена для обеспечения оптимизированного сжигания и/или использования окислительных катализаторов</w:t>
      </w:r>
    </w:p>
    <w:bookmarkEnd w:id="1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2" w:id="1429"/>
    <w:p>
      <w:pPr>
        <w:spacing w:after="0"/>
        <w:ind w:left="0"/>
        <w:jc w:val="both"/>
      </w:pPr>
      <w:r>
        <w:rPr>
          <w:rFonts w:ascii="Times New Roman"/>
          <w:b w:val="false"/>
          <w:i w:val="false"/>
          <w:color w:val="000000"/>
          <w:sz w:val="28"/>
        </w:rPr>
        <w:t>
      Таблица 1.28. Техники снижения выбросов ЛНОС и метана СН4 для сжигания природного газа в газовых двигателях с искровым зажиганием, работающих на обедненных смесях</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 справочника по НДТ. Достижение результатов обеспечивается применением совокупности ряда методов, в том числе использованием усовершенствованной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разделе 6.10 справочника по НДТ. Окислительные катализаторы не эффективны в плане снижения выбросов насыщенных углеводородов, содержащих менее четырех атомов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недостаточным наличием площади, требованиями к нагрузке и содержанием серы в топливе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1.5. Заключения по НДТ для сжигания технологических газов металлургического производства и химической отрасли</w:t>
      </w:r>
    </w:p>
    <w:bookmarkStart w:name="z1684" w:id="1430"/>
    <w:p>
      <w:pPr>
        <w:spacing w:after="0"/>
        <w:ind w:left="0"/>
        <w:jc w:val="both"/>
      </w:pPr>
      <w:r>
        <w:rPr>
          <w:rFonts w:ascii="Times New Roman"/>
          <w:b w:val="false"/>
          <w:i w:val="false"/>
          <w:color w:val="000000"/>
          <w:sz w:val="28"/>
        </w:rPr>
        <w:t xml:space="preserve">
      </w:t>
      </w:r>
      <w:r>
        <w:rPr>
          <w:rFonts w:ascii="Times New Roman"/>
          <w:b/>
          <w:i w:val="false"/>
          <w:color w:val="000000"/>
          <w:sz w:val="28"/>
        </w:rPr>
        <w:t>НДТ, представленные в настоящем разделе, являются общеприменимыми для сжигания технологических газов при производстве чугуна и стали (доменный газ, коксовый газ, конвертерный газ), по отдельности, в совокупности или одновременно с другими газообразными и/или жидкими видами топлива. Они применяются в дополнение к общим заключениям по НДТ, представленным в разделе 1.1.</w:t>
      </w:r>
    </w:p>
    <w:bookmarkEnd w:id="14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1.5.1. Энергоэффективность</w:t>
      </w:r>
    </w:p>
    <w:bookmarkStart w:name="z1686" w:id="1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41. </w:t>
      </w:r>
      <w:r>
        <w:rPr>
          <w:rFonts w:ascii="Times New Roman"/>
          <w:b/>
          <w:i w:val="false"/>
          <w:color w:val="000000"/>
          <w:sz w:val="28"/>
        </w:rPr>
        <w:t>В целях повышения энергоэффективности процесса сжигания технологических газов металлургического и химического производства НДТ предназначена для использования техник, представленных в НДТ 12 и системы управления технологическим газом.</w:t>
      </w:r>
    </w:p>
    <w:bookmarkEnd w:id="1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1.5.2. Выбросы NOx и CO в воздух</w:t>
      </w:r>
    </w:p>
    <w:bookmarkStart w:name="z1688" w:id="1432"/>
    <w:p>
      <w:pPr>
        <w:spacing w:after="0"/>
        <w:ind w:left="0"/>
        <w:jc w:val="both"/>
      </w:pPr>
      <w:r>
        <w:rPr>
          <w:rFonts w:ascii="Times New Roman"/>
          <w:b w:val="false"/>
          <w:i w:val="false"/>
          <w:color w:val="000000"/>
          <w:sz w:val="28"/>
        </w:rPr>
        <w:t xml:space="preserve">
      </w:t>
      </w:r>
      <w:r>
        <w:rPr>
          <w:rFonts w:ascii="Times New Roman"/>
          <w:b/>
          <w:i w:val="false"/>
          <w:color w:val="000000"/>
          <w:sz w:val="28"/>
        </w:rPr>
        <w:t>НДТ 42. В целях предотвращения или снижения выбросов NO</w:t>
      </w:r>
      <w:r>
        <w:rPr>
          <w:rFonts w:ascii="Times New Roman"/>
          <w:b w:val="false"/>
          <w:i w:val="false"/>
          <w:color w:val="000000"/>
          <w:vertAlign w:val="subscript"/>
        </w:rPr>
        <w:t>X</w:t>
      </w:r>
      <w:r>
        <w:rPr>
          <w:rFonts w:ascii="Times New Roman"/>
          <w:b/>
          <w:i w:val="false"/>
          <w:color w:val="000000"/>
          <w:sz w:val="28"/>
        </w:rPr>
        <w:t xml:space="preserve"> в воздух от сжигания в котлах технологических газов металлургического и химического производства НДТ предназначена для использования одной или совокупности техник</w:t>
      </w:r>
    </w:p>
    <w:bookmarkEnd w:id="1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9" w:id="1433"/>
    <w:p>
      <w:pPr>
        <w:spacing w:after="0"/>
        <w:ind w:left="0"/>
        <w:jc w:val="both"/>
      </w:pPr>
      <w:r>
        <w:rPr>
          <w:rFonts w:ascii="Times New Roman"/>
          <w:b w:val="false"/>
          <w:i w:val="false"/>
          <w:color w:val="000000"/>
          <w:sz w:val="28"/>
        </w:rPr>
        <w:t>
      Таблица 1.29. Техники снижения выбросов NOX в воздух от сжигания в котлах технологических газов металлургического и химического производства</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оксидов азота (LNB)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4.1.3.4 справочника по НДТ. Специально сконструированные горелки с низким выходом оксидов азота в несколько ярусов по типу топлива или горелки со специальными характеристиками для сжигания различных видов топлива (например, многофункциональные сопла для сгорания различных видов топлива, или включающие предварительное смешивание топлива)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Ступенчатая подача воздуха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4.1.3.5; 4.1.3.6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 сжигание топлива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4.1.3.9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технологическим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в рамках, связанных с наличием различных видов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 к топливо сжигающим установкам, работающим &lt; 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34"/>
          <w:p>
            <w:pPr>
              <w:spacing w:after="20"/>
              <w:ind w:left="20"/>
              <w:jc w:val="both"/>
            </w:pPr>
            <w:r>
              <w:rPr>
                <w:rFonts w:ascii="Times New Roman"/>
                <w:b w:val="false"/>
                <w:i w:val="false"/>
                <w:color w:val="000000"/>
                <w:sz w:val="20"/>
              </w:rPr>
              <w:t xml:space="preserve">
Не применим к топливо сжигающим установкам, работающим &lt; 2000 ч/год. </w:t>
            </w:r>
          </w:p>
          <w:bookmarkEnd w:id="1434"/>
          <w:p>
            <w:pPr>
              <w:spacing w:after="20"/>
              <w:ind w:left="20"/>
              <w:jc w:val="both"/>
            </w:pPr>
            <w:r>
              <w:rPr>
                <w:rFonts w:ascii="Times New Roman"/>
                <w:b w:val="false"/>
                <w:i w:val="false"/>
                <w:color w:val="000000"/>
                <w:sz w:val="20"/>
              </w:rPr>
              <w:t>
Не применим к топливо сжигающим установкам &lt; 100 МВтth.</w:t>
            </w:r>
          </w:p>
        </w:tc>
      </w:tr>
    </w:tbl>
    <w:p>
      <w:pPr>
        <w:spacing w:after="0"/>
        <w:ind w:left="0"/>
        <w:jc w:val="left"/>
      </w:pPr>
      <w:r>
        <w:br/>
      </w:r>
      <w:r>
        <w:rPr>
          <w:rFonts w:ascii="Times New Roman"/>
          <w:b w:val="false"/>
          <w:i w:val="false"/>
          <w:color w:val="000000"/>
          <w:sz w:val="28"/>
        </w:rPr>
        <w:t>
</w:t>
      </w:r>
    </w:p>
    <w:bookmarkStart w:name="z1691" w:id="1435"/>
    <w:p>
      <w:pPr>
        <w:spacing w:after="0"/>
        <w:ind w:left="0"/>
        <w:jc w:val="both"/>
      </w:pPr>
      <w:r>
        <w:rPr>
          <w:rFonts w:ascii="Times New Roman"/>
          <w:b w:val="false"/>
          <w:i w:val="false"/>
          <w:color w:val="000000"/>
          <w:sz w:val="28"/>
        </w:rPr>
        <w:t xml:space="preserve">
      </w:t>
      </w:r>
      <w:r>
        <w:rPr>
          <w:rFonts w:ascii="Times New Roman"/>
          <w:b/>
          <w:i w:val="false"/>
          <w:color w:val="000000"/>
          <w:sz w:val="28"/>
        </w:rPr>
        <w:t>НДТ 43. В целях предотвращения или снижения выбросов NO</w:t>
      </w:r>
      <w:r>
        <w:rPr>
          <w:rFonts w:ascii="Times New Roman"/>
          <w:b w:val="false"/>
          <w:i w:val="false"/>
          <w:color w:val="000000"/>
          <w:vertAlign w:val="subscript"/>
        </w:rPr>
        <w:t>X</w:t>
      </w:r>
      <w:r>
        <w:rPr>
          <w:rFonts w:ascii="Times New Roman"/>
          <w:b/>
          <w:i w:val="false"/>
          <w:color w:val="000000"/>
          <w:sz w:val="28"/>
        </w:rPr>
        <w:t xml:space="preserve"> в воздух от сжигания технологических газов металлургической промышленности и химической отрасли в ПГУ НДТ предназначена для использования одного или совокупности методов, представленных ниже:</w:t>
      </w:r>
    </w:p>
    <w:bookmarkEnd w:id="1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2" w:id="1436"/>
    <w:p>
      <w:pPr>
        <w:spacing w:after="0"/>
        <w:ind w:left="0"/>
        <w:jc w:val="both"/>
      </w:pPr>
      <w:r>
        <w:rPr>
          <w:rFonts w:ascii="Times New Roman"/>
          <w:b w:val="false"/>
          <w:i w:val="false"/>
          <w:color w:val="000000"/>
          <w:sz w:val="28"/>
        </w:rPr>
        <w:t>
      Таблица 1.30. Техники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при сжигании в ПГУ технологических газов металлургического и химического производства</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технологическим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 в рамках, связанных с наличием различных видов топлива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437"/>
          <w:p>
            <w:pPr>
              <w:spacing w:after="20"/>
              <w:ind w:left="20"/>
              <w:jc w:val="both"/>
            </w:pPr>
            <w:r>
              <w:rPr>
                <w:rFonts w:ascii="Times New Roman"/>
                <w:b w:val="false"/>
                <w:i w:val="false"/>
                <w:color w:val="000000"/>
                <w:sz w:val="20"/>
              </w:rPr>
              <w:t>
см. разделы 4.5; 5.3; 6.1.1 справочника по НДТ</w:t>
            </w:r>
          </w:p>
          <w:bookmarkEnd w:id="1437"/>
          <w:p>
            <w:pPr>
              <w:spacing w:after="20"/>
              <w:ind w:left="20"/>
              <w:jc w:val="both"/>
            </w:pPr>
            <w:r>
              <w:rPr>
                <w:rFonts w:ascii="Times New Roman"/>
                <w:b w:val="false"/>
                <w:i w:val="false"/>
                <w:color w:val="000000"/>
                <w:sz w:val="20"/>
              </w:rPr>
              <w:t>
 Данный метод используется в совокупности с другими методами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старым топливо сжигающим установкам может ограничиваться необходимостью модернизации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воды/пара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38"/>
          <w:p>
            <w:pPr>
              <w:spacing w:after="20"/>
              <w:ind w:left="20"/>
              <w:jc w:val="both"/>
            </w:pPr>
            <w:r>
              <w:rPr>
                <w:rFonts w:ascii="Times New Roman"/>
                <w:b w:val="false"/>
                <w:i w:val="false"/>
                <w:color w:val="000000"/>
                <w:sz w:val="20"/>
              </w:rPr>
              <w:t>
см. разделы 7; 6.10.2 справочника по НДТ.</w:t>
            </w:r>
          </w:p>
          <w:bookmarkEnd w:id="1438"/>
          <w:p>
            <w:pPr>
              <w:spacing w:after="20"/>
              <w:ind w:left="20"/>
              <w:jc w:val="both"/>
            </w:pPr>
            <w:r>
              <w:rPr>
                <w:rFonts w:ascii="Times New Roman"/>
                <w:b w:val="false"/>
                <w:i w:val="false"/>
                <w:color w:val="000000"/>
                <w:sz w:val="20"/>
              </w:rPr>
              <w:t xml:space="preserve">
В двухтопливных газовых турбинах, использующих DLN для сжигания технологических газов при производстве чугуна и стали, добавка воды/пара обычно используется при сжигании природного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доступностью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сухим подавлением оксидов азота (DLN)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разделе 5.3. DLN для сжигания технологических газов при производстве чугуна и стали отличаются от горелок, предназначенных только для сжигания природного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439"/>
          <w:p>
            <w:pPr>
              <w:spacing w:after="20"/>
              <w:ind w:left="20"/>
              <w:jc w:val="both"/>
            </w:pPr>
            <w:r>
              <w:rPr>
                <w:rFonts w:ascii="Times New Roman"/>
                <w:b w:val="false"/>
                <w:i w:val="false"/>
                <w:color w:val="000000"/>
                <w:sz w:val="20"/>
              </w:rPr>
              <w:t>
Применим в рамках, связанных с реакционной способностью технологических газов при производстве чугуна и стали, таких как коксовый газ.</w:t>
            </w:r>
          </w:p>
          <w:bookmarkEnd w:id="1439"/>
          <w:p>
            <w:pPr>
              <w:spacing w:after="20"/>
              <w:ind w:left="20"/>
              <w:jc w:val="both"/>
            </w:pPr>
            <w:r>
              <w:rPr>
                <w:rFonts w:ascii="Times New Roman"/>
                <w:b w:val="false"/>
                <w:i w:val="false"/>
                <w:color w:val="000000"/>
                <w:sz w:val="20"/>
              </w:rPr>
              <w:t xml:space="preserve">
Применимость может ограничиваться в отношении турбин, в которых невозможна модернизация или в которых установлены системы добавки воды/пара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оксидов азота (LNB)</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4.1.3.9; 4.1.3.13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исключительно в целях дожигания для паровых котлов-утилизаторов в отношении газовой турбины в парогазовом цикле топливо сжигающих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(SCR)</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действующих топливо сжигающих установок может ограничиваться доступностью достаточной производственной площади </w:t>
            </w:r>
          </w:p>
        </w:tc>
      </w:tr>
    </w:tbl>
    <w:p>
      <w:pPr>
        <w:spacing w:after="0"/>
        <w:ind w:left="0"/>
        <w:jc w:val="left"/>
      </w:pPr>
      <w:r>
        <w:br/>
      </w:r>
      <w:r>
        <w:rPr>
          <w:rFonts w:ascii="Times New Roman"/>
          <w:b w:val="false"/>
          <w:i w:val="false"/>
          <w:color w:val="000000"/>
          <w:sz w:val="28"/>
        </w:rPr>
        <w:t>
</w:t>
      </w:r>
    </w:p>
    <w:bookmarkStart w:name="z1696" w:id="1440"/>
    <w:p>
      <w:pPr>
        <w:spacing w:after="0"/>
        <w:ind w:left="0"/>
        <w:jc w:val="both"/>
      </w:pPr>
      <w:r>
        <w:rPr>
          <w:rFonts w:ascii="Times New Roman"/>
          <w:b w:val="false"/>
          <w:i w:val="false"/>
          <w:color w:val="000000"/>
          <w:sz w:val="28"/>
        </w:rPr>
        <w:t xml:space="preserve">
      </w:t>
      </w:r>
      <w:r>
        <w:rPr>
          <w:rFonts w:ascii="Times New Roman"/>
          <w:b/>
          <w:i w:val="false"/>
          <w:color w:val="000000"/>
          <w:sz w:val="28"/>
        </w:rPr>
        <w:t>НДТ 44. В целях предотвращения или снижения выбросов CO в воздух от сжигания технологических газов при производстве чугуна и стали НДТ предназначена для использования одного или совокупности методов, представленных ниже:</w:t>
      </w:r>
    </w:p>
    <w:bookmarkEnd w:id="1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7" w:id="1441"/>
    <w:p>
      <w:pPr>
        <w:spacing w:after="0"/>
        <w:ind w:left="0"/>
        <w:jc w:val="both"/>
      </w:pPr>
      <w:r>
        <w:rPr>
          <w:rFonts w:ascii="Times New Roman"/>
          <w:b w:val="false"/>
          <w:i w:val="false"/>
          <w:color w:val="000000"/>
          <w:sz w:val="28"/>
        </w:rPr>
        <w:t>
      Таблица 1.31. Техники снижения выбросов СO в воздух от сжигания в котлах технологических газов металлургического и химического производства</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5.3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42"/>
          <w:p>
            <w:pPr>
              <w:spacing w:after="20"/>
              <w:ind w:left="20"/>
              <w:jc w:val="both"/>
            </w:pPr>
            <w:r>
              <w:rPr>
                <w:rFonts w:ascii="Times New Roman"/>
                <w:b w:val="false"/>
                <w:i w:val="false"/>
                <w:color w:val="000000"/>
                <w:sz w:val="20"/>
              </w:rPr>
              <w:t>
Применим исключительно к ПГУ.</w:t>
            </w:r>
          </w:p>
          <w:bookmarkEnd w:id="1442"/>
          <w:p>
            <w:pPr>
              <w:spacing w:after="20"/>
              <w:ind w:left="20"/>
              <w:jc w:val="both"/>
            </w:pPr>
            <w:r>
              <w:rPr>
                <w:rFonts w:ascii="Times New Roman"/>
                <w:b w:val="false"/>
                <w:i w:val="false"/>
                <w:color w:val="000000"/>
                <w:sz w:val="20"/>
              </w:rPr>
              <w:t>
Применимость может ограничиваться недостаточным наличием площади, требованиями к нагрузке и содержанием серы в топливе</w:t>
            </w:r>
          </w:p>
        </w:tc>
      </w:tr>
    </w:tbl>
    <w:p>
      <w:pPr>
        <w:spacing w:after="0"/>
        <w:ind w:left="0"/>
        <w:jc w:val="left"/>
      </w:pPr>
      <w:r>
        <w:br/>
      </w:r>
      <w:r>
        <w:rPr>
          <w:rFonts w:ascii="Times New Roman"/>
          <w:b w:val="false"/>
          <w:i w:val="false"/>
          <w:color w:val="000000"/>
          <w:sz w:val="28"/>
        </w:rPr>
        <w:t>
</w:t>
      </w:r>
    </w:p>
    <w:bookmarkStart w:name="z1699" w:id="1443"/>
    <w:p>
      <w:pPr>
        <w:spacing w:after="0"/>
        <w:ind w:left="0"/>
        <w:jc w:val="both"/>
      </w:pPr>
      <w:r>
        <w:rPr>
          <w:rFonts w:ascii="Times New Roman"/>
          <w:b w:val="false"/>
          <w:i w:val="false"/>
          <w:color w:val="000000"/>
          <w:sz w:val="28"/>
        </w:rPr>
        <w:t>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металлургического производства, представлены в разделе 2 заключения по НДТ.</w:t>
      </w:r>
    </w:p>
    <w:bookmarkEnd w:id="1443"/>
    <w:bookmarkStart w:name="z1700" w:id="1444"/>
    <w:p>
      <w:pPr>
        <w:spacing w:after="0"/>
        <w:ind w:left="0"/>
        <w:jc w:val="both"/>
      </w:pPr>
      <w:r>
        <w:rPr>
          <w:rFonts w:ascii="Times New Roman"/>
          <w:b w:val="false"/>
          <w:i w:val="false"/>
          <w:color w:val="000000"/>
          <w:sz w:val="28"/>
        </w:rPr>
        <w:t>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химической промышленности, представлены в разделе 2 заключения по НДТ.</w:t>
      </w:r>
    </w:p>
    <w:bookmarkEnd w:id="1444"/>
    <w:bookmarkStart w:name="z1701" w:id="1445"/>
    <w:p>
      <w:pPr>
        <w:spacing w:after="0"/>
        <w:ind w:left="0"/>
        <w:jc w:val="both"/>
      </w:pPr>
      <w:r>
        <w:rPr>
          <w:rFonts w:ascii="Times New Roman"/>
          <w:b w:val="false"/>
          <w:i w:val="false"/>
          <w:color w:val="000000"/>
          <w:sz w:val="28"/>
        </w:rPr>
        <w:t>
      В качестве рекомендации среднегодовое значение уровней выбросов CO для действующих установок, работающих ≥ 2000 ч/год или для новых установок, в основном будет составлять &lt; 5–30 мг/Нм</w:t>
      </w:r>
      <w:r>
        <w:rPr>
          <w:rFonts w:ascii="Times New Roman"/>
          <w:b w:val="false"/>
          <w:i w:val="false"/>
          <w:color w:val="000000"/>
          <w:vertAlign w:val="superscript"/>
        </w:rPr>
        <w:t>3</w:t>
      </w:r>
      <w:r>
        <w:rPr>
          <w:rFonts w:ascii="Times New Roman"/>
          <w:b w:val="false"/>
          <w:i w:val="false"/>
          <w:color w:val="000000"/>
          <w:sz w:val="28"/>
        </w:rPr>
        <w:t>.</w:t>
      </w:r>
    </w:p>
    <w:bookmarkEnd w:id="1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1.5.3. Выбросы SOx в воздух</w:t>
      </w:r>
    </w:p>
    <w:bookmarkStart w:name="z1703" w:id="1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45. В целях предотвращения или снижения выбросов </w:t>
      </w:r>
      <w:r>
        <w:rPr>
          <w:rFonts w:ascii="Times New Roman"/>
          <w:b/>
          <w:i w:val="false"/>
          <w:color w:val="000000"/>
          <w:sz w:val="28"/>
        </w:rPr>
        <w:t>SO</w:t>
      </w:r>
      <w:r>
        <w:rPr>
          <w:rFonts w:ascii="Times New Roman"/>
          <w:b/>
          <w:i w:val="false"/>
          <w:color w:val="000000"/>
          <w:sz w:val="28"/>
        </w:rPr>
        <w:t>х в воздух от сжигания технологических газов металлургического и химического производства НДТ предназначена для использования совокупности техник, представленных ниже:</w:t>
      </w:r>
    </w:p>
    <w:bookmarkEnd w:id="14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04" w:id="1447"/>
    <w:p>
      <w:pPr>
        <w:spacing w:after="0"/>
        <w:ind w:left="0"/>
        <w:jc w:val="both"/>
      </w:pPr>
      <w:r>
        <w:rPr>
          <w:rFonts w:ascii="Times New Roman"/>
          <w:b w:val="false"/>
          <w:i w:val="false"/>
          <w:color w:val="000000"/>
          <w:sz w:val="28"/>
        </w:rPr>
        <w:t>
      Таблица 1.32. Техники снижения выбросов SOx в воздух от сжигания в котлах технологических газов металлургического и химического производства</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448"/>
          <w:p>
            <w:pPr>
              <w:spacing w:after="20"/>
              <w:ind w:left="20"/>
              <w:jc w:val="both"/>
            </w:pPr>
            <w:r>
              <w:rPr>
                <w:rFonts w:ascii="Times New Roman"/>
                <w:b w:val="false"/>
                <w:i w:val="false"/>
                <w:color w:val="000000"/>
                <w:sz w:val="20"/>
              </w:rPr>
              <w:t>
Применим в рамках, связанных с наличием различных видов топлива</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и/или альтернативным</w:t>
            </w:r>
          </w:p>
          <w:p>
            <w:pPr>
              <w:spacing w:after="20"/>
              <w:ind w:left="20"/>
              <w:jc w:val="both"/>
            </w:pPr>
            <w:r>
              <w:rPr>
                <w:rFonts w:ascii="Times New Roman"/>
                <w:b w:val="false"/>
                <w:i w:val="false"/>
                <w:color w:val="000000"/>
                <w:sz w:val="20"/>
              </w:rPr>
              <w:t>
использованием технологического топлива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сорбента в котел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449"/>
          <w:p>
            <w:pPr>
              <w:spacing w:after="20"/>
              <w:ind w:left="20"/>
              <w:jc w:val="both"/>
            </w:pPr>
            <w:r>
              <w:rPr>
                <w:rFonts w:ascii="Times New Roman"/>
                <w:b w:val="false"/>
                <w:i w:val="false"/>
                <w:color w:val="000000"/>
                <w:sz w:val="20"/>
              </w:rPr>
              <w:t>
Ввод сорбентов в</w:t>
            </w:r>
          </w:p>
          <w:bookmarkEnd w:id="1449"/>
          <w:p>
            <w:pPr>
              <w:spacing w:after="20"/>
              <w:ind w:left="20"/>
              <w:jc w:val="both"/>
            </w:pPr>
            <w:r>
              <w:rPr>
                <w:rFonts w:ascii="Times New Roman"/>
                <w:b w:val="false"/>
                <w:i w:val="false"/>
                <w:color w:val="000000"/>
                <w:sz w:val="20"/>
              </w:rPr>
              <w:t>
тракт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4.1.2.4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производственной площади и безопасности химической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50"/>
          <w:p>
            <w:pPr>
              <w:spacing w:after="20"/>
              <w:ind w:left="20"/>
              <w:jc w:val="both"/>
            </w:pPr>
            <w:r>
              <w:rPr>
                <w:rFonts w:ascii="Times New Roman"/>
                <w:b w:val="false"/>
                <w:i w:val="false"/>
                <w:color w:val="000000"/>
                <w:sz w:val="20"/>
              </w:rPr>
              <w:t>
Сухой</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распылительный</w:t>
            </w:r>
          </w:p>
          <w:p>
            <w:pPr>
              <w:spacing w:after="20"/>
              <w:ind w:left="20"/>
              <w:jc w:val="both"/>
            </w:pPr>
            <w:r>
              <w:rPr>
                <w:rFonts w:ascii="Times New Roman"/>
                <w:b w:val="false"/>
                <w:i w:val="false"/>
                <w:color w:val="000000"/>
                <w:sz w:val="20"/>
              </w:rPr>
              <w:t>
абсорбер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4.1.2.10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4.1.2.6; 4.1.2.7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51"/>
          <w:p>
            <w:pPr>
              <w:spacing w:after="20"/>
              <w:ind w:left="20"/>
              <w:jc w:val="both"/>
            </w:pPr>
            <w:r>
              <w:rPr>
                <w:rFonts w:ascii="Times New Roman"/>
                <w:b w:val="false"/>
                <w:i w:val="false"/>
                <w:color w:val="000000"/>
                <w:sz w:val="20"/>
              </w:rPr>
              <w:t>
Десульфуризация</w:t>
            </w:r>
          </w:p>
          <w:bookmarkEnd w:id="1451"/>
          <w:p>
            <w:pPr>
              <w:spacing w:after="20"/>
              <w:ind w:left="20"/>
              <w:jc w:val="both"/>
            </w:pPr>
            <w:r>
              <w:rPr>
                <w:rFonts w:ascii="Times New Roman"/>
                <w:b w:val="false"/>
                <w:i w:val="false"/>
                <w:color w:val="000000"/>
                <w:sz w:val="20"/>
              </w:rPr>
              <w:t>
дымового газа мокрым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4.1.2.11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52"/>
          <w:p>
            <w:pPr>
              <w:spacing w:after="20"/>
              <w:ind w:left="20"/>
              <w:jc w:val="both"/>
            </w:pPr>
            <w:r>
              <w:rPr>
                <w:rFonts w:ascii="Times New Roman"/>
                <w:b w:val="false"/>
                <w:i w:val="false"/>
                <w:color w:val="000000"/>
                <w:sz w:val="20"/>
              </w:rPr>
              <w:t>
Система ДС с</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использованием</w:t>
            </w:r>
          </w:p>
          <w:p>
            <w:pPr>
              <w:spacing w:after="20"/>
              <w:ind w:left="20"/>
              <w:jc w:val="both"/>
            </w:pPr>
            <w:r>
              <w:rPr>
                <w:rFonts w:ascii="Times New Roman"/>
                <w:b w:val="false"/>
                <w:i w:val="false"/>
                <w:color w:val="000000"/>
                <w:sz w:val="20"/>
              </w:rPr>
              <w:t>
морской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4.1.2.6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 экономические ограничения для КА &lt;300 МВт</w:t>
            </w:r>
          </w:p>
        </w:tc>
      </w:tr>
    </w:tbl>
    <w:p>
      <w:pPr>
        <w:spacing w:after="0"/>
        <w:ind w:left="0"/>
        <w:jc w:val="left"/>
      </w:pPr>
      <w:r>
        <w:br/>
      </w:r>
      <w:r>
        <w:rPr>
          <w:rFonts w:ascii="Times New Roman"/>
          <w:b w:val="false"/>
          <w:i w:val="false"/>
          <w:color w:val="000000"/>
          <w:sz w:val="28"/>
        </w:rPr>
        <w:t>
</w:t>
      </w:r>
    </w:p>
    <w:bookmarkStart w:name="z1713" w:id="1453"/>
    <w:p>
      <w:pPr>
        <w:spacing w:after="0"/>
        <w:ind w:left="0"/>
        <w:jc w:val="both"/>
      </w:pPr>
      <w:r>
        <w:rPr>
          <w:rFonts w:ascii="Times New Roman"/>
          <w:b w:val="false"/>
          <w:i w:val="false"/>
          <w:color w:val="000000"/>
          <w:sz w:val="28"/>
        </w:rPr>
        <w:t>
      Технологические показатели эмиссий SO</w:t>
      </w:r>
      <w:r>
        <w:rPr>
          <w:rFonts w:ascii="Times New Roman"/>
          <w:b w:val="false"/>
          <w:i w:val="false"/>
          <w:color w:val="000000"/>
          <w:vertAlign w:val="subscript"/>
        </w:rPr>
        <w:t>х</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металлургического производства, представлены в разделе 2 заключения по НДТ.</w:t>
      </w:r>
    </w:p>
    <w:bookmarkEnd w:id="1453"/>
    <w:bookmarkStart w:name="z1714" w:id="1454"/>
    <w:p>
      <w:pPr>
        <w:spacing w:after="0"/>
        <w:ind w:left="0"/>
        <w:jc w:val="both"/>
      </w:pPr>
      <w:r>
        <w:rPr>
          <w:rFonts w:ascii="Times New Roman"/>
          <w:b w:val="false"/>
          <w:i w:val="false"/>
          <w:color w:val="000000"/>
          <w:sz w:val="28"/>
        </w:rPr>
        <w:t>
      Технологические показатели эмиссий SO</w:t>
      </w:r>
      <w:r>
        <w:rPr>
          <w:rFonts w:ascii="Times New Roman"/>
          <w:b w:val="false"/>
          <w:i w:val="false"/>
          <w:color w:val="000000"/>
          <w:vertAlign w:val="subscript"/>
        </w:rPr>
        <w:t>х</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химической промышленности, представлены в разделе 2 заключения по НДТ.</w:t>
      </w:r>
    </w:p>
    <w:bookmarkEnd w:id="1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1.5.4. Выбросы пыли в воздух</w:t>
      </w:r>
    </w:p>
    <w:bookmarkStart w:name="z1716" w:id="1455"/>
    <w:p>
      <w:pPr>
        <w:spacing w:after="0"/>
        <w:ind w:left="0"/>
        <w:jc w:val="both"/>
      </w:pPr>
      <w:r>
        <w:rPr>
          <w:rFonts w:ascii="Times New Roman"/>
          <w:b w:val="false"/>
          <w:i w:val="false"/>
          <w:color w:val="000000"/>
          <w:sz w:val="28"/>
        </w:rPr>
        <w:t xml:space="preserve">
      </w:t>
      </w:r>
      <w:r>
        <w:rPr>
          <w:rFonts w:ascii="Times New Roman"/>
          <w:b/>
          <w:i w:val="false"/>
          <w:color w:val="000000"/>
          <w:sz w:val="28"/>
        </w:rPr>
        <w:t>НДТ 46. В целях снижения выбросов пыли в воздух от сжигания технологических газов металлургического и химического производства НДТ предназначена для использования одной или совокупности техник, представленных ниже:</w:t>
      </w:r>
    </w:p>
    <w:bookmarkEnd w:id="14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17" w:id="1456"/>
    <w:p>
      <w:pPr>
        <w:spacing w:after="0"/>
        <w:ind w:left="0"/>
        <w:jc w:val="both"/>
      </w:pPr>
      <w:r>
        <w:rPr>
          <w:rFonts w:ascii="Times New Roman"/>
          <w:b w:val="false"/>
          <w:i w:val="false"/>
          <w:color w:val="000000"/>
          <w:sz w:val="28"/>
        </w:rPr>
        <w:t>
      Таблица 1.33. Техники снижения выбросов пыли в воздух от сжигания технологических газов металлургического и химического производства</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4.1.1.1; 4.1.1.3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ДС сухим или полусухим способом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4.1.2.6; 4.1.2.7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мокрым способом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457"/>
          <w:p>
            <w:pPr>
              <w:spacing w:after="20"/>
              <w:ind w:left="20"/>
              <w:jc w:val="both"/>
            </w:pPr>
            <w:r>
              <w:rPr>
                <w:rFonts w:ascii="Times New Roman"/>
                <w:b w:val="false"/>
                <w:i w:val="false"/>
                <w:color w:val="000000"/>
                <w:sz w:val="20"/>
              </w:rPr>
              <w:t xml:space="preserve">
Применимость по </w:t>
            </w:r>
          </w:p>
          <w:bookmarkEnd w:id="1457"/>
          <w:p>
            <w:pPr>
              <w:spacing w:after="20"/>
              <w:ind w:left="20"/>
              <w:jc w:val="both"/>
            </w:pPr>
            <w:r>
              <w:rPr>
                <w:rFonts w:ascii="Times New Roman"/>
                <w:b w:val="false"/>
                <w:i w:val="false"/>
                <w:color w:val="000000"/>
                <w:sz w:val="20"/>
              </w:rPr>
              <w:t>
НДТ 45</w:t>
            </w:r>
          </w:p>
        </w:tc>
      </w:tr>
    </w:tbl>
    <w:p>
      <w:pPr>
        <w:spacing w:after="0"/>
        <w:ind w:left="0"/>
        <w:jc w:val="left"/>
      </w:pPr>
      <w:r>
        <w:br/>
      </w:r>
      <w:r>
        <w:rPr>
          <w:rFonts w:ascii="Times New Roman"/>
          <w:b w:val="false"/>
          <w:i w:val="false"/>
          <w:color w:val="000000"/>
          <w:sz w:val="28"/>
        </w:rPr>
        <w:t>
</w:t>
      </w:r>
    </w:p>
    <w:bookmarkStart w:name="z1719" w:id="1458"/>
    <w:p>
      <w:pPr>
        <w:spacing w:after="0"/>
        <w:ind w:left="0"/>
        <w:jc w:val="both"/>
      </w:pPr>
      <w:r>
        <w:rPr>
          <w:rFonts w:ascii="Times New Roman"/>
          <w:b w:val="false"/>
          <w:i w:val="false"/>
          <w:color w:val="000000"/>
          <w:sz w:val="28"/>
        </w:rPr>
        <w:t>
      Технологические показатели эмиссий пыли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в котлах технологических газов металлургического и химического производства, представлены в разделе 2 заключения по НДТ.</w:t>
      </w:r>
    </w:p>
    <w:bookmarkEnd w:id="1458"/>
    <w:p>
      <w:pPr>
        <w:spacing w:after="0"/>
        <w:ind w:left="0"/>
        <w:jc w:val="both"/>
      </w:pPr>
      <w:r>
        <w:rPr>
          <w:rFonts w:ascii="Times New Roman"/>
          <w:b/>
          <w:i w:val="false"/>
          <w:color w:val="000000"/>
          <w:sz w:val="28"/>
        </w:rPr>
        <w:t>1.6. Заключения по НДТ для топливосжигающих установок на морских платформах</w:t>
      </w:r>
    </w:p>
    <w:bookmarkStart w:name="z1721" w:id="1459"/>
    <w:p>
      <w:pPr>
        <w:spacing w:after="0"/>
        <w:ind w:left="0"/>
        <w:jc w:val="both"/>
      </w:pPr>
      <w:r>
        <w:rPr>
          <w:rFonts w:ascii="Times New Roman"/>
          <w:b w:val="false"/>
          <w:i w:val="false"/>
          <w:color w:val="000000"/>
          <w:sz w:val="28"/>
        </w:rPr>
        <w:t>
      Заключения по НДТ, представленные в настоящем разделе, являются общеприменимыми для сжигания газообразного и/или жидкого топлива на морских платформах. Они применяются в дополнение к общим заключениям по НДТ, представленным в разделе 1.1.</w:t>
      </w:r>
    </w:p>
    <w:bookmarkEnd w:id="14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2" w:id="1460"/>
    <w:p>
      <w:pPr>
        <w:spacing w:after="0"/>
        <w:ind w:left="0"/>
        <w:jc w:val="both"/>
      </w:pPr>
      <w:r>
        <w:rPr>
          <w:rFonts w:ascii="Times New Roman"/>
          <w:b w:val="false"/>
          <w:i w:val="false"/>
          <w:color w:val="000000"/>
          <w:sz w:val="28"/>
        </w:rPr>
        <w:t xml:space="preserve">
      </w:t>
      </w:r>
      <w:r>
        <w:rPr>
          <w:rFonts w:ascii="Times New Roman"/>
          <w:b/>
          <w:i w:val="false"/>
          <w:color w:val="000000"/>
          <w:sz w:val="28"/>
        </w:rPr>
        <w:t>НДТ 47. В целях улучшения общих экологических показателей процесса сжигания газообразного и/или жидкого топлива на морских платформах НДТ предназначена для использования одной или совокупности техник, представленных ниже:</w:t>
      </w:r>
    </w:p>
    <w:bookmarkEnd w:id="1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3" w:id="1461"/>
    <w:p>
      <w:pPr>
        <w:spacing w:after="0"/>
        <w:ind w:left="0"/>
        <w:jc w:val="both"/>
      </w:pPr>
      <w:r>
        <w:rPr>
          <w:rFonts w:ascii="Times New Roman"/>
          <w:b w:val="false"/>
          <w:i w:val="false"/>
          <w:color w:val="000000"/>
          <w:sz w:val="28"/>
        </w:rPr>
        <w:t>
      Таблица 1.34. Техники улучшения общих экологических показателей процесса сжигания газообразного и/или жидкого топлива на морских платформах</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технологического процесса в целях минимизации расхода механической энергии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потерь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и техническое обслуживание систем впуска и выхлопа для обеспечения максимально низких потерь давления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нагрузки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Эксплуатация группы генераторов или компрессоров в точках загрузки, которые снижают выбросы до минимума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вращающегося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работе с вращающимся резервом в целях технической надежности количество дополнительных турбин сокращается до минимума, за исключением особых обстоятельств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топочным газом из точки в верхней части нефтегазового процесса, который имеет минимальный диапазон параметров горения топочного газа, например, теплотворную способность, и минимальную концентрацию серных соединений для снижения образования SO</w:t>
            </w:r>
            <w:r>
              <w:rPr>
                <w:rFonts w:ascii="Times New Roman"/>
                <w:b w:val="false"/>
                <w:i w:val="false"/>
                <w:color w:val="000000"/>
                <w:vertAlign w:val="subscript"/>
              </w:rPr>
              <w:t>2</w:t>
            </w:r>
            <w:r>
              <w:rPr>
                <w:rFonts w:ascii="Times New Roman"/>
                <w:b w:val="false"/>
                <w:i w:val="false"/>
                <w:color w:val="000000"/>
                <w:sz w:val="20"/>
              </w:rPr>
              <w:t>. Для жидкого дистиллятного топлива предпочтение отдается видам топлива с низким содержанием серы.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впрыска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Оптимизация регулировки впрыска в двигателях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тепла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тепло выхлопа газовой турбины/двигателя в целях теплоснабжения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к новым топливо сжигающим установкам. В отношении действующих топливо сжигающих установок применимость может ограничиваться уровнем тепловой нагрузки и расположением топливо сжигающей установки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Объединение энергосистем разных газовых/нефтяных месторождений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центрального источника энергоснабжения для питания ряда сопричастных платформ, расположенных на различных газовых/нефтяных месторождениях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в зависимости от месторасположения различных газовых/нефтяных месторождений и от организации различных сопричастных платформ, включая приведение в соответствие с временными графиками в части планирования, запуска и остановки производства.</w:t>
            </w:r>
          </w:p>
        </w:tc>
      </w:tr>
    </w:tbl>
    <w:p>
      <w:pPr>
        <w:spacing w:after="0"/>
        <w:ind w:left="0"/>
        <w:jc w:val="left"/>
      </w:pPr>
      <w:r>
        <w:br/>
      </w:r>
      <w:r>
        <w:rPr>
          <w:rFonts w:ascii="Times New Roman"/>
          <w:b w:val="false"/>
          <w:i w:val="false"/>
          <w:color w:val="000000"/>
          <w:sz w:val="28"/>
        </w:rPr>
        <w:t>
</w:t>
      </w:r>
    </w:p>
    <w:bookmarkStart w:name="z1724" w:id="1462"/>
    <w:p>
      <w:pPr>
        <w:spacing w:after="0"/>
        <w:ind w:left="0"/>
        <w:jc w:val="both"/>
      </w:pPr>
      <w:r>
        <w:rPr>
          <w:rFonts w:ascii="Times New Roman"/>
          <w:b w:val="false"/>
          <w:i w:val="false"/>
          <w:color w:val="000000"/>
          <w:sz w:val="28"/>
        </w:rPr>
        <w:t xml:space="preserve">
      </w:t>
      </w:r>
      <w:r>
        <w:rPr>
          <w:rFonts w:ascii="Times New Roman"/>
          <w:b/>
          <w:i w:val="false"/>
          <w:color w:val="000000"/>
          <w:sz w:val="28"/>
        </w:rPr>
        <w:t>НДТ 48. В целях предотвращения или снижения выбросов NO</w:t>
      </w:r>
      <w:r>
        <w:rPr>
          <w:rFonts w:ascii="Times New Roman"/>
          <w:b w:val="false"/>
          <w:i w:val="false"/>
          <w:color w:val="000000"/>
          <w:vertAlign w:val="subscript"/>
        </w:rPr>
        <w:t>X</w:t>
      </w:r>
      <w:r>
        <w:rPr>
          <w:rFonts w:ascii="Times New Roman"/>
          <w:b/>
          <w:i w:val="false"/>
          <w:color w:val="000000"/>
          <w:sz w:val="28"/>
        </w:rPr>
        <w:t xml:space="preserve"> в воздух от сжигания газообразного и/или жидкого топлива на морских платформах НДТ предназначена для использования одной или совокупности техник, представленных ниже:</w:t>
      </w:r>
    </w:p>
    <w:bookmarkEnd w:id="14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5" w:id="1463"/>
    <w:p>
      <w:pPr>
        <w:spacing w:after="0"/>
        <w:ind w:left="0"/>
        <w:jc w:val="both"/>
      </w:pPr>
      <w:r>
        <w:rPr>
          <w:rFonts w:ascii="Times New Roman"/>
          <w:b w:val="false"/>
          <w:i w:val="false"/>
          <w:color w:val="000000"/>
          <w:sz w:val="28"/>
        </w:rPr>
        <w:t>
      Таблица 1.35. Техники предотвращения или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в воздух от сжигания газообразного и/или жидкого топлива на морских платформах</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4.5; 4.1.3.9; 6.1.1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к старым топливо сжигающим установкам может ограничиваться необходимостью модернизации системы сжигания и/или системы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сухим подавлением оксидов азота (DLN)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64"/>
          <w:p>
            <w:pPr>
              <w:spacing w:after="20"/>
              <w:ind w:left="20"/>
              <w:jc w:val="both"/>
            </w:pPr>
            <w:r>
              <w:rPr>
                <w:rFonts w:ascii="Times New Roman"/>
                <w:b w:val="false"/>
                <w:i w:val="false"/>
                <w:color w:val="000000"/>
                <w:sz w:val="20"/>
              </w:rPr>
              <w:t>
Применим к новым газовым турбинам (стандартное оборудование) в рамках, связанных с изменением качества топлива.</w:t>
            </w:r>
          </w:p>
          <w:bookmarkEnd w:id="1464"/>
          <w:p>
            <w:pPr>
              <w:spacing w:after="20"/>
              <w:ind w:left="20"/>
              <w:jc w:val="both"/>
            </w:pPr>
            <w:r>
              <w:rPr>
                <w:rFonts w:ascii="Times New Roman"/>
                <w:b w:val="false"/>
                <w:i w:val="false"/>
                <w:color w:val="000000"/>
                <w:sz w:val="20"/>
              </w:rPr>
              <w:t xml:space="preserve">
Применимость может ограничиваться для действующих газовых турбин: наличием комплекта для модернизации (для работы при низкой нагрузке), сложностью организации платформы и наличием производственной площади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системы сгорания обедненной смеси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исключительно к новым двигателям, работающим на газе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выходом оксидов азота (LNB)</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исключительно к котлам</w:t>
            </w:r>
          </w:p>
        </w:tc>
      </w:tr>
    </w:tbl>
    <w:p>
      <w:pPr>
        <w:spacing w:after="0"/>
        <w:ind w:left="0"/>
        <w:jc w:val="left"/>
      </w:pPr>
      <w:r>
        <w:br/>
      </w:r>
      <w:r>
        <w:rPr>
          <w:rFonts w:ascii="Times New Roman"/>
          <w:b w:val="false"/>
          <w:i w:val="false"/>
          <w:color w:val="000000"/>
          <w:sz w:val="28"/>
        </w:rPr>
        <w:t>
</w:t>
      </w:r>
    </w:p>
    <w:bookmarkStart w:name="z1727" w:id="1465"/>
    <w:p>
      <w:pPr>
        <w:spacing w:after="0"/>
        <w:ind w:left="0"/>
        <w:jc w:val="both"/>
      </w:pPr>
      <w:r>
        <w:rPr>
          <w:rFonts w:ascii="Times New Roman"/>
          <w:b w:val="false"/>
          <w:i w:val="false"/>
          <w:color w:val="000000"/>
          <w:sz w:val="28"/>
        </w:rPr>
        <w:t xml:space="preserve">
      </w:t>
      </w:r>
      <w:r>
        <w:rPr>
          <w:rFonts w:ascii="Times New Roman"/>
          <w:b/>
          <w:i w:val="false"/>
          <w:color w:val="000000"/>
          <w:sz w:val="28"/>
        </w:rPr>
        <w:t>НДТ 49. В целях предотвращения или снижения выбросов CO в воздух от сжигания газообразного и/или жидкого топлива в газовых турбинах на морских платформах НДТ предназначена для использования одной или совокупности техник, представленных ниже:</w:t>
      </w:r>
    </w:p>
    <w:bookmarkEnd w:id="14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28" w:id="1466"/>
    <w:p>
      <w:pPr>
        <w:spacing w:after="0"/>
        <w:ind w:left="0"/>
        <w:jc w:val="both"/>
      </w:pPr>
      <w:r>
        <w:rPr>
          <w:rFonts w:ascii="Times New Roman"/>
          <w:b w:val="false"/>
          <w:i w:val="false"/>
          <w:color w:val="000000"/>
          <w:sz w:val="28"/>
        </w:rPr>
        <w:t>
      Таблица 1.36. Техники предотвращения или снижения выбросов CO в воздух от сжигания газообразного и/или жидкого топлива на морских платформах</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описание в разделе 5.3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467"/>
          <w:p>
            <w:pPr>
              <w:spacing w:after="20"/>
              <w:ind w:left="20"/>
              <w:jc w:val="both"/>
            </w:pPr>
            <w:r>
              <w:rPr>
                <w:rFonts w:ascii="Times New Roman"/>
                <w:b w:val="false"/>
                <w:i w:val="false"/>
                <w:color w:val="000000"/>
                <w:sz w:val="20"/>
              </w:rPr>
              <w:t>
Не применим к топливо сжигающим установкам, работающим &lt; 500 ч/год.</w:t>
            </w:r>
          </w:p>
          <w:bookmarkEnd w:id="1467"/>
          <w:p>
            <w:pPr>
              <w:spacing w:after="20"/>
              <w:ind w:left="20"/>
              <w:jc w:val="both"/>
            </w:pPr>
            <w:r>
              <w:rPr>
                <w:rFonts w:ascii="Times New Roman"/>
                <w:b w:val="false"/>
                <w:i w:val="false"/>
                <w:color w:val="000000"/>
                <w:sz w:val="20"/>
              </w:rPr>
              <w:t xml:space="preserve">
Модернизация действующих топливо сжигающих установок может ограничиваться доступностью достаточной производственной площади и ограничениями по массе </w:t>
            </w:r>
          </w:p>
        </w:tc>
      </w:tr>
    </w:tbl>
    <w:p>
      <w:pPr>
        <w:spacing w:after="0"/>
        <w:ind w:left="0"/>
        <w:jc w:val="left"/>
      </w:pPr>
      <w:r>
        <w:br/>
      </w:r>
      <w:r>
        <w:rPr>
          <w:rFonts w:ascii="Times New Roman"/>
          <w:b w:val="false"/>
          <w:i w:val="false"/>
          <w:color w:val="000000"/>
          <w:sz w:val="28"/>
        </w:rPr>
        <w:t>
</w:t>
      </w:r>
    </w:p>
    <w:bookmarkStart w:name="z1730" w:id="1468"/>
    <w:p>
      <w:pPr>
        <w:spacing w:after="0"/>
        <w:ind w:left="0"/>
        <w:jc w:val="both"/>
      </w:pPr>
      <w:r>
        <w:rPr>
          <w:rFonts w:ascii="Times New Roman"/>
          <w:b w:val="false"/>
          <w:i w:val="false"/>
          <w:color w:val="000000"/>
          <w:sz w:val="28"/>
        </w:rPr>
        <w:t>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при сжигании газообразного топлива в газовых турбинах с открытым циклом на морских платформах, представлены в разделе 2 заключения по НДТ.</w:t>
      </w:r>
    </w:p>
    <w:bookmarkEnd w:id="1468"/>
    <w:bookmarkStart w:name="z1731" w:id="1469"/>
    <w:p>
      <w:pPr>
        <w:spacing w:after="0"/>
        <w:ind w:left="0"/>
        <w:jc w:val="both"/>
      </w:pPr>
      <w:r>
        <w:rPr>
          <w:rFonts w:ascii="Times New Roman"/>
          <w:b w:val="false"/>
          <w:i w:val="false"/>
          <w:color w:val="000000"/>
          <w:sz w:val="28"/>
        </w:rPr>
        <w:t>
      В качестве рекомендации среднее значение уровней выбросов CO в течение периода отбора проб в основном будет составлять:</w:t>
      </w:r>
    </w:p>
    <w:bookmarkEnd w:id="1469"/>
    <w:bookmarkStart w:name="z1732" w:id="1470"/>
    <w:p>
      <w:pPr>
        <w:spacing w:after="0"/>
        <w:ind w:left="0"/>
        <w:jc w:val="both"/>
      </w:pPr>
      <w:r>
        <w:rPr>
          <w:rFonts w:ascii="Times New Roman"/>
          <w:b w:val="false"/>
          <w:i w:val="false"/>
          <w:color w:val="000000"/>
          <w:sz w:val="28"/>
        </w:rPr>
        <w:t>
      &lt; 100 мг/Нм</w:t>
      </w:r>
      <w:r>
        <w:rPr>
          <w:rFonts w:ascii="Times New Roman"/>
          <w:b w:val="false"/>
          <w:i w:val="false"/>
          <w:color w:val="000000"/>
          <w:vertAlign w:val="superscript"/>
        </w:rPr>
        <w:t>3 </w:t>
      </w:r>
      <w:r>
        <w:rPr>
          <w:rFonts w:ascii="Times New Roman"/>
          <w:b w:val="false"/>
          <w:i w:val="false"/>
          <w:color w:val="000000"/>
          <w:sz w:val="28"/>
        </w:rPr>
        <w:t>для действующих газовых турбин для сжигания газообразного топлива на морских платформах, работающих ≥ 2000 ч/год;</w:t>
      </w:r>
    </w:p>
    <w:bookmarkEnd w:id="1470"/>
    <w:bookmarkStart w:name="z1733" w:id="1471"/>
    <w:p>
      <w:pPr>
        <w:spacing w:after="0"/>
        <w:ind w:left="0"/>
        <w:jc w:val="both"/>
      </w:pPr>
      <w:r>
        <w:rPr>
          <w:rFonts w:ascii="Times New Roman"/>
          <w:b w:val="false"/>
          <w:i w:val="false"/>
          <w:color w:val="000000"/>
          <w:sz w:val="28"/>
        </w:rPr>
        <w:t>
      &lt; 75 мг/Нм</w:t>
      </w:r>
      <w:r>
        <w:rPr>
          <w:rFonts w:ascii="Times New Roman"/>
          <w:b w:val="false"/>
          <w:i w:val="false"/>
          <w:color w:val="000000"/>
          <w:vertAlign w:val="superscript"/>
        </w:rPr>
        <w:t>3 </w:t>
      </w:r>
      <w:r>
        <w:rPr>
          <w:rFonts w:ascii="Times New Roman"/>
          <w:b w:val="false"/>
          <w:i w:val="false"/>
          <w:color w:val="000000"/>
          <w:sz w:val="28"/>
        </w:rPr>
        <w:t>для новых газовых турбин для сжигания газообразного топлива на морских платформах.</w:t>
      </w:r>
    </w:p>
    <w:bookmarkEnd w:id="1471"/>
    <w:p>
      <w:pPr>
        <w:spacing w:after="0"/>
        <w:ind w:left="0"/>
        <w:jc w:val="both"/>
      </w:pPr>
      <w:r>
        <w:rPr>
          <w:rFonts w:ascii="Times New Roman"/>
          <w:b/>
          <w:i w:val="false"/>
          <w:color w:val="000000"/>
          <w:sz w:val="28"/>
        </w:rPr>
        <w:t>1.7. Заключение НДТ для многотопливного сжигания</w:t>
      </w:r>
    </w:p>
    <w:bookmarkStart w:name="z1735" w:id="1472"/>
    <w:p>
      <w:pPr>
        <w:spacing w:after="0"/>
        <w:ind w:left="0"/>
        <w:jc w:val="both"/>
      </w:pPr>
      <w:r>
        <w:rPr>
          <w:rFonts w:ascii="Times New Roman"/>
          <w:b w:val="false"/>
          <w:i w:val="false"/>
          <w:color w:val="000000"/>
          <w:sz w:val="28"/>
        </w:rPr>
        <w:t>
      На установках, сжигающих несколько видов топлива: уголь, лигнит, биомассу и/или торф, применяются методы, представленные в главе 4 справочника по НДТ, и описываются как методы, которые следует учитывать при определении наилучшей разработанной техники для сжигания угля и/или лигнита, биомассы и/или торфа в разделе 5.1 справочника по НДТ.</w:t>
      </w:r>
    </w:p>
    <w:bookmarkEnd w:id="14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 Заключение НДТ для сжигания отходов</w:t>
      </w:r>
    </w:p>
    <w:bookmarkStart w:name="z1737" w:id="1473"/>
    <w:p>
      <w:pPr>
        <w:spacing w:after="0"/>
        <w:ind w:left="0"/>
        <w:jc w:val="both"/>
      </w:pPr>
      <w:r>
        <w:rPr>
          <w:rFonts w:ascii="Times New Roman"/>
          <w:b w:val="false"/>
          <w:i w:val="false"/>
          <w:color w:val="000000"/>
          <w:sz w:val="28"/>
        </w:rPr>
        <w:t>
      Если не указано иное, заключения по НДТ, представленные в настоящем разделе, являются общеприменимыми для совместного сжигания отходов в топливо сжигающих установках. Они применяются в дополнение к общим заключениям по НДТ, представленным в разделе 1.1.</w:t>
      </w:r>
    </w:p>
    <w:bookmarkEnd w:id="1473"/>
    <w:bookmarkStart w:name="z1738" w:id="1474"/>
    <w:p>
      <w:pPr>
        <w:spacing w:after="0"/>
        <w:ind w:left="0"/>
        <w:jc w:val="both"/>
      </w:pPr>
      <w:r>
        <w:rPr>
          <w:rFonts w:ascii="Times New Roman"/>
          <w:b w:val="false"/>
          <w:i w:val="false"/>
          <w:color w:val="000000"/>
          <w:sz w:val="28"/>
        </w:rPr>
        <w:t>
      При совместном сжигании отходов ТП эмиссий в атмосферу, связанные с применением НДТ в данном разделе, применяются к общему объему образующегося дымового газа.</w:t>
      </w:r>
    </w:p>
    <w:bookmarkEnd w:id="1474"/>
    <w:bookmarkStart w:name="z1739" w:id="1475"/>
    <w:p>
      <w:pPr>
        <w:spacing w:after="0"/>
        <w:ind w:left="0"/>
        <w:jc w:val="both"/>
      </w:pPr>
      <w:r>
        <w:rPr>
          <w:rFonts w:ascii="Times New Roman"/>
          <w:b w:val="false"/>
          <w:i w:val="false"/>
          <w:color w:val="000000"/>
          <w:sz w:val="28"/>
        </w:rPr>
        <w:t>
      В дополнение при совместном сжигании отходов с видами топлива технологические показатели эмиссий в атмосферу, связанные с применением НДТ, применяются к общему объему образующегося дымового газа, и объему дымового газа, получаемого в результате сжигания видов топлива.</w:t>
      </w:r>
    </w:p>
    <w:bookmarkEnd w:id="1475"/>
    <w:bookmarkStart w:name="z1740" w:id="1476"/>
    <w:p>
      <w:pPr>
        <w:spacing w:after="0"/>
        <w:ind w:left="0"/>
        <w:jc w:val="both"/>
      </w:pPr>
      <w:r>
        <w:rPr>
          <w:rFonts w:ascii="Times New Roman"/>
          <w:b w:val="false"/>
          <w:i w:val="false"/>
          <w:color w:val="000000"/>
          <w:sz w:val="28"/>
        </w:rPr>
        <w:t xml:space="preserve">
      В настоящем разделе с помощью формулы "правила смешения" определяются технологические показатели эмиссий в атмосферу, связанные с применением НДТ для объема дымового газа, получаемого в результате сжигания отходов. </w:t>
      </w:r>
    </w:p>
    <w:bookmarkEnd w:id="1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Формула</w:t>
      </w:r>
      <w:r>
        <w:rPr>
          <w:rFonts w:ascii="Times New Roman"/>
          <w:b w:val="false"/>
          <w:i w:val="false"/>
          <w:color w:val="000000"/>
          <w:sz w:val="28"/>
        </w:rPr>
        <w:t xml:space="preserve"> (правило смешивания): уровень выбросов для соответствующего загрязняющего вещества в отработанных газах, образующихся вследствие совместного сжигания отходов, исчисляется следующим образом:</w:t>
      </w:r>
    </w:p>
    <w:bookmarkStart w:name="z1741" w:id="1477"/>
    <w:p>
      <w:pPr>
        <w:spacing w:after="0"/>
        <w:ind w:left="0"/>
        <w:jc w:val="both"/>
      </w:pPr>
      <w:r>
        <w:rPr>
          <w:rFonts w:ascii="Times New Roman"/>
          <w:b w:val="false"/>
          <w:i w:val="false"/>
          <w:color w:val="000000"/>
          <w:sz w:val="28"/>
        </w:rPr>
        <w:t xml:space="preserve">
      </w:t>
      </w:r>
    </w:p>
    <w:bookmarkEnd w:id="1477"/>
    <w:p>
      <w:pPr>
        <w:spacing w:after="0"/>
        <w:ind w:left="0"/>
        <w:jc w:val="both"/>
      </w:pPr>
      <w:r>
        <w:drawing>
          <wp:inline distT="0" distB="0" distL="0" distR="0">
            <wp:extent cx="273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3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2" w:id="1478"/>
    <w:p>
      <w:pPr>
        <w:spacing w:after="0"/>
        <w:ind w:left="0"/>
        <w:jc w:val="both"/>
      </w:pPr>
      <w:r>
        <w:rPr>
          <w:rFonts w:ascii="Times New Roman"/>
          <w:b w:val="false"/>
          <w:i w:val="false"/>
          <w:color w:val="000000"/>
          <w:sz w:val="28"/>
        </w:rPr>
        <w:t xml:space="preserve">
      где: </w:t>
      </w:r>
    </w:p>
    <w:bookmarkEnd w:id="1478"/>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объемы отработанных газов соответственно вследствие сжигания отходов и производственных процессов, м</w:t>
      </w:r>
      <w:r>
        <w:rPr>
          <w:rFonts w:ascii="Times New Roman"/>
          <w:b w:val="false"/>
          <w:i w:val="false"/>
          <w:color w:val="000000"/>
          <w:vertAlign w:val="superscript"/>
        </w:rPr>
        <w:t>3</w:t>
      </w:r>
      <w:r>
        <w:rPr>
          <w:rFonts w:ascii="Times New Roman"/>
          <w:b w:val="false"/>
          <w:i w:val="false"/>
          <w:color w:val="000000"/>
          <w:sz w:val="28"/>
        </w:rPr>
        <w:t>/ч;</w:t>
      </w:r>
      <w:r>
        <w:br/>
      </w:r>
      <w:r>
        <w:rPr>
          <w:rFonts w:ascii="Times New Roman"/>
          <w:b w:val="false"/>
          <w:i w:val="false"/>
          <w:color w:val="000000"/>
          <w:sz w:val="28"/>
        </w:rPr>
        <w:t>
</w:t>
      </w:r>
    </w:p>
    <w:bookmarkStart w:name="z1743" w:id="1479"/>
    <w:p>
      <w:pPr>
        <w:spacing w:after="0"/>
        <w:ind w:left="0"/>
        <w:jc w:val="both"/>
      </w:pPr>
      <w:r>
        <w:rPr>
          <w:rFonts w:ascii="Times New Roman"/>
          <w:b w:val="false"/>
          <w:i w:val="false"/>
          <w:color w:val="000000"/>
          <w:sz w:val="28"/>
        </w:rPr>
        <w:t xml:space="preserve">
      </w:t>
      </w:r>
    </w:p>
    <w:bookmarkEnd w:id="1479"/>
    <w:p>
      <w:pPr>
        <w:spacing w:after="0"/>
        <w:ind w:left="0"/>
        <w:jc w:val="both"/>
      </w:pPr>
      <w:r>
        <w:drawing>
          <wp:inline distT="0" distB="0" distL="0" distR="0">
            <wp:extent cx="927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7100" cy="292100"/>
                    </a:xfrm>
                    <a:prstGeom prst="rect">
                      <a:avLst/>
                    </a:prstGeom>
                  </pic:spPr>
                </pic:pic>
              </a:graphicData>
            </a:graphic>
          </wp:inline>
        </w:drawing>
      </w:r>
    </w:p>
    <w:p>
      <w:pPr>
        <w:spacing w:after="0"/>
        <w:ind w:left="0"/>
        <w:jc w:val="left"/>
      </w:pPr>
      <w:r>
        <w:rPr>
          <w:rFonts w:ascii="Times New Roman"/>
          <w:b w:val="false"/>
          <w:i w:val="false"/>
          <w:color w:val="000000"/>
          <w:sz w:val="28"/>
        </w:rPr>
        <w:t>– значения уровней выбросов, соответственно установленные для определенных отходов и определенных видов производственной деятельности, мг/Нм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744" w:id="1480"/>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14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1.8.1. Общие экологические показатели </w:t>
      </w:r>
    </w:p>
    <w:bookmarkStart w:name="z1746" w:id="1481"/>
    <w:p>
      <w:pPr>
        <w:spacing w:after="0"/>
        <w:ind w:left="0"/>
        <w:jc w:val="both"/>
      </w:pPr>
      <w:r>
        <w:rPr>
          <w:rFonts w:ascii="Times New Roman"/>
          <w:b w:val="false"/>
          <w:i w:val="false"/>
          <w:color w:val="000000"/>
          <w:sz w:val="28"/>
        </w:rPr>
        <w:t>
      В целях улучшения общих экологических показателей процесса совместного сжигания отходов в топливо сжигающих установках, обеспечения стабильных условий горения и снижения выбросов в воздух применяются НДТ 6.7 и/или другие методы, указанные ниже.</w:t>
      </w:r>
    </w:p>
    <w:bookmarkEnd w:id="14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7" w:id="14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50. В целях улучшения общих экологических показателей процесса совместного сжигания отходов в топливо сжигающих установках и обеспечения стабильных условий горения, снижения выбросов в воздух. </w:t>
      </w:r>
    </w:p>
    <w:bookmarkEnd w:id="1482"/>
    <w:bookmarkStart w:name="z1748" w:id="1483"/>
    <w:p>
      <w:pPr>
        <w:spacing w:after="0"/>
        <w:ind w:left="0"/>
        <w:jc w:val="both"/>
      </w:pPr>
      <w:r>
        <w:rPr>
          <w:rFonts w:ascii="Times New Roman"/>
          <w:b w:val="false"/>
          <w:i w:val="false"/>
          <w:color w:val="000000"/>
          <w:sz w:val="28"/>
        </w:rPr>
        <w:t>
      НДТ предназначена для использования совокупности техник, представленных ниже, а также представленных в НДТ 6, и/или других техник, указанных ниже:</w:t>
      </w:r>
    </w:p>
    <w:bookmarkEnd w:id="14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9" w:id="1484"/>
    <w:p>
      <w:pPr>
        <w:spacing w:after="0"/>
        <w:ind w:left="0"/>
        <w:jc w:val="both"/>
      </w:pPr>
      <w:r>
        <w:rPr>
          <w:rFonts w:ascii="Times New Roman"/>
          <w:b w:val="false"/>
          <w:i w:val="false"/>
          <w:color w:val="000000"/>
          <w:sz w:val="28"/>
        </w:rPr>
        <w:t>
      Таблица 1.37. Техники улучшения общих экологических показателей при совместном сжигании отходов в топливо сжигающих установках</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приемка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485"/>
          <w:p>
            <w:pPr>
              <w:spacing w:after="20"/>
              <w:ind w:left="20"/>
              <w:jc w:val="both"/>
            </w:pPr>
            <w:r>
              <w:rPr>
                <w:rFonts w:ascii="Times New Roman"/>
                <w:b w:val="false"/>
                <w:i w:val="false"/>
                <w:color w:val="000000"/>
                <w:sz w:val="20"/>
              </w:rPr>
              <w:t>
Внедрение процедуры приема любых отходов в топливо сжигающей установке согласно соответствующему справочнику НДТ по переработке отходов. Критерии приемлемости установлены для критических параметров, таких как теплота сгорания и содержание воды, золы, хлора и фтора, серы, азота, PCB, металлов (летучих веществ (например, Hg, Tl, Pb, Co, Se) и не летучих веществ (например, V, Cu, CD, Cr, Ni)), фосфор и щелочь (при использовании побочных продуктов животного происхождения).</w:t>
            </w:r>
          </w:p>
          <w:bookmarkEnd w:id="1485"/>
          <w:p>
            <w:pPr>
              <w:spacing w:after="20"/>
              <w:ind w:left="20"/>
              <w:jc w:val="both"/>
            </w:pPr>
            <w:r>
              <w:rPr>
                <w:rFonts w:ascii="Times New Roman"/>
                <w:b w:val="false"/>
                <w:i w:val="false"/>
                <w:color w:val="000000"/>
                <w:sz w:val="20"/>
              </w:rPr>
              <w:t>
Применение системы обеспечения качества для каждой нагрузки загрязняющих веществ для обеспечения соответствия характеристик отходов для совместного сжигания, контроля значений определенных критических параметров (например, для неопасного топлива из твҰрдых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Сортировка/ ограничение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486"/>
          <w:p>
            <w:pPr>
              <w:spacing w:after="20"/>
              <w:ind w:left="20"/>
              <w:jc w:val="both"/>
            </w:pPr>
            <w:r>
              <w:rPr>
                <w:rFonts w:ascii="Times New Roman"/>
                <w:b w:val="false"/>
                <w:i w:val="false"/>
                <w:color w:val="000000"/>
                <w:sz w:val="20"/>
              </w:rPr>
              <w:t>
Тщательная сортировка типов и массового потока отходов наряду с ограничением доли наиболее загрязненных отходов, которые могут быть отправлены на совместное сжигание. Ограничение доли золы, серы, фтора, ртути и/или хлора в отходах, поступающих в топливо сжигающую установку.</w:t>
            </w:r>
          </w:p>
          <w:bookmarkEnd w:id="1486"/>
          <w:p>
            <w:pPr>
              <w:spacing w:after="20"/>
              <w:ind w:left="20"/>
              <w:jc w:val="both"/>
            </w:pPr>
            <w:r>
              <w:rPr>
                <w:rFonts w:ascii="Times New Roman"/>
                <w:b w:val="false"/>
                <w:i w:val="false"/>
                <w:color w:val="000000"/>
                <w:sz w:val="20"/>
              </w:rPr>
              <w:t>
Ограничение количества отходов для совместного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в рамках, связанных с политикой управления отходами страны-члена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Смешивание отходов с основным топливом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смешивание отходов и основного топлива, поскольку неоднородный или недостаточно смешанный поток топлива или неравномерное распределение могут оказать влияние на процесс воспламенения и сгорания в котле и следовательно, необходимо принять меры по предотвращению.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 возможно только в случае, если свойства основного топлива и отходов для измельчения аналогичны или если количество отходов намного меньше по сравнению с основным топливом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сушка отходов до их ввода в камеру сгорания в целях обеспечения высокой эффективности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недостаточным регенерируемым теплом от технологического процесса, необходимыми условиями сгорания или содержанием влаги в отходах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обработка отходов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методы по переработке отходов и сжиганию отходов, включая измельчение, пиролиз и газификацию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применимость в СНДТ по переработке отходов и СНДТ по сжиганию отходов</w:t>
            </w:r>
          </w:p>
        </w:tc>
      </w:tr>
    </w:tbl>
    <w:p>
      <w:pPr>
        <w:spacing w:after="0"/>
        <w:ind w:left="0"/>
        <w:jc w:val="left"/>
      </w:pPr>
      <w:r>
        <w:br/>
      </w:r>
      <w:r>
        <w:rPr>
          <w:rFonts w:ascii="Times New Roman"/>
          <w:b w:val="false"/>
          <w:i w:val="false"/>
          <w:color w:val="000000"/>
          <w:sz w:val="28"/>
        </w:rPr>
        <w:t>
</w:t>
      </w:r>
    </w:p>
    <w:bookmarkStart w:name="z1752" w:id="1487"/>
    <w:p>
      <w:pPr>
        <w:spacing w:after="0"/>
        <w:ind w:left="0"/>
        <w:jc w:val="both"/>
      </w:pPr>
      <w:r>
        <w:rPr>
          <w:rFonts w:ascii="Times New Roman"/>
          <w:b w:val="false"/>
          <w:i w:val="false"/>
          <w:color w:val="000000"/>
          <w:sz w:val="28"/>
        </w:rPr>
        <w:t xml:space="preserve">
      </w:t>
      </w:r>
      <w:r>
        <w:rPr>
          <w:rFonts w:ascii="Times New Roman"/>
          <w:b/>
          <w:i w:val="false"/>
          <w:color w:val="000000"/>
          <w:sz w:val="28"/>
        </w:rPr>
        <w:t>НДТ 51. В целях предотвращения увеличения выбросов от совместного сжигания отходов в топливо сжигающих установках. НДТ предназначена для принятия соответствующих мер, направленных на то, чтобы выбросы загрязняющих веществ в части дымовых газов от совместного сжигания отходов не превышали выбросы, установленные значениями НДТ для сжигания отходов</w:t>
      </w:r>
      <w:r>
        <w:rPr>
          <w:rFonts w:ascii="Times New Roman"/>
          <w:b w:val="false"/>
          <w:i w:val="false"/>
          <w:color w:val="000000"/>
          <w:sz w:val="28"/>
        </w:rPr>
        <w:t>.</w:t>
      </w:r>
    </w:p>
    <w:bookmarkEnd w:id="14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3" w:id="1488"/>
    <w:p>
      <w:pPr>
        <w:spacing w:after="0"/>
        <w:ind w:left="0"/>
        <w:jc w:val="both"/>
      </w:pPr>
      <w:r>
        <w:rPr>
          <w:rFonts w:ascii="Times New Roman"/>
          <w:b w:val="false"/>
          <w:i w:val="false"/>
          <w:color w:val="000000"/>
          <w:sz w:val="28"/>
        </w:rPr>
        <w:t xml:space="preserve">
      </w:t>
      </w:r>
      <w:r>
        <w:rPr>
          <w:rFonts w:ascii="Times New Roman"/>
          <w:b/>
          <w:i w:val="false"/>
          <w:color w:val="000000"/>
          <w:sz w:val="28"/>
        </w:rPr>
        <w:t>НДТ 52. В целях снижения до минимума воздействия на рециркуляцию остатков совместного сжигания отходов в топливо сжигающих установках. НДТ предназначена для обеспечения надлежащего качества гипса, золы и шлака, а также других остатков</w:t>
      </w:r>
      <w:r>
        <w:rPr>
          <w:rFonts w:ascii="Times New Roman"/>
          <w:b w:val="false"/>
          <w:i w:val="false"/>
          <w:color w:val="000000"/>
          <w:sz w:val="28"/>
        </w:rPr>
        <w:t xml:space="preserve">. </w:t>
      </w:r>
    </w:p>
    <w:bookmarkEnd w:id="1488"/>
    <w:bookmarkStart w:name="z1754" w:id="1489"/>
    <w:p>
      <w:pPr>
        <w:spacing w:after="0"/>
        <w:ind w:left="0"/>
        <w:jc w:val="both"/>
      </w:pPr>
      <w:r>
        <w:rPr>
          <w:rFonts w:ascii="Times New Roman"/>
          <w:b w:val="false"/>
          <w:i w:val="false"/>
          <w:color w:val="000000"/>
          <w:sz w:val="28"/>
        </w:rPr>
        <w:t>
      В случае повторного использования остатков сжигания необходимо выполнять требования, установленные для их использования, когда установка не предусматривает совместное сжигание отходов, путем использования одной или совокупности техник, представленных в НДТ 60, и/или путем ограничения совместного сжигания для отработанной фракции с концентрацией загрязняющих веществ аналогичной отработанной фракции в других видах сжигаемого топлива.</w:t>
      </w:r>
    </w:p>
    <w:bookmarkEnd w:id="14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1.8.2. Энергоэффективность </w:t>
      </w:r>
    </w:p>
    <w:bookmarkStart w:name="z1755" w:id="14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53. </w:t>
      </w:r>
      <w:r>
        <w:rPr>
          <w:rFonts w:ascii="Times New Roman"/>
          <w:b/>
          <w:i w:val="false"/>
          <w:color w:val="000000"/>
          <w:sz w:val="28"/>
        </w:rPr>
        <w:t>В целях повышения энергоэффективности процесса совместного сжигания отходов НДТ предназначена для использования соответствующей совокупности техник, представленных в НДТ 12 и НДТ 19, в зависимости от используемого типа основного топлива и конфигурации установки</w:t>
      </w:r>
      <w:r>
        <w:rPr>
          <w:rFonts w:ascii="Times New Roman"/>
          <w:b w:val="false"/>
          <w:i w:val="false"/>
          <w:color w:val="000000"/>
          <w:sz w:val="28"/>
        </w:rPr>
        <w:t>.</w:t>
      </w:r>
    </w:p>
    <w:bookmarkEnd w:id="14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1.8.3. Выбросы NO</w:t>
      </w:r>
      <w:r>
        <w:rPr>
          <w:rFonts w:ascii="Times New Roman"/>
          <w:b/>
          <w:i w:val="false"/>
          <w:color w:val="000000"/>
          <w:vertAlign w:val="subscript"/>
        </w:rPr>
        <w:t>X</w:t>
      </w:r>
      <w:r>
        <w:rPr>
          <w:rFonts w:ascii="Times New Roman"/>
          <w:b/>
          <w:i w:val="false"/>
          <w:color w:val="000000"/>
          <w:sz w:val="28"/>
        </w:rPr>
        <w:t xml:space="preserve"> и CO в воздух</w:t>
      </w:r>
    </w:p>
    <w:bookmarkStart w:name="z1757" w:id="1491"/>
    <w:p>
      <w:pPr>
        <w:spacing w:after="0"/>
        <w:ind w:left="0"/>
        <w:jc w:val="both"/>
      </w:pPr>
      <w:r>
        <w:rPr>
          <w:rFonts w:ascii="Times New Roman"/>
          <w:b w:val="false"/>
          <w:i w:val="false"/>
          <w:color w:val="000000"/>
          <w:sz w:val="28"/>
        </w:rPr>
        <w:t xml:space="preserve">
      </w:t>
      </w:r>
      <w:r>
        <w:rPr>
          <w:rFonts w:ascii="Times New Roman"/>
          <w:b/>
          <w:i w:val="false"/>
          <w:color w:val="000000"/>
          <w:sz w:val="28"/>
        </w:rPr>
        <w:t>НДТ 54. Предотвращение или снижение выбросов NO</w:t>
      </w:r>
      <w:r>
        <w:rPr>
          <w:rFonts w:ascii="Times New Roman"/>
          <w:b w:val="false"/>
          <w:i w:val="false"/>
          <w:color w:val="000000"/>
          <w:vertAlign w:val="subscript"/>
        </w:rPr>
        <w:t>X</w:t>
      </w:r>
      <w:r>
        <w:rPr>
          <w:rFonts w:ascii="Times New Roman"/>
          <w:b/>
          <w:i w:val="false"/>
          <w:color w:val="000000"/>
          <w:sz w:val="28"/>
        </w:rPr>
        <w:t xml:space="preserve"> в воздух при одновременном ограничении выбросов CO и N</w:t>
      </w:r>
      <w:r>
        <w:rPr>
          <w:rFonts w:ascii="Times New Roman"/>
          <w:b w:val="false"/>
          <w:i w:val="false"/>
          <w:color w:val="000000"/>
          <w:vertAlign w:val="subscript"/>
        </w:rPr>
        <w:t>2</w:t>
      </w:r>
      <w:r>
        <w:rPr>
          <w:rFonts w:ascii="Times New Roman"/>
          <w:b/>
          <w:i w:val="false"/>
          <w:color w:val="000000"/>
          <w:sz w:val="28"/>
        </w:rPr>
        <w:t>O в воздух, от совместного сжигания отходов с каменным и/или бурым углем НДТ предназначена для использования одной или совокупности техник, представленных ниже</w:t>
      </w:r>
      <w:r>
        <w:rPr>
          <w:rFonts w:ascii="Times New Roman"/>
          <w:b w:val="false"/>
          <w:i w:val="false"/>
          <w:color w:val="000000"/>
          <w:sz w:val="28"/>
        </w:rPr>
        <w:t>:</w:t>
      </w:r>
    </w:p>
    <w:bookmarkEnd w:id="14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8" w:id="1492"/>
    <w:p>
      <w:pPr>
        <w:spacing w:after="0"/>
        <w:ind w:left="0"/>
        <w:jc w:val="both"/>
      </w:pPr>
      <w:r>
        <w:rPr>
          <w:rFonts w:ascii="Times New Roman"/>
          <w:b w:val="false"/>
          <w:i w:val="false"/>
          <w:color w:val="000000"/>
          <w:sz w:val="28"/>
        </w:rPr>
        <w:t>
      Таблица 1.38. Техники снижения выбросов окислов азота в воздух при временном ограничении выбросов СО и N2O в воздух от сжигания каменного и/или бурого угля</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других первичных методов для снижения выбросов NO</w:t>
            </w:r>
            <w:r>
              <w:rPr>
                <w:rFonts w:ascii="Times New Roman"/>
                <w:b w:val="false"/>
                <w:i w:val="false"/>
                <w:color w:val="000000"/>
                <w:vertAlign w:val="subscript"/>
              </w:rPr>
              <w:t xml:space="preserve">X </w:t>
            </w:r>
            <w:r>
              <w:rPr>
                <w:rFonts w:ascii="Times New Roman"/>
                <w:b w:val="false"/>
                <w:i w:val="false"/>
                <w:color w:val="000000"/>
                <w:sz w:val="20"/>
              </w:rPr>
              <w:t>(например, ступенчатая подача воздуха, ступенчатое сжигание топлива, рециркуляция дымовых газов, горелки с низким выходом оксидов азота (LNB))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493"/>
          <w:p>
            <w:pPr>
              <w:spacing w:after="20"/>
              <w:ind w:left="20"/>
              <w:jc w:val="both"/>
            </w:pPr>
            <w:r>
              <w:rPr>
                <w:rFonts w:ascii="Times New Roman"/>
                <w:b w:val="false"/>
                <w:i w:val="false"/>
                <w:color w:val="000000"/>
                <w:sz w:val="20"/>
              </w:rPr>
              <w:t>
см. раздел 4.1.3 справочника по НДТ по каждому отдельному методу.</w:t>
            </w:r>
          </w:p>
          <w:bookmarkEnd w:id="1493"/>
          <w:p>
            <w:pPr>
              <w:spacing w:after="20"/>
              <w:ind w:left="20"/>
              <w:jc w:val="both"/>
            </w:pPr>
            <w:r>
              <w:rPr>
                <w:rFonts w:ascii="Times New Roman"/>
                <w:b w:val="false"/>
                <w:i w:val="false"/>
                <w:color w:val="000000"/>
                <w:sz w:val="20"/>
              </w:rPr>
              <w:t>
Конструкция котла может влиять на выбор и результативность соответствующей (совокупность) первичной техники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494"/>
          <w:p>
            <w:pPr>
              <w:spacing w:after="20"/>
              <w:ind w:left="20"/>
              <w:jc w:val="both"/>
            </w:pPr>
            <w:r>
              <w:rPr>
                <w:rFonts w:ascii="Times New Roman"/>
                <w:b w:val="false"/>
                <w:i w:val="false"/>
                <w:color w:val="000000"/>
                <w:sz w:val="20"/>
              </w:rPr>
              <w:t>
Применимость может ограничиваться в отношении котлов с высокой площадью сечения, препятствующей однородному смешиванию NH</w:t>
            </w:r>
            <w:r>
              <w:rPr>
                <w:rFonts w:ascii="Times New Roman"/>
                <w:b w:val="false"/>
                <w:i w:val="false"/>
                <w:color w:val="000000"/>
                <w:vertAlign w:val="subscript"/>
              </w:rPr>
              <w:t>3 </w:t>
            </w:r>
            <w:r>
              <w:rPr>
                <w:rFonts w:ascii="Times New Roman"/>
                <w:b w:val="false"/>
                <w:i w:val="false"/>
                <w:color w:val="000000"/>
                <w:sz w:val="20"/>
              </w:rPr>
              <w:t>и NO</w:t>
            </w:r>
            <w:r>
              <w:rPr>
                <w:rFonts w:ascii="Times New Roman"/>
                <w:b w:val="false"/>
                <w:i w:val="false"/>
                <w:color w:val="000000"/>
                <w:vertAlign w:val="subscript"/>
              </w:rPr>
              <w:t>X</w:t>
            </w:r>
            <w:r>
              <w:rPr>
                <w:rFonts w:ascii="Times New Roman"/>
                <w:b w:val="false"/>
                <w:i w:val="false"/>
                <w:color w:val="000000"/>
                <w:sz w:val="20"/>
              </w:rPr>
              <w:t>.</w:t>
            </w:r>
          </w:p>
          <w:bookmarkEnd w:id="1494"/>
          <w:p>
            <w:pPr>
              <w:spacing w:after="20"/>
              <w:ind w:left="20"/>
              <w:jc w:val="both"/>
            </w:pPr>
            <w:r>
              <w:rPr>
                <w:rFonts w:ascii="Times New Roman"/>
                <w:b w:val="false"/>
                <w:i w:val="false"/>
                <w:color w:val="000000"/>
                <w:sz w:val="20"/>
              </w:rPr>
              <w:t xml:space="preserve">
Применимость может ограничиваться в отношении топливо сжигающих установок, работающих &lt; 1500 ч/год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495"/>
          <w:p>
            <w:pPr>
              <w:spacing w:after="20"/>
              <w:ind w:left="20"/>
              <w:jc w:val="both"/>
            </w:pPr>
            <w:r>
              <w:rPr>
                <w:rFonts w:ascii="Times New Roman"/>
                <w:b w:val="false"/>
                <w:i w:val="false"/>
                <w:color w:val="000000"/>
                <w:sz w:val="20"/>
              </w:rPr>
              <w:t>
Не применим к топливо сжигающим установкам &lt; 300 МВт, работающим &lt; 500 ч/год.</w:t>
            </w:r>
          </w:p>
          <w:bookmarkEnd w:id="1495"/>
          <w:p>
            <w:pPr>
              <w:spacing w:after="20"/>
              <w:ind w:left="20"/>
              <w:jc w:val="both"/>
            </w:pPr>
            <w:r>
              <w:rPr>
                <w:rFonts w:ascii="Times New Roman"/>
                <w:b w:val="false"/>
                <w:i w:val="false"/>
                <w:color w:val="000000"/>
                <w:sz w:val="20"/>
              </w:rPr>
              <w:t>
В основном не применим к топливо сжигающим установкам &lt; 100 МВт. Могут присутствовать технические и экономические ограничения для модернизации действующих топливо сжигающих установок, работающих в пределах 500–2000 ч/год, и для действующих топливо сжигающих установок ≥ 300 МВт, работающих &lt;2000 ч/год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1.8.4. Выбросы SO</w:t>
      </w:r>
      <w:r>
        <w:rPr>
          <w:rFonts w:ascii="Times New Roman"/>
          <w:b/>
          <w:i w:val="false"/>
          <w:color w:val="000000"/>
          <w:vertAlign w:val="subscript"/>
        </w:rPr>
        <w:t>X</w:t>
      </w:r>
      <w:r>
        <w:rPr>
          <w:rFonts w:ascii="Times New Roman"/>
          <w:b/>
          <w:i w:val="false"/>
          <w:color w:val="000000"/>
          <w:sz w:val="28"/>
        </w:rPr>
        <w:t xml:space="preserve"> в воздух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55. </w:t>
      </w:r>
      <w:r>
        <w:rPr>
          <w:rFonts w:ascii="Times New Roman"/>
          <w:b/>
          <w:i w:val="false"/>
          <w:color w:val="000000"/>
          <w:sz w:val="28"/>
        </w:rPr>
        <w:t>В целях предотвращения или снижения выбросов SO</w:t>
      </w:r>
      <w:r>
        <w:rPr>
          <w:rFonts w:ascii="Times New Roman"/>
          <w:b w:val="false"/>
          <w:i w:val="false"/>
          <w:color w:val="000000"/>
          <w:vertAlign w:val="subscript"/>
        </w:rPr>
        <w:t>Х</w:t>
      </w:r>
      <w:r>
        <w:rPr>
          <w:rFonts w:ascii="Times New Roman"/>
          <w:b/>
          <w:i w:val="false"/>
          <w:color w:val="000000"/>
          <w:sz w:val="28"/>
        </w:rPr>
        <w:t xml:space="preserve"> в воздух от совместного сжигания отходов с каменным и/или бурым углем НДТ предназначена для использования </w:t>
      </w:r>
      <w:r>
        <w:rPr>
          <w:rFonts w:ascii="Times New Roman"/>
          <w:b/>
          <w:i w:val="false"/>
          <w:color w:val="000000"/>
          <w:sz w:val="28"/>
        </w:rPr>
        <w:t>одной или совокупности техник</w:t>
      </w:r>
      <w:r>
        <w:rPr>
          <w:rFonts w:ascii="Times New Roman"/>
          <w:b/>
          <w:i w:val="false"/>
          <w:color w:val="000000"/>
          <w:sz w:val="28"/>
        </w:rPr>
        <w:t xml:space="preserve">, </w:t>
      </w:r>
      <w:r>
        <w:rPr>
          <w:rFonts w:ascii="Times New Roman"/>
          <w:b/>
          <w:i w:val="false"/>
          <w:color w:val="000000"/>
          <w:sz w:val="28"/>
        </w:rPr>
        <w:t>представленных ниже: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3" w:id="1496"/>
    <w:p>
      <w:pPr>
        <w:spacing w:after="0"/>
        <w:ind w:left="0"/>
        <w:jc w:val="both"/>
      </w:pPr>
      <w:r>
        <w:rPr>
          <w:rFonts w:ascii="Times New Roman"/>
          <w:b w:val="false"/>
          <w:i w:val="false"/>
          <w:color w:val="000000"/>
          <w:sz w:val="28"/>
        </w:rPr>
        <w:t>
      Таблица 1.39. Техники снижения выбросов SOх в воздух при совместном сжигании отходов с каменным и/или бурым углем</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сорбента в котел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сорбентов в тракт котла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распылительный абсорбер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 сухой очистки с циркулирующим кипящим слоем (CFB)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очистка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дымового газа мокрым способом (система FGD мокрым способом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497"/>
          <w:p>
            <w:pPr>
              <w:spacing w:after="20"/>
              <w:ind w:left="20"/>
              <w:jc w:val="both"/>
            </w:pPr>
            <w:r>
              <w:rPr>
                <w:rFonts w:ascii="Times New Roman"/>
                <w:b w:val="false"/>
                <w:i w:val="false"/>
                <w:color w:val="000000"/>
                <w:sz w:val="20"/>
              </w:rPr>
              <w:t>
Не применим к топливо сжигающим установкам,</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работающим &lt;2000 ч/год.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Могут присутствовать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и экономические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для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метода к топливо сжигающим</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установкам &lt;300 МВт, и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модернизации действующих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сжигающих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работающих между 500 ч/год и</w:t>
            </w:r>
          </w:p>
          <w:p>
            <w:pPr>
              <w:spacing w:after="20"/>
              <w:ind w:left="20"/>
              <w:jc w:val="both"/>
            </w:pPr>
            <w:r>
              <w:rPr>
                <w:rFonts w:ascii="Times New Roman"/>
                <w:b w:val="false"/>
                <w:i w:val="false"/>
                <w:color w:val="000000"/>
                <w:sz w:val="20"/>
              </w:rPr>
              <w:t>
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FGD с использованием морской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методы для снижения NOX и SOX</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498"/>
          <w:p>
            <w:pPr>
              <w:spacing w:after="20"/>
              <w:ind w:left="20"/>
              <w:jc w:val="both"/>
            </w:pPr>
            <w:r>
              <w:rPr>
                <w:rFonts w:ascii="Times New Roman"/>
                <w:b w:val="false"/>
                <w:i w:val="false"/>
                <w:color w:val="000000"/>
                <w:sz w:val="20"/>
              </w:rPr>
              <w:t>
Применим с учҰтом специфики</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того или иного случая 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зависимости от характеристик</w:t>
            </w:r>
          </w:p>
          <w:p>
            <w:pPr>
              <w:spacing w:after="20"/>
              <w:ind w:left="20"/>
              <w:jc w:val="both"/>
            </w:pPr>
            <w:r>
              <w:rPr>
                <w:rFonts w:ascii="Times New Roman"/>
                <w:b w:val="false"/>
                <w:i w:val="false"/>
                <w:color w:val="000000"/>
                <w:sz w:val="20"/>
              </w:rPr>
              <w:t>
топлива и процесса сжигания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или удаление газо-газового нагревателя, расположенного на выходе системы FGD мокрым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499"/>
          <w:p>
            <w:pPr>
              <w:spacing w:after="20"/>
              <w:ind w:left="20"/>
              <w:jc w:val="both"/>
            </w:pPr>
            <w:r>
              <w:rPr>
                <w:rFonts w:ascii="Times New Roman"/>
                <w:b w:val="false"/>
                <w:i w:val="false"/>
                <w:color w:val="000000"/>
                <w:sz w:val="20"/>
              </w:rPr>
              <w:t>
Замена газо-газового</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нагревателя на выходе системы FGD мокрым способом много-трубным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теплообменником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удаление и сброс дымового газа через градирню или трубу для</w:t>
            </w:r>
          </w:p>
          <w:p>
            <w:pPr>
              <w:spacing w:after="20"/>
              <w:ind w:left="20"/>
              <w:jc w:val="both"/>
            </w:pPr>
            <w:r>
              <w:rPr>
                <w:rFonts w:ascii="Times New Roman"/>
                <w:b w:val="false"/>
                <w:i w:val="false"/>
                <w:color w:val="000000"/>
                <w:sz w:val="20"/>
              </w:rPr>
              <w:t>
влажного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500"/>
          <w:p>
            <w:pPr>
              <w:spacing w:after="20"/>
              <w:ind w:left="20"/>
              <w:jc w:val="both"/>
            </w:pPr>
            <w:r>
              <w:rPr>
                <w:rFonts w:ascii="Times New Roman"/>
                <w:b w:val="false"/>
                <w:i w:val="false"/>
                <w:color w:val="000000"/>
                <w:sz w:val="20"/>
              </w:rPr>
              <w:t>
Применим только в случае</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необходимости замены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теплообменника 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сжигающей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оснащенной системой FGD,</w:t>
            </w:r>
          </w:p>
          <w:p>
            <w:pPr>
              <w:spacing w:after="20"/>
              <w:ind w:left="20"/>
              <w:jc w:val="both"/>
            </w:pPr>
            <w:r>
              <w:rPr>
                <w:rFonts w:ascii="Times New Roman"/>
                <w:b w:val="false"/>
                <w:i w:val="false"/>
                <w:color w:val="000000"/>
                <w:sz w:val="20"/>
              </w:rPr>
              <w:t>
мокрым способом и газо-газовым нагревателем, расположенным на выходе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4.1.2.2 справочника по НДТ. Использование топлива с низким содержанием серы (например, до 0.1 % масс., в сухом весе), хлора или фтора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501"/>
          <w:p>
            <w:pPr>
              <w:spacing w:after="20"/>
              <w:ind w:left="20"/>
              <w:jc w:val="both"/>
            </w:pPr>
            <w:r>
              <w:rPr>
                <w:rFonts w:ascii="Times New Roman"/>
                <w:b w:val="false"/>
                <w:i w:val="false"/>
                <w:color w:val="000000"/>
                <w:sz w:val="20"/>
              </w:rPr>
              <w:t>
Применимость может быть</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лимитирована ввиду проектных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ограничений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установок для сжигания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специфичных природных</w:t>
            </w:r>
          </w:p>
          <w:p>
            <w:pPr>
              <w:spacing w:after="20"/>
              <w:ind w:left="20"/>
              <w:jc w:val="both"/>
            </w:pPr>
            <w:r>
              <w:rPr>
                <w:rFonts w:ascii="Times New Roman"/>
                <w:b w:val="false"/>
                <w:i w:val="false"/>
                <w:color w:val="000000"/>
                <w:sz w:val="20"/>
              </w:rPr>
              <w:t>
видов горючего.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1.8.5. Выбросы пыли и связанных частиц металла в воздух</w:t>
      </w:r>
    </w:p>
    <w:bookmarkStart w:name="z1791" w:id="15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56. </w:t>
      </w:r>
      <w:r>
        <w:rPr>
          <w:rFonts w:ascii="Times New Roman"/>
          <w:b/>
          <w:i w:val="false"/>
          <w:color w:val="000000"/>
          <w:sz w:val="28"/>
        </w:rPr>
        <w:t xml:space="preserve">В целях снижения выбросов пыли и связанных частиц металла в воздух от совместного сжигания отходов с </w:t>
      </w:r>
      <w:r>
        <w:rPr>
          <w:rFonts w:ascii="Times New Roman"/>
          <w:b/>
          <w:i w:val="false"/>
          <w:color w:val="000000"/>
          <w:sz w:val="28"/>
        </w:rPr>
        <w:t>каменным и/или бурым углем</w:t>
      </w:r>
      <w:r>
        <w:rPr>
          <w:rFonts w:ascii="Times New Roman"/>
          <w:b/>
          <w:i w:val="false"/>
          <w:color w:val="000000"/>
          <w:sz w:val="28"/>
        </w:rPr>
        <w:t xml:space="preserve"> НДТ предназначена для использования одной или совокупности техник, представленных ниже:</w:t>
      </w:r>
    </w:p>
    <w:bookmarkEnd w:id="15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2" w:id="1503"/>
    <w:p>
      <w:pPr>
        <w:spacing w:after="0"/>
        <w:ind w:left="0"/>
        <w:jc w:val="both"/>
      </w:pPr>
      <w:r>
        <w:rPr>
          <w:rFonts w:ascii="Times New Roman"/>
          <w:b w:val="false"/>
          <w:i w:val="false"/>
          <w:color w:val="000000"/>
          <w:sz w:val="28"/>
        </w:rPr>
        <w:t>
      Таблица 1.40. Техники снижения выбросов пыли от совместного сжигания отходов с каменным и/или бурым углем</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 (ESP)</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4.1.1; 4.1.2 справочника по НДТ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сорбента в котел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FGD сухим или полусухим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дымового газа мокрым способом (система FGD)</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93" w:id="1504"/>
    <w:p>
      <w:pPr>
        <w:spacing w:after="0"/>
        <w:ind w:left="0"/>
        <w:jc w:val="both"/>
      </w:pPr>
      <w:r>
        <w:rPr>
          <w:rFonts w:ascii="Times New Roman"/>
          <w:b w:val="false"/>
          <w:i w:val="false"/>
          <w:color w:val="000000"/>
          <w:sz w:val="28"/>
        </w:rPr>
        <w:t>
      Технологические показатели эмиссий частиц металла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от совместного сжигания отходов с каменным и/или бурым углем, представлены в разделе 2 заключения по НДТ.</w:t>
      </w:r>
    </w:p>
    <w:bookmarkEnd w:id="15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1.8.6. Выбросы ртути в воздух</w:t>
      </w:r>
    </w:p>
    <w:bookmarkStart w:name="z1794" w:id="1505"/>
    <w:p>
      <w:pPr>
        <w:spacing w:after="0"/>
        <w:ind w:left="0"/>
        <w:jc w:val="both"/>
      </w:pPr>
      <w:r>
        <w:rPr>
          <w:rFonts w:ascii="Times New Roman"/>
          <w:b w:val="false"/>
          <w:i w:val="false"/>
          <w:color w:val="000000"/>
          <w:sz w:val="28"/>
        </w:rPr>
        <w:t xml:space="preserve">
      </w:t>
      </w:r>
      <w:r>
        <w:rPr>
          <w:rFonts w:ascii="Times New Roman"/>
          <w:b/>
          <w:i w:val="false"/>
          <w:color w:val="000000"/>
          <w:sz w:val="28"/>
        </w:rPr>
        <w:t>НДТ 57.</w:t>
      </w:r>
      <w:r>
        <w:rPr>
          <w:rFonts w:ascii="Times New Roman"/>
          <w:b w:val="false"/>
          <w:i w:val="false"/>
          <w:color w:val="000000"/>
          <w:sz w:val="28"/>
        </w:rPr>
        <w:t xml:space="preserve"> </w:t>
      </w:r>
      <w:r>
        <w:rPr>
          <w:rFonts w:ascii="Times New Roman"/>
          <w:b/>
          <w:i w:val="false"/>
          <w:color w:val="000000"/>
          <w:sz w:val="28"/>
        </w:rPr>
        <w:t xml:space="preserve">В целях снижения выбросов ртути в воздух от совместного сжигания отходов с </w:t>
      </w:r>
      <w:r>
        <w:rPr>
          <w:rFonts w:ascii="Times New Roman"/>
          <w:b/>
          <w:i w:val="false"/>
          <w:color w:val="000000"/>
          <w:sz w:val="28"/>
        </w:rPr>
        <w:t>каменным и/или бурым углем</w:t>
      </w:r>
      <w:r>
        <w:rPr>
          <w:rFonts w:ascii="Times New Roman"/>
          <w:b/>
          <w:i w:val="false"/>
          <w:color w:val="000000"/>
          <w:sz w:val="28"/>
        </w:rPr>
        <w:t xml:space="preserve"> НДТ предназначена для использования </w:t>
      </w:r>
      <w:r>
        <w:rPr>
          <w:rFonts w:ascii="Times New Roman"/>
          <w:b/>
          <w:i w:val="false"/>
          <w:color w:val="000000"/>
          <w:sz w:val="28"/>
        </w:rPr>
        <w:t>одной или совокупности техник</w:t>
      </w:r>
      <w:r>
        <w:rPr>
          <w:rFonts w:ascii="Times New Roman"/>
          <w:b/>
          <w:i w:val="false"/>
          <w:color w:val="000000"/>
          <w:sz w:val="28"/>
        </w:rPr>
        <w:t>, представленных ниже:</w:t>
      </w:r>
    </w:p>
    <w:bookmarkEnd w:id="15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5" w:id="1506"/>
    <w:p>
      <w:pPr>
        <w:spacing w:after="0"/>
        <w:ind w:left="0"/>
        <w:jc w:val="both"/>
      </w:pPr>
      <w:r>
        <w:rPr>
          <w:rFonts w:ascii="Times New Roman"/>
          <w:b w:val="false"/>
          <w:i w:val="false"/>
          <w:color w:val="000000"/>
          <w:sz w:val="28"/>
        </w:rPr>
        <w:t>
      Таблица 1.41. Техники снижения выбросов ртути в воздух от совместного сжигания отходов с каменным и/или бурым углем</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выгоды от первичных методов, используемых для снижения выбросов других загрязнителей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 (ESP)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507"/>
          <w:p>
            <w:pPr>
              <w:spacing w:after="20"/>
              <w:ind w:left="20"/>
              <w:jc w:val="both"/>
            </w:pPr>
            <w:r>
              <w:rPr>
                <w:rFonts w:ascii="Times New Roman"/>
                <w:b w:val="false"/>
                <w:i w:val="false"/>
                <w:color w:val="000000"/>
                <w:sz w:val="20"/>
              </w:rPr>
              <w:t>
См. описание в разделе 4 справочника по НДТ.</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КПД удаления ртути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достигается при температуре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дымового газа ниже 130 °C.</w:t>
            </w:r>
          </w:p>
          <w:p>
            <w:pPr>
              <w:spacing w:after="20"/>
              <w:ind w:left="20"/>
              <w:jc w:val="both"/>
            </w:pPr>
            <w:r>
              <w:rPr>
                <w:rFonts w:ascii="Times New Roman"/>
                <w:b w:val="false"/>
                <w:i w:val="false"/>
                <w:color w:val="000000"/>
                <w:sz w:val="20"/>
              </w:rPr>
              <w:t>
Техника в основном используется для пылеулавливания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в основном используется для пылеулавливания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FGD сухим или полусухим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описание в разделе 4 справочника по НДТ.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08"/>
          <w:p>
            <w:pPr>
              <w:spacing w:after="20"/>
              <w:ind w:left="20"/>
              <w:jc w:val="both"/>
            </w:pPr>
            <w:r>
              <w:rPr>
                <w:rFonts w:ascii="Times New Roman"/>
                <w:b w:val="false"/>
                <w:i w:val="false"/>
                <w:color w:val="000000"/>
                <w:sz w:val="20"/>
              </w:rPr>
              <w:t xml:space="preserve">
Десульфуризация </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дымового газа мокрым способом (система ДДГ</w:t>
            </w:r>
          </w:p>
          <w:p>
            <w:pPr>
              <w:spacing w:after="20"/>
              <w:ind w:left="20"/>
              <w:jc w:val="both"/>
            </w:pPr>
            <w:r>
              <w:rPr>
                <w:rFonts w:ascii="Times New Roman"/>
                <w:b w:val="false"/>
                <w:i w:val="false"/>
                <w:color w:val="000000"/>
                <w:sz w:val="20"/>
              </w:rPr>
              <w:t>
мокрым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основном методы используются для контроля за содержанием SO</w:t>
            </w:r>
            <w:r>
              <w:rPr>
                <w:rFonts w:ascii="Times New Roman"/>
                <w:b w:val="false"/>
                <w:i w:val="false"/>
                <w:color w:val="000000"/>
                <w:vertAlign w:val="subscript"/>
              </w:rPr>
              <w:t>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09"/>
          <w:p>
            <w:pPr>
              <w:spacing w:after="20"/>
              <w:ind w:left="20"/>
              <w:jc w:val="both"/>
            </w:pPr>
            <w:r>
              <w:rPr>
                <w:rFonts w:ascii="Times New Roman"/>
                <w:b w:val="false"/>
                <w:i w:val="false"/>
                <w:color w:val="000000"/>
                <w:sz w:val="20"/>
              </w:rPr>
              <w:t>
Не применим к</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сжигающим установкам,</w:t>
            </w:r>
          </w:p>
          <w:p>
            <w:pPr>
              <w:spacing w:after="20"/>
              <w:ind w:left="20"/>
              <w:jc w:val="both"/>
            </w:pPr>
            <w:r>
              <w:rPr>
                <w:rFonts w:ascii="Times New Roman"/>
                <w:b w:val="false"/>
                <w:i w:val="false"/>
                <w:color w:val="000000"/>
                <w:sz w:val="20"/>
              </w:rPr>
              <w:t>
работающим &lt;2000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10"/>
          <w:p>
            <w:pPr>
              <w:spacing w:after="20"/>
              <w:ind w:left="20"/>
              <w:jc w:val="both"/>
            </w:pPr>
            <w:r>
              <w:rPr>
                <w:rFonts w:ascii="Times New Roman"/>
                <w:b w:val="false"/>
                <w:i w:val="false"/>
                <w:color w:val="000000"/>
                <w:sz w:val="20"/>
              </w:rPr>
              <w:t>
Селективное</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каталитическое</w:t>
            </w:r>
          </w:p>
          <w:p>
            <w:pPr>
              <w:spacing w:after="20"/>
              <w:ind w:left="20"/>
              <w:jc w:val="both"/>
            </w:pPr>
            <w:r>
              <w:rPr>
                <w:rFonts w:ascii="Times New Roman"/>
                <w:b w:val="false"/>
                <w:i w:val="false"/>
                <w:color w:val="000000"/>
                <w:sz w:val="20"/>
              </w:rPr>
              <w:t>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11"/>
          <w:p>
            <w:pPr>
              <w:spacing w:after="20"/>
              <w:ind w:left="20"/>
              <w:jc w:val="both"/>
            </w:pPr>
            <w:r>
              <w:rPr>
                <w:rFonts w:ascii="Times New Roman"/>
                <w:b w:val="false"/>
                <w:i w:val="false"/>
                <w:color w:val="000000"/>
                <w:sz w:val="20"/>
              </w:rPr>
              <w:t>
Используется только в совокупности с другими методами для усиления или снижения окисления ртути до улавливания в последующей системе FGD или пылеулавливания.</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Метод в основном используется для</w:t>
            </w:r>
          </w:p>
          <w:p>
            <w:pPr>
              <w:spacing w:after="20"/>
              <w:ind w:left="20"/>
              <w:jc w:val="both"/>
            </w:pPr>
            <w:r>
              <w:rPr>
                <w:rFonts w:ascii="Times New Roman"/>
                <w:b w:val="false"/>
                <w:i w:val="false"/>
                <w:color w:val="000000"/>
                <w:sz w:val="20"/>
              </w:rPr>
              <w:t>
контроля NO</w:t>
            </w:r>
            <w:r>
              <w:rPr>
                <w:rFonts w:ascii="Times New Roman"/>
                <w:b w:val="false"/>
                <w:i w:val="false"/>
                <w:color w:val="000000"/>
                <w:vertAlign w:val="subscript"/>
              </w:rPr>
              <w:t>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12"/>
          <w:p>
            <w:pPr>
              <w:spacing w:after="20"/>
              <w:ind w:left="20"/>
              <w:jc w:val="both"/>
            </w:pPr>
            <w:r>
              <w:rPr>
                <w:rFonts w:ascii="Times New Roman"/>
                <w:b w:val="false"/>
                <w:i w:val="false"/>
                <w:color w:val="000000"/>
                <w:sz w:val="20"/>
              </w:rPr>
              <w:t>
Не применим к топливо сжигающим</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установкам &lt; 300 МВт, работающим &lt; 500 ч/год.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основном не применим к топливо сжигающим установкам &lt; 100 МВт. Могут присутствовать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и экономические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для модернизации действующих топливо сжигающих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установок, работающих в пределах 500–2000 ч/год, и для действующих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топливо сжигающих установок</w:t>
            </w:r>
          </w:p>
          <w:p>
            <w:pPr>
              <w:spacing w:after="20"/>
              <w:ind w:left="20"/>
              <w:jc w:val="both"/>
            </w:pPr>
            <w:r>
              <w:rPr>
                <w:rFonts w:ascii="Times New Roman"/>
                <w:b w:val="false"/>
                <w:i w:val="false"/>
                <w:color w:val="000000"/>
                <w:sz w:val="20"/>
              </w:rPr>
              <w:t>
≥ 300 МВт, работающих &lt;2000 ч/год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методы снижения выбросов ртути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513"/>
          <w:p>
            <w:pPr>
              <w:spacing w:after="20"/>
              <w:ind w:left="20"/>
              <w:jc w:val="both"/>
            </w:pPr>
            <w:r>
              <w:rPr>
                <w:rFonts w:ascii="Times New Roman"/>
                <w:b w:val="false"/>
                <w:i w:val="false"/>
                <w:color w:val="000000"/>
                <w:sz w:val="20"/>
              </w:rPr>
              <w:t>
Ввод сорбента на основе углерода (например,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активированный углерод или галоидированный</w:t>
            </w:r>
          </w:p>
          <w:p>
            <w:pPr>
              <w:spacing w:after="20"/>
              <w:ind w:left="20"/>
              <w:jc w:val="both"/>
            </w:pPr>
            <w:r>
              <w:rPr>
                <w:rFonts w:ascii="Times New Roman"/>
                <w:b w:val="false"/>
                <w:i w:val="false"/>
                <w:color w:val="000000"/>
                <w:sz w:val="20"/>
              </w:rPr>
              <w:t>
активированный углерод) в дымовой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514"/>
          <w:p>
            <w:pPr>
              <w:spacing w:after="20"/>
              <w:ind w:left="20"/>
              <w:jc w:val="both"/>
            </w:pPr>
            <w:r>
              <w:rPr>
                <w:rFonts w:ascii="Times New Roman"/>
                <w:b w:val="false"/>
                <w:i w:val="false"/>
                <w:color w:val="000000"/>
                <w:sz w:val="20"/>
              </w:rPr>
              <w:t>
См. раздел 1.5.2.4 справочника по НДТ. Общеприменим в совокупности с</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ESP/рукавным фильтром.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данного метода может потребовать дополнительных этапов очистки для дальнейшего отделения ртутьсодержащей углеродной фракции до последующего повторного</w:t>
            </w:r>
          </w:p>
          <w:p>
            <w:pPr>
              <w:spacing w:after="20"/>
              <w:ind w:left="20"/>
              <w:jc w:val="both"/>
            </w:pPr>
            <w:r>
              <w:rPr>
                <w:rFonts w:ascii="Times New Roman"/>
                <w:b w:val="false"/>
                <w:i w:val="false"/>
                <w:color w:val="000000"/>
                <w:sz w:val="20"/>
              </w:rPr>
              <w:t>
использования зольной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515"/>
          <w:p>
            <w:pPr>
              <w:spacing w:after="20"/>
              <w:ind w:left="20"/>
              <w:jc w:val="both"/>
            </w:pPr>
            <w:r>
              <w:rPr>
                <w:rFonts w:ascii="Times New Roman"/>
                <w:b w:val="false"/>
                <w:i w:val="false"/>
                <w:color w:val="000000"/>
                <w:sz w:val="20"/>
              </w:rPr>
              <w:t>
Использование</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галоидированных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присадок в топливе или</w:t>
            </w:r>
          </w:p>
          <w:p>
            <w:pPr>
              <w:spacing w:after="20"/>
              <w:ind w:left="20"/>
              <w:jc w:val="both"/>
            </w:pPr>
            <w:r>
              <w:rPr>
                <w:rFonts w:ascii="Times New Roman"/>
                <w:b w:val="false"/>
                <w:i w:val="false"/>
                <w:color w:val="000000"/>
                <w:sz w:val="20"/>
              </w:rPr>
              <w:t>
введенных в печь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516"/>
          <w:p>
            <w:pPr>
              <w:spacing w:after="20"/>
              <w:ind w:left="20"/>
              <w:jc w:val="both"/>
            </w:pPr>
            <w:r>
              <w:rPr>
                <w:rFonts w:ascii="Times New Roman"/>
                <w:b w:val="false"/>
                <w:i w:val="false"/>
                <w:color w:val="000000"/>
                <w:sz w:val="20"/>
              </w:rPr>
              <w:t>
Общеприменимый в</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случае низкого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содержания галоида в</w:t>
            </w:r>
          </w:p>
          <w:p>
            <w:pPr>
              <w:spacing w:after="20"/>
              <w:ind w:left="20"/>
              <w:jc w:val="both"/>
            </w:pPr>
            <w:r>
              <w:rPr>
                <w:rFonts w:ascii="Times New Roman"/>
                <w:b w:val="false"/>
                <w:i w:val="false"/>
                <w:color w:val="000000"/>
                <w:sz w:val="20"/>
              </w:rPr>
              <w:t>
топливе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очистка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517"/>
          <w:p>
            <w:pPr>
              <w:spacing w:after="20"/>
              <w:ind w:left="20"/>
              <w:jc w:val="both"/>
            </w:pPr>
            <w:r>
              <w:rPr>
                <w:rFonts w:ascii="Times New Roman"/>
                <w:b w:val="false"/>
                <w:i w:val="false"/>
                <w:color w:val="000000"/>
                <w:sz w:val="20"/>
              </w:rPr>
              <w:t>
Промывание топлива,</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комбинирование и смешивание в</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целях ограничения/снижения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содержания ртути или улучшения</w:t>
            </w:r>
          </w:p>
          <w:p>
            <w:pPr>
              <w:spacing w:after="20"/>
              <w:ind w:left="20"/>
              <w:jc w:val="both"/>
            </w:pPr>
            <w:r>
              <w:rPr>
                <w:rFonts w:ascii="Times New Roman"/>
                <w:b w:val="false"/>
                <w:i w:val="false"/>
                <w:color w:val="000000"/>
                <w:sz w:val="20"/>
              </w:rPr>
              <w:t>
улавливания ртути оборудования для борьбы с загрязнением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18"/>
          <w:p>
            <w:pPr>
              <w:spacing w:after="20"/>
              <w:ind w:left="20"/>
              <w:jc w:val="both"/>
            </w:pPr>
            <w:r>
              <w:rPr>
                <w:rFonts w:ascii="Times New Roman"/>
                <w:b w:val="false"/>
                <w:i w:val="false"/>
                <w:color w:val="000000"/>
                <w:sz w:val="20"/>
              </w:rPr>
              <w:t>
Требуется</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изучение для определения</w:t>
            </w:r>
          </w:p>
          <w:p>
            <w:pPr>
              <w:spacing w:after="20"/>
              <w:ind w:left="20"/>
              <w:jc w:val="both"/>
            </w:pPr>
            <w:r>
              <w:rPr>
                <w:rFonts w:ascii="Times New Roman"/>
                <w:b w:val="false"/>
                <w:i w:val="false"/>
                <w:color w:val="000000"/>
                <w:sz w:val="20"/>
              </w:rPr>
              <w:t>
характеристики топлива и расчета КПД 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4.6.3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при наличии других видов топлива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1.9. Заключение НДТ для газификации</w:t>
      </w:r>
    </w:p>
    <w:bookmarkStart w:name="z1834" w:id="1519"/>
    <w:p>
      <w:pPr>
        <w:spacing w:after="0"/>
        <w:ind w:left="0"/>
        <w:jc w:val="both"/>
      </w:pPr>
      <w:r>
        <w:rPr>
          <w:rFonts w:ascii="Times New Roman"/>
          <w:b w:val="false"/>
          <w:i w:val="false"/>
          <w:color w:val="000000"/>
          <w:sz w:val="28"/>
        </w:rPr>
        <w:t>
      Заключения по НДТ, представленные в настоящем разделе, являются общеприменимыми для всех установок газификации, напрямую связанных с топливо сжигающими установками, и для установок внутри цикловой газификации (ВЦГ). Они применяются в дополнение к общим заключениям по НДТ, представленным в разделе 1.1.</w:t>
      </w:r>
    </w:p>
    <w:bookmarkEnd w:id="15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 Энергоэффективность </w:t>
      </w:r>
    </w:p>
    <w:bookmarkStart w:name="z1835" w:id="15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58. </w:t>
      </w:r>
      <w:r>
        <w:rPr>
          <w:rFonts w:ascii="Times New Roman"/>
          <w:b/>
          <w:i w:val="false"/>
          <w:color w:val="000000"/>
          <w:sz w:val="28"/>
        </w:rPr>
        <w:t xml:space="preserve">В целях повышения энергоэффективности установок газификации и ВЦГ НДТ предназначена для использования </w:t>
      </w:r>
      <w:r>
        <w:rPr>
          <w:rFonts w:ascii="Times New Roman"/>
          <w:b/>
          <w:i w:val="false"/>
          <w:color w:val="000000"/>
          <w:sz w:val="28"/>
        </w:rPr>
        <w:t>одной или совокупности техник</w:t>
      </w:r>
      <w:r>
        <w:rPr>
          <w:rFonts w:ascii="Times New Roman"/>
          <w:b/>
          <w:i w:val="false"/>
          <w:color w:val="000000"/>
          <w:sz w:val="28"/>
        </w:rPr>
        <w:t>,</w:t>
      </w:r>
      <w:r>
        <w:rPr>
          <w:rFonts w:ascii="Times New Roman"/>
          <w:b/>
          <w:i w:val="false"/>
          <w:color w:val="000000"/>
          <w:sz w:val="28"/>
        </w:rPr>
        <w:t xml:space="preserve"> представлен</w:t>
      </w:r>
      <w:r>
        <w:rPr>
          <w:rFonts w:ascii="Times New Roman"/>
          <w:b/>
          <w:i w:val="false"/>
          <w:color w:val="000000"/>
          <w:sz w:val="28"/>
        </w:rPr>
        <w:t>н</w:t>
      </w:r>
      <w:r>
        <w:rPr>
          <w:rFonts w:ascii="Times New Roman"/>
          <w:b/>
          <w:i w:val="false"/>
          <w:color w:val="000000"/>
          <w:sz w:val="28"/>
        </w:rPr>
        <w:t>ы</w:t>
      </w:r>
      <w:r>
        <w:rPr>
          <w:rFonts w:ascii="Times New Roman"/>
          <w:b/>
          <w:i w:val="false"/>
          <w:color w:val="000000"/>
          <w:sz w:val="28"/>
        </w:rPr>
        <w:t>х</w:t>
      </w:r>
      <w:r>
        <w:rPr>
          <w:rFonts w:ascii="Times New Roman"/>
          <w:b/>
          <w:i w:val="false"/>
          <w:color w:val="000000"/>
          <w:sz w:val="28"/>
        </w:rPr>
        <w:t xml:space="preserve"> в таблице ниже:</w:t>
      </w:r>
    </w:p>
    <w:bookmarkEnd w:id="15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6" w:id="1521"/>
    <w:p>
      <w:pPr>
        <w:spacing w:after="0"/>
        <w:ind w:left="0"/>
        <w:jc w:val="both"/>
      </w:pPr>
      <w:r>
        <w:rPr>
          <w:rFonts w:ascii="Times New Roman"/>
          <w:b w:val="false"/>
          <w:i w:val="false"/>
          <w:color w:val="000000"/>
          <w:sz w:val="28"/>
        </w:rPr>
        <w:t>
      Таблица 1.42. Техники повышения энергоэффективности установок газификации и ВЦГ</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тепла от процесса газификации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необходимостью охлаждения синтетического газа для дальнейшей очистки может быть произведена рекуперация использованной энергии для производства дополнительного пара, который будет добавлен в паротурбинный цикл, что обеспечит генерацию дополнительной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к установкам КЦГ и газификации, напрямую связанным с котлами, в которых предусмотрена предварительная очистка синтетического газа, требующая охлаждения синтетического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процессов газификации и сжигания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установки может быть разработана с учетом полной интеграции вентиляционно-приточного агрегата (ВПA) и газовой турбины с подачей (извлечением) всего воздуха, поступающего в ВПА, из компрессора газовой турбины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ограничивается установками ПГУ ВЦГ в части эксплуатационной гибкости комбинированной установки для быстрой подачи электроэнергии в сеть при отсутствии электростанции на возобновляемом источнике энергии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подачи сухого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подачи сухого сырья в газогенератор для улучшения энергоэффективности процесса газификации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исключительно к новым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Высокотемпературная газификация под высоким давлением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технологии газификации с рабочими параметрами высокого давления и температуры в целях максимального повышения эффективности преобразования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 исключительно к новым установкам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22"/>
          <w:p>
            <w:pPr>
              <w:spacing w:after="20"/>
              <w:ind w:left="20"/>
              <w:jc w:val="both"/>
            </w:pPr>
            <w:r>
              <w:rPr>
                <w:rFonts w:ascii="Times New Roman"/>
                <w:b w:val="false"/>
                <w:i w:val="false"/>
                <w:color w:val="000000"/>
                <w:sz w:val="20"/>
              </w:rPr>
              <w:t>
Модернизация конструкции, такая как:</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 огнеупора и/или системы охлаждения газогенератора;</w:t>
            </w:r>
          </w:p>
          <w:p>
            <w:pPr>
              <w:spacing w:after="20"/>
              <w:ind w:left="20"/>
              <w:jc w:val="both"/>
            </w:pPr>
            <w:r>
              <w:rPr>
                <w:rFonts w:ascii="Times New Roman"/>
                <w:b w:val="false"/>
                <w:i w:val="false"/>
                <w:color w:val="000000"/>
                <w:sz w:val="20"/>
              </w:rPr>
              <w:t xml:space="preserve">
установка расширителя для регенерации энергии от падения давления синтетического газа до процесса горения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 к установкам ПГУ ВЦГ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1.9.2. Выбросы NO</w:t>
      </w:r>
      <w:r>
        <w:rPr>
          <w:rFonts w:ascii="Times New Roman"/>
          <w:b/>
          <w:i w:val="false"/>
          <w:color w:val="000000"/>
          <w:vertAlign w:val="subscript"/>
        </w:rPr>
        <w:t>X</w:t>
      </w:r>
      <w:r>
        <w:rPr>
          <w:rFonts w:ascii="Times New Roman"/>
          <w:b/>
          <w:i w:val="false"/>
          <w:color w:val="000000"/>
          <w:sz w:val="28"/>
        </w:rPr>
        <w:t xml:space="preserve"> и CO в воздух</w:t>
      </w:r>
    </w:p>
    <w:bookmarkStart w:name="z1839" w:id="1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59. </w:t>
      </w:r>
      <w:r>
        <w:rPr>
          <w:rFonts w:ascii="Times New Roman"/>
          <w:b/>
          <w:i w:val="false"/>
          <w:color w:val="000000"/>
          <w:sz w:val="28"/>
        </w:rPr>
        <w:t>В целях предотвращения и/или снижения выбросов NO</w:t>
      </w:r>
      <w:r>
        <w:rPr>
          <w:rFonts w:ascii="Times New Roman"/>
          <w:b w:val="false"/>
          <w:i w:val="false"/>
          <w:color w:val="000000"/>
          <w:vertAlign w:val="subscript"/>
        </w:rPr>
        <w:t>х</w:t>
      </w:r>
      <w:r>
        <w:rPr>
          <w:rFonts w:ascii="Times New Roman"/>
          <w:b/>
          <w:i w:val="false"/>
          <w:color w:val="000000"/>
          <w:sz w:val="28"/>
        </w:rPr>
        <w:t xml:space="preserve"> в воздух при одновременном ограничении выбросов CO в воздух от установок ВЦГ НДТ предназначена для использования </w:t>
      </w:r>
      <w:r>
        <w:rPr>
          <w:rFonts w:ascii="Times New Roman"/>
          <w:b/>
          <w:i w:val="false"/>
          <w:color w:val="000000"/>
          <w:sz w:val="28"/>
        </w:rPr>
        <w:t>одной или совокупности техник,</w:t>
      </w:r>
      <w:r>
        <w:rPr>
          <w:rFonts w:ascii="Times New Roman"/>
          <w:b/>
          <w:i w:val="false"/>
          <w:color w:val="000000"/>
          <w:sz w:val="28"/>
        </w:rPr>
        <w:t xml:space="preserve"> представленных ниже:</w:t>
      </w:r>
    </w:p>
    <w:bookmarkEnd w:id="15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0" w:id="1524"/>
    <w:p>
      <w:pPr>
        <w:spacing w:after="0"/>
        <w:ind w:left="0"/>
        <w:jc w:val="both"/>
      </w:pPr>
      <w:r>
        <w:rPr>
          <w:rFonts w:ascii="Times New Roman"/>
          <w:b w:val="false"/>
          <w:i w:val="false"/>
          <w:color w:val="000000"/>
          <w:sz w:val="28"/>
        </w:rPr>
        <w:t>
      Таблица 1.43. Техники предотвращения/или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в воздух при одновременном ограничении выбросов CO в воздух от установок ВЦГ</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Добавка воды/пара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 раздел 6.10 справочника по НДТ. Для этой цели повторно используется некоторая часть пара промежуточного давления из паровой турбины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25"/>
          <w:p>
            <w:pPr>
              <w:spacing w:after="20"/>
              <w:ind w:left="20"/>
              <w:jc w:val="both"/>
            </w:pPr>
            <w:r>
              <w:rPr>
                <w:rFonts w:ascii="Times New Roman"/>
                <w:b w:val="false"/>
                <w:i w:val="false"/>
                <w:color w:val="000000"/>
                <w:sz w:val="20"/>
              </w:rPr>
              <w:t>
Применим исключительно к части газовой турбины установки IGCC.</w:t>
            </w:r>
          </w:p>
          <w:bookmarkEnd w:id="1525"/>
          <w:p>
            <w:pPr>
              <w:spacing w:after="20"/>
              <w:ind w:left="20"/>
              <w:jc w:val="both"/>
            </w:pPr>
            <w:r>
              <w:rPr>
                <w:rFonts w:ascii="Times New Roman"/>
                <w:b w:val="false"/>
                <w:i w:val="false"/>
                <w:color w:val="000000"/>
                <w:sz w:val="20"/>
              </w:rPr>
              <w:t>
Применимость может ограничиваться доступностью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сухим подавлением оксидов азота (DLN)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описание в разделе 6.10.2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26"/>
          <w:p>
            <w:pPr>
              <w:spacing w:after="20"/>
              <w:ind w:left="20"/>
              <w:jc w:val="both"/>
            </w:pPr>
            <w:r>
              <w:rPr>
                <w:rFonts w:ascii="Times New Roman"/>
                <w:b w:val="false"/>
                <w:i w:val="false"/>
                <w:color w:val="000000"/>
                <w:sz w:val="20"/>
              </w:rPr>
              <w:t>
Применим исключительно к части газовой турбины установки IGCC.</w:t>
            </w:r>
          </w:p>
          <w:bookmarkEnd w:id="1526"/>
          <w:p>
            <w:pPr>
              <w:spacing w:after="20"/>
              <w:ind w:left="20"/>
              <w:jc w:val="both"/>
            </w:pPr>
            <w:r>
              <w:rPr>
                <w:rFonts w:ascii="Times New Roman"/>
                <w:b w:val="false"/>
                <w:i w:val="false"/>
                <w:color w:val="000000"/>
                <w:sz w:val="20"/>
              </w:rPr>
              <w:t>
Общеприменим к новым установкам IGCC. Применим с учҰтом специфики того или иного случая к установкам IGCC, в зависимости от наличия комплекта для модернизации. Не применим для синтетического газа с содержанием водород &gt;15 %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Разбавление синтетическим газом отбрасываемого азота из вентиляционно-приточного агрегата (ВПA)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ВПА отделяет кислород от азота в воздухе для подачи в газогенератор кислорода высокого качества. Отбрасываемый азот из ВПА повторно используется для снижения температуры горения в газовой турбине с учетом его предварительного смешивания с синтетическим газом перед сжиганием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исключительно при использовании ВПА в процессе газификации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4.1.3.13 справочника по НДТ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27"/>
          <w:p>
            <w:pPr>
              <w:spacing w:after="20"/>
              <w:ind w:left="20"/>
              <w:jc w:val="both"/>
            </w:pPr>
            <w:r>
              <w:rPr>
                <w:rFonts w:ascii="Times New Roman"/>
                <w:b w:val="false"/>
                <w:i w:val="false"/>
                <w:color w:val="000000"/>
                <w:sz w:val="20"/>
              </w:rPr>
              <w:t>
Не применим к установкам IGCC, работающим &lt;2000 ч/год.</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действующих установок может ограничиваться доступностью достаточной производственной площади.</w:t>
            </w:r>
          </w:p>
          <w:p>
            <w:pPr>
              <w:spacing w:after="20"/>
              <w:ind w:left="20"/>
              <w:jc w:val="both"/>
            </w:pPr>
            <w:r>
              <w:rPr>
                <w:rFonts w:ascii="Times New Roman"/>
                <w:b w:val="false"/>
                <w:i w:val="false"/>
                <w:color w:val="000000"/>
                <w:sz w:val="20"/>
              </w:rPr>
              <w:t xml:space="preserve">
Могут присутствовать технические и экономические ограничения для действующих установок ВЦГ </w:t>
            </w:r>
          </w:p>
        </w:tc>
      </w:tr>
    </w:tbl>
    <w:p>
      <w:pPr>
        <w:spacing w:after="0"/>
        <w:ind w:left="0"/>
        <w:jc w:val="left"/>
      </w:pPr>
      <w:r>
        <w:br/>
      </w:r>
      <w:r>
        <w:rPr>
          <w:rFonts w:ascii="Times New Roman"/>
          <w:b w:val="false"/>
          <w:i w:val="false"/>
          <w:color w:val="000000"/>
          <w:sz w:val="28"/>
        </w:rPr>
        <w:t>
</w:t>
      </w:r>
    </w:p>
    <w:bookmarkStart w:name="z1845" w:id="1528"/>
    <w:p>
      <w:pPr>
        <w:spacing w:after="0"/>
        <w:ind w:left="0"/>
        <w:jc w:val="both"/>
      </w:pPr>
      <w:r>
        <w:rPr>
          <w:rFonts w:ascii="Times New Roman"/>
          <w:b w:val="false"/>
          <w:i w:val="false"/>
          <w:color w:val="000000"/>
          <w:sz w:val="28"/>
        </w:rPr>
        <w:t>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для установок ВЦГ, представлены в разделе 2 заключения по НДТ.</w:t>
      </w:r>
    </w:p>
    <w:bookmarkEnd w:id="1528"/>
    <w:bookmarkStart w:name="z1846" w:id="1529"/>
    <w:p>
      <w:pPr>
        <w:spacing w:after="0"/>
        <w:ind w:left="0"/>
        <w:jc w:val="both"/>
      </w:pPr>
      <w:r>
        <w:rPr>
          <w:rFonts w:ascii="Times New Roman"/>
          <w:b w:val="false"/>
          <w:i w:val="false"/>
          <w:color w:val="000000"/>
          <w:sz w:val="28"/>
        </w:rPr>
        <w:t>
      В качестве рекомендации среднегодовое значение уровня выбросов CO для действующих установок, работающих ≥ 2000 ч/год, и для новых установок в основном будет составлять &lt;30 мг/Нм</w:t>
      </w:r>
      <w:r>
        <w:rPr>
          <w:rFonts w:ascii="Times New Roman"/>
          <w:b w:val="false"/>
          <w:i w:val="false"/>
          <w:color w:val="000000"/>
          <w:vertAlign w:val="superscript"/>
        </w:rPr>
        <w:t>3</w:t>
      </w:r>
      <w:r>
        <w:rPr>
          <w:rFonts w:ascii="Times New Roman"/>
          <w:b w:val="false"/>
          <w:i w:val="false"/>
          <w:color w:val="000000"/>
          <w:sz w:val="28"/>
        </w:rPr>
        <w:t>.</w:t>
      </w:r>
    </w:p>
    <w:bookmarkEnd w:id="15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1.9.3. Выбросы SO</w:t>
      </w:r>
      <w:r>
        <w:rPr>
          <w:rFonts w:ascii="Times New Roman"/>
          <w:b/>
          <w:i w:val="false"/>
          <w:color w:val="000000"/>
          <w:vertAlign w:val="subscript"/>
        </w:rPr>
        <w:t>х</w:t>
      </w:r>
      <w:r>
        <w:rPr>
          <w:rFonts w:ascii="Times New Roman"/>
          <w:b/>
          <w:i w:val="false"/>
          <w:color w:val="000000"/>
          <w:sz w:val="28"/>
        </w:rPr>
        <w:t xml:space="preserve"> в воздух</w:t>
      </w:r>
    </w:p>
    <w:bookmarkStart w:name="z1848" w:id="15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60. </w:t>
      </w:r>
      <w:r>
        <w:rPr>
          <w:rFonts w:ascii="Times New Roman"/>
          <w:b/>
          <w:i w:val="false"/>
          <w:color w:val="000000"/>
          <w:sz w:val="28"/>
        </w:rPr>
        <w:t>В целях снижения выбросов SO</w:t>
      </w:r>
      <w:r>
        <w:rPr>
          <w:rFonts w:ascii="Times New Roman"/>
          <w:b w:val="false"/>
          <w:i w:val="false"/>
          <w:color w:val="000000"/>
          <w:vertAlign w:val="subscript"/>
        </w:rPr>
        <w:t>х</w:t>
      </w:r>
      <w:r>
        <w:rPr>
          <w:rFonts w:ascii="Times New Roman"/>
          <w:b/>
          <w:i w:val="false"/>
          <w:color w:val="000000"/>
          <w:sz w:val="28"/>
        </w:rPr>
        <w:t xml:space="preserve"> в воздух от установок ВЦГ НДТ предназначена для использования техники удаления кислого газа:</w:t>
      </w:r>
    </w:p>
    <w:bookmarkEnd w:id="15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кислого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Сернистые соединения из сырья процесса газификации удаляются из синтетического газа посредством удаления кислого газа, например, включая гидролизный реактор COS (и HCN) и абсорбцию H</w:t>
            </w:r>
            <w:r>
              <w:rPr>
                <w:rFonts w:ascii="Times New Roman"/>
                <w:b w:val="false"/>
                <w:i w:val="false"/>
                <w:color w:val="000000"/>
                <w:vertAlign w:val="subscript"/>
              </w:rPr>
              <w:t>2</w:t>
            </w:r>
            <w:r>
              <w:rPr>
                <w:rFonts w:ascii="Times New Roman"/>
                <w:b w:val="false"/>
                <w:i w:val="false"/>
                <w:color w:val="000000"/>
                <w:sz w:val="20"/>
              </w:rPr>
              <w:t>S с помощью растворителя, такого как метилдиэтаноламин. Вследствие этого сера извлекается в виде жидкой или твердой элементарной серы (например, через установку Клауса), или в виде серной кислоты, в зависимости от рыночного спроса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ограничиваться в отношении установок IGCC, работающих на биомассе из-за крайне низкого содержания серы в биомассе</w:t>
            </w:r>
          </w:p>
        </w:tc>
      </w:tr>
    </w:tbl>
    <w:p>
      <w:pPr>
        <w:spacing w:after="0"/>
        <w:ind w:left="0"/>
        <w:jc w:val="left"/>
      </w:pPr>
      <w:r>
        <w:br/>
      </w:r>
      <w:r>
        <w:rPr>
          <w:rFonts w:ascii="Times New Roman"/>
          <w:b w:val="false"/>
          <w:i w:val="false"/>
          <w:color w:val="000000"/>
          <w:sz w:val="28"/>
        </w:rPr>
        <w:t>
</w:t>
      </w:r>
    </w:p>
    <w:bookmarkStart w:name="z1849" w:id="1531"/>
    <w:p>
      <w:pPr>
        <w:spacing w:after="0"/>
        <w:ind w:left="0"/>
        <w:jc w:val="both"/>
      </w:pPr>
      <w:r>
        <w:rPr>
          <w:rFonts w:ascii="Times New Roman"/>
          <w:b w:val="false"/>
          <w:i w:val="false"/>
          <w:color w:val="000000"/>
          <w:sz w:val="28"/>
        </w:rPr>
        <w:t>
      Технологические показатели эмиссий SO</w:t>
      </w:r>
      <w:r>
        <w:rPr>
          <w:rFonts w:ascii="Times New Roman"/>
          <w:b w:val="false"/>
          <w:i w:val="false"/>
          <w:color w:val="000000"/>
          <w:vertAlign w:val="subscript"/>
        </w:rPr>
        <w:t>2</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для установок ВЦГ ≥ 100 МВт, представлены в разделе 2 заключения по НДТ.</w:t>
      </w:r>
    </w:p>
    <w:bookmarkEnd w:id="15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1.9.4. Выбросы пыли, связанных частиц металла, аммиака и галогена в воздух</w:t>
      </w:r>
    </w:p>
    <w:bookmarkStart w:name="z1850" w:id="1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61. </w:t>
      </w:r>
      <w:r>
        <w:rPr>
          <w:rFonts w:ascii="Times New Roman"/>
          <w:b/>
          <w:i w:val="false"/>
          <w:color w:val="000000"/>
          <w:sz w:val="28"/>
        </w:rPr>
        <w:t>В целях предотвращения или выбросов пыли, связанных частиц металла, аммиака и галогена в воздух от установок ВЦГ НДТ предназначена для использования одной или совокупности техник</w:t>
      </w:r>
      <w:r>
        <w:rPr>
          <w:rFonts w:ascii="Times New Roman"/>
          <w:b/>
          <w:i w:val="false"/>
          <w:color w:val="000000"/>
          <w:sz w:val="28"/>
        </w:rPr>
        <w:t>, представленных ниже:</w:t>
      </w:r>
    </w:p>
    <w:bookmarkEnd w:id="15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1" w:id="1533"/>
    <w:p>
      <w:pPr>
        <w:spacing w:after="0"/>
        <w:ind w:left="0"/>
        <w:jc w:val="both"/>
      </w:pPr>
      <w:r>
        <w:rPr>
          <w:rFonts w:ascii="Times New Roman"/>
          <w:b w:val="false"/>
          <w:i w:val="false"/>
          <w:color w:val="000000"/>
          <w:sz w:val="28"/>
        </w:rPr>
        <w:t>
      Таблица 1.44. Техники предотвращения или сокращения выбросов пыли, связанных частиц металла, аммиака и галогена в воздух от установок ВЦГ</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синтетического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Пылеулавливание с помощью циклонов для улавливания зольной пыли, рукавные фильтры, электрофильтры и/или свечные фильтры для удаления зольной пыли и не конвертированного углерода. Рукавные фильтры и электрофильтры используются при температуре синтетического газа до 400 °C</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Рециркуляция смолы и золы синтетического газа в газогенератор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 зола с высоким содержанием углерода, образовавшиеся в сыром синтетическом газе, отделяются в циклонах и возвращаются в газогенератор при низкой температуре синтетического газа на выходе из газогенератора (&lt;1100 °C)</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синтетического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газ проходит через водяной скруббер после другого средства (средств) пылеулавливания, в котором происходит отделение хлоридов, аммиака, частиц и галидов</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852" w:id="1534"/>
    <w:p>
      <w:pPr>
        <w:spacing w:after="0"/>
        <w:ind w:left="0"/>
        <w:jc w:val="both"/>
      </w:pPr>
      <w:r>
        <w:rPr>
          <w:rFonts w:ascii="Times New Roman"/>
          <w:b w:val="false"/>
          <w:i w:val="false"/>
          <w:color w:val="000000"/>
          <w:sz w:val="28"/>
        </w:rPr>
        <w:t>
      Технологические показатели эмиссий пыли и связанных частиц металла в воздух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от газификации ПГУ, представлены в разделе 2 заключения по НДТ.</w:t>
      </w:r>
    </w:p>
    <w:bookmarkEnd w:id="15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1.10. Описание техник</w:t>
      </w:r>
    </w:p>
    <w:p>
      <w:pPr>
        <w:spacing w:after="0"/>
        <w:ind w:left="0"/>
        <w:jc w:val="both"/>
      </w:pPr>
      <w:r>
        <w:rPr>
          <w:rFonts w:ascii="Times New Roman"/>
          <w:b/>
          <w:i w:val="false"/>
          <w:color w:val="000000"/>
          <w:sz w:val="28"/>
        </w:rPr>
        <w:t>1.10.1. Основные техники</w:t>
      </w:r>
    </w:p>
    <w:p>
      <w:pPr>
        <w:spacing w:after="0"/>
        <w:ind w:left="0"/>
        <w:jc w:val="left"/>
      </w:pPr>
      <w:r>
        <w:br/>
      </w:r>
      <w:r>
        <w:rPr>
          <w:rFonts w:ascii="Times New Roman"/>
          <w:b w:val="false"/>
          <w:i w:val="false"/>
          <w:color w:val="000000"/>
          <w:sz w:val="28"/>
        </w:rPr>
        <w:t>
</w:t>
      </w:r>
    </w:p>
    <w:bookmarkStart w:name="z1855" w:id="1535"/>
    <w:p>
      <w:pPr>
        <w:spacing w:after="0"/>
        <w:ind w:left="0"/>
        <w:jc w:val="both"/>
      </w:pPr>
      <w:r>
        <w:rPr>
          <w:rFonts w:ascii="Times New Roman"/>
          <w:b w:val="false"/>
          <w:i w:val="false"/>
          <w:color w:val="000000"/>
          <w:sz w:val="28"/>
        </w:rPr>
        <w:t>
      Таблица 1.45. Основные техники</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 использование АСУТП, включающую контроль и управление, подачи топлива, подготовки топлива к сжиганию: подогрев воздуха, подогрев топлива, смешение топлива с воздухом, процессом горения, эффективностью сгорания и предотвращения и/или снижения выбросов. Данная техника также включает использование высокоэффективного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техника является элементом АСУТП касательно процесса сжигания, контроля и управления температурного режима, образования продуктов неполного сгорания (СО), а также NO</w:t>
            </w:r>
            <w:r>
              <w:rPr>
                <w:rFonts w:ascii="Times New Roman"/>
                <w:b w:val="false"/>
                <w:i w:val="false"/>
                <w:color w:val="000000"/>
                <w:vertAlign w:val="subscript"/>
              </w:rPr>
              <w:t>x</w:t>
            </w:r>
            <w:r>
              <w:rPr>
                <w:rFonts w:ascii="Times New Roman"/>
                <w:b w:val="false"/>
                <w:i w:val="false"/>
                <w:color w:val="000000"/>
                <w:sz w:val="20"/>
              </w:rPr>
              <w:t>. Настройка АСУ на минимизацию выбросов и расхода топлива при различных нагрузках установки. Достижение результатов обеспечивается применением совокупности методов, включая надлежащую конструкцию оборудования для сжигания, оптимизацию температуры (например, эффективное смешивание топлива и воздуха сгорания) время выдержки в зоне сжигания, а также использование усовершенствованной системы управления.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1.10.2. Техники повышения энергоэффективности </w:t>
      </w:r>
    </w:p>
    <w:bookmarkStart w:name="z1857" w:id="1536"/>
    <w:p>
      <w:pPr>
        <w:spacing w:after="0"/>
        <w:ind w:left="0"/>
        <w:jc w:val="both"/>
      </w:pPr>
      <w:r>
        <w:rPr>
          <w:rFonts w:ascii="Times New Roman"/>
          <w:b w:val="false"/>
          <w:i w:val="false"/>
          <w:color w:val="000000"/>
          <w:sz w:val="28"/>
        </w:rPr>
        <w:t xml:space="preserve">
      </w:t>
      </w:r>
      <w:r>
        <w:rPr>
          <w:rFonts w:ascii="Times New Roman"/>
          <w:b/>
          <w:i w:val="false"/>
          <w:color w:val="000000"/>
          <w:sz w:val="28"/>
        </w:rPr>
        <w:t>НДТ 62</w:t>
      </w:r>
    </w:p>
    <w:bookmarkEnd w:id="15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8" w:id="1537"/>
    <w:p>
      <w:pPr>
        <w:spacing w:after="0"/>
        <w:ind w:left="0"/>
        <w:jc w:val="both"/>
      </w:pPr>
      <w:r>
        <w:rPr>
          <w:rFonts w:ascii="Times New Roman"/>
          <w:b w:val="false"/>
          <w:i w:val="false"/>
          <w:color w:val="000000"/>
          <w:sz w:val="28"/>
        </w:rPr>
        <w:t>
      Таблица 1.46. Техники повышения энергоэффективности</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переходу к комбинированному производству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предусматривает возможность отпуска тепловой энергии, если ранее установка вырабатывала только электрическую энергию. Проверяется возможность перевода турбины типа "К" в "Р"; установки сетевых подогревателей, включая пиковые. Наличие и перспектива роста тепловых нагрузок паровых и/или горячей воды. Возможность перевода турбин типа "К" в "Т". Проверяются технические возможности резервирования теплофикационной нагрузки. Отпуск тепловой энергии является естественной монополией, соответственно должна оформляться документация для получения тарифа на тепловую энергию.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основана на объединении двух или несколько термодинамических циклов, где тепловые потери первого цикла используются в качестве полезной энергии во втором цикле. Например, выхлопные газы газовой турбины используются в котле утилизаторе паровой части, где полученный пар используется в паровой турбине для производства электроэнергии. Выхлоп ГТ может использоваться в водогрейном КУ, т. е. для подогрева сетевой воды для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таблицу 6.6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схемы регенерации КЭС заменой поверхностных ПНД на смешивающие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базовых конденсационных блоков рекомендуется схема гравитационная схема Парсонс. Первый ПНД располагается на отметке 18–21 м, основной конденсат самотеком поступает во второй. Экономиться на одном КЭН, отсутствует недогрев. Повышается КПД регенеративного цикла, снижается расход топлива и выбросы.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режимов установок, производящих только электроэнергию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предусматривает минимизацию расхода топлива и выбросов при выполнении диспетчерского графика нагрузок с учетом работающих установок, технического состояния и энергетических характеристик каждой установки. См.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режимов установок комбинированного производства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предусматривает оптимальное распределение тепловых и электрических нагрузок между параллельно работающими установками, обеспечивая минимальные выбросы и расход топлива. Требует индивидуального подхода к каждой установке. См.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установок с увеличением мощности и повышением эксплуатационных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типовые проекты реконструкций турбин ПТ-80-130/13 с увеличением мощности до 100 МВт, Т-110-130 до 120–130 МВт, К-300-240 до 325 МВт, К-500-240 до 530 МВт. Реконструкция позволяет сократить удельные расходы топлива и следовательно удельные выбросы. См.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величины противодавления до уровня 0,4 МПа для использования в теплофикационном цикле при снижении нагрузки производственного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сокращением потребления пара промышленными потребителями снижение противодавления позволит подключиться к теплофикационному коллектору для подогрева сетевой воды. Увеличивается тепловая экономичность, снижается расход топлива и выбросы в ОС.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электропривода питательных насосов на паротурбинный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для установок &gt;300 МВт, снижается расход электроэнергии на СН, увеличивается полезный отпуск с шин, повышается КПД за счет использования пара из отборов или противодавления. Снижается расход топлива и выбросы в ОС.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пониженного давления теплофикационного отбора.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температура наружного воздуха несколько выше, чем по проекту. Температурный график тепловой сети фактически ниже проектного, следовательно можно в нижнем теплофикационном отборе поддерживать давление порядка 0,06 МПа (заводом-изготовителем допускается 0,05 МПа), что может для некоторых установок дать прирост мощности до 1 МВт, а учитывая, что отопительный период у многих под 200 суток, то эффект получается ощутимым. См.5.2.4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испарительных установок для подготовки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снижения потребления пара производственных отборов и противодавления рассматривается термический способ восполнения потерь пара и конденсата. Такие схемы работают на ТЭЦ Республики Казахстан, не требуются ионообменные смолы. Тепловая экономичность увеличивается за счет использования пара из отборов. См.5.2.4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выпара из деаэратора повышенного давления (ДСП)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схема установки охладителя выпара на ДСП, часть основного конденсата, направленного в ДСП, нагревается в охладителе выпара, не сконденсировавшиеся газы сбрасываются в атмосферу.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тепла непрерывной продувки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двухступенчатая схема расширителя непрерывной продувки. В I-ступени давление 0,7 МПа, коэффициент сепарации 43 %, давление во II-ступени – 0,12 МПа, коэффициент сепарации 10 %. С последней ступени продувочная вода через охладитель продувки сбрасывается в ГЗУ. Пар из I-ступени направляется в деаэратор, а со II-ступени в коллектор 0,12 МПа. См.5.2.4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турбин "мятого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снижении теплофикационной нагрузки можно установить турбины типа К-17-0,16, которые работают на паре теплофикационных отборов и вырабатывают дополнительно 17 МВт, за счет загрузки теплофикационных отборов увеличивается теплофикационная выработка, снижается расход топлива и выбросы. Такие турбины установлены на ТЭЦ Республики Казахстан.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проточной части паровых турбин с применением сотовых уплотнений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Сотовые уплотнения снижают протечки и увеличивают внутренний относительный КПД турбины на 1–2,5 %.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центробежных насосов за счет гидрофобных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Гидрофобные покрытия на базе полимерных материалов снижают трение, увеличивают КПД насоса до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ЧРП на приводах ТДМ и насосах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производительности вращающихся механизмов (вентиляторов, дымососов, питателей, насосов) за счет изменения числа оборотов с помощью ЧРП, сокращает потребление электроэнергии до 20–25 %.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водогрейных котлов типа КВТК-100 за счет установки газоплотных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присосы воздуха приводят к уменьшению КПД котла. При замене экраны на газоплотные панели из мембранных труб снизятся присосы воздуха, увеличится КПД котла, снизится расход топлива и выбросы.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тепловых насосов на оборотной системе водоснабжения для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достаточном тепловом потреблении на собственные нужды (отопление) схема с тепловыми насосами, включенные на оборотной воде охлаждения, может быть экономически оправданной, Такие схемы работают в Республике Казахстан.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физически и морально изношенного оборудования на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наработки, паркового ресурса, продленного индивидуального ресурса наступает время выбытия из эксплуатации, поскольку процедура замены оборудования проводится в соответствии с разработкой проекта, госэкспертизы и пр. Замена должна быть по техническим характеристикам и воздействию на ОС лучше, чем действующая установка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АСМ за выбросами вредных веществ установок &gt;300 МВт и работающие &gt;2000 ч/г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 техника не повышает энергоэффективность, но действия, принятые по результатам мониторинга, улучшают работу установки, уменьшая выбросы. Мониторинг производится по каждой установке, чтобы оценить влияние каждой установки и корректировать режим каждой установки. В случае мониторинга за выбросами по дымовой трубе не будет ясно от какой именно установки вклад в выбросы и какую установку необходимо корректировать. См.5.2.4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технологическим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предусматривает использование технологического газа металлургического производства или химической промышленности в топливо сжигающих установках для производства энергии для комплексного использования ресурсов предприятия и уменьшения выбросов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применяется для утилизации тепла уходящих газов и очистки дымовых газов. См.5.2.4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для влажного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предназначена для конструкции дымовой трубы с конденсацией водяных паров от влажных дымовых газов без дополнительного нагрева газов после сероочистки мокрым способом.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Сверхкритические параметры пара (СКД)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конденсационные блоки 300 и 500 МВт спроектированы на СКД: 23,5 МПа, 545/545 оС. 3-й блок ЭГРЭС-2 спроектирован на 24,2 МПа, 566/566 оС, электрический КПД – 41 %. Только для новых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Супер-сверхкритические параметры пара (ССКД)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пара &gt;25-30 МПа, &gt;580-600 оС. Материалы – аустинетного класса. Только для новых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 промпререгрев пара для КЭС на ССКД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параметрах ССКД устанавливают второй промежуточный перегрев пара, увеличивается термический КПД цикла, снижается конечная влажность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ТП с полной оптимизацией режимов работы и определением ТЭП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оптимизирует режим работы установок с минимальными расходами топлива и выбросов, рассчитывает удельные расходы топлива, электрический КПД нетто, по каждой установке и в целом по ТЭС, передает ТЭП в головной офис в режиме реального времени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1.10.3. Техники снижения выбросов NO</w:t>
      </w:r>
      <w:r>
        <w:rPr>
          <w:rFonts w:ascii="Times New Roman"/>
          <w:b/>
          <w:i w:val="false"/>
          <w:color w:val="000000"/>
          <w:vertAlign w:val="subscript"/>
        </w:rPr>
        <w:t>x</w:t>
      </w:r>
      <w:r>
        <w:rPr>
          <w:rFonts w:ascii="Times New Roman"/>
          <w:b/>
          <w:i w:val="false"/>
          <w:color w:val="000000"/>
          <w:sz w:val="28"/>
        </w:rPr>
        <w:t xml:space="preserve"> и/или СО в воздух</w:t>
      </w:r>
    </w:p>
    <w:bookmarkStart w:name="z1860" w:id="1538"/>
    <w:p>
      <w:pPr>
        <w:spacing w:after="0"/>
        <w:ind w:left="0"/>
        <w:jc w:val="both"/>
      </w:pPr>
      <w:r>
        <w:rPr>
          <w:rFonts w:ascii="Times New Roman"/>
          <w:b w:val="false"/>
          <w:i w:val="false"/>
          <w:color w:val="000000"/>
          <w:sz w:val="28"/>
        </w:rPr>
        <w:t xml:space="preserve">
      </w:t>
      </w:r>
      <w:r>
        <w:rPr>
          <w:rFonts w:ascii="Times New Roman"/>
          <w:b/>
          <w:i w:val="false"/>
          <w:color w:val="000000"/>
          <w:sz w:val="28"/>
        </w:rPr>
        <w:t>НДТ 63</w:t>
      </w:r>
    </w:p>
    <w:bookmarkEnd w:id="15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1" w:id="1539"/>
    <w:p>
      <w:pPr>
        <w:spacing w:after="0"/>
        <w:ind w:left="0"/>
        <w:jc w:val="both"/>
      </w:pPr>
      <w:r>
        <w:rPr>
          <w:rFonts w:ascii="Times New Roman"/>
          <w:b w:val="false"/>
          <w:i w:val="false"/>
          <w:color w:val="000000"/>
          <w:sz w:val="28"/>
        </w:rPr>
        <w:t>
      Таблица 1.47. Техники снижения выбросов NOx и/или СО в воздух</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Усовершенствованная система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4.5; 6.1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Ступенчатая подача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подразумевает создание нескольких зон горения в топке (КС) с различным содержанием кислорода для снижения выбросов NO</w:t>
            </w:r>
            <w:r>
              <w:rPr>
                <w:rFonts w:ascii="Times New Roman"/>
                <w:b w:val="false"/>
                <w:i w:val="false"/>
                <w:color w:val="000000"/>
                <w:vertAlign w:val="subscript"/>
              </w:rPr>
              <w:t>х</w:t>
            </w:r>
            <w:r>
              <w:rPr>
                <w:rFonts w:ascii="Times New Roman"/>
                <w:b w:val="false"/>
                <w:i w:val="false"/>
                <w:color w:val="000000"/>
                <w:sz w:val="20"/>
              </w:rPr>
              <w:t xml:space="preserve"> и обеспечения оптимизированного сгорания. Техника включает основную зону горения с альфы &lt;1 (т. е. с дефицитом воздуха) и вторую восстановительную зону горения с альфа &gt;1 (работающую с избыточным воздухом) в целях улучшения процесса сгорания. Конструктивные ограничения для малых котлов.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техники снижения NO</w:t>
            </w:r>
            <w:r>
              <w:rPr>
                <w:rFonts w:ascii="Times New Roman"/>
                <w:b w:val="false"/>
                <w:i w:val="false"/>
                <w:color w:val="000000"/>
                <w:vertAlign w:val="subscript"/>
              </w:rPr>
              <w:t>x</w:t>
            </w:r>
            <w:r>
              <w:rPr>
                <w:rFonts w:ascii="Times New Roman"/>
                <w:b w:val="false"/>
                <w:i w:val="false"/>
                <w:color w:val="000000"/>
                <w:sz w:val="20"/>
              </w:rPr>
              <w:t xml:space="preserve"> и SO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6.10.2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 факельные фронтальные устройства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предназначена для газовых турбин, сжигающих газ и/или жидкое топливо, за счет смешения воздуха с топливом до сжигания, образуя множество микро факелов с низким образованием NO</w:t>
            </w:r>
            <w:r>
              <w:rPr>
                <w:rFonts w:ascii="Times New Roman"/>
                <w:b w:val="false"/>
                <w:i w:val="false"/>
                <w:color w:val="000000"/>
                <w:vertAlign w:val="subscript"/>
              </w:rPr>
              <w:t>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540"/>
          <w:p>
            <w:pPr>
              <w:spacing w:after="20"/>
              <w:ind w:left="20"/>
              <w:jc w:val="both"/>
            </w:pPr>
            <w:r>
              <w:rPr>
                <w:rFonts w:ascii="Times New Roman"/>
                <w:b w:val="false"/>
                <w:i w:val="false"/>
                <w:color w:val="000000"/>
                <w:sz w:val="20"/>
              </w:rPr>
              <w:t>
Рециркуляция дымовых</w:t>
            </w:r>
          </w:p>
          <w:bookmarkEnd w:id="1540"/>
          <w:p>
            <w:pPr>
              <w:spacing w:after="20"/>
              <w:ind w:left="20"/>
              <w:jc w:val="both"/>
            </w:pPr>
            <w:r>
              <w:rPr>
                <w:rFonts w:ascii="Times New Roman"/>
                <w:b w:val="false"/>
                <w:i w:val="false"/>
                <w:color w:val="000000"/>
                <w:sz w:val="20"/>
              </w:rPr>
              <w:t>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предусматривает подачу дымовых газов в зону горения, тем самым создавая зону с альфы &lt;1, за счет разбавления продуктами сгорания, тем самым меньше образуется NO</w:t>
            </w:r>
            <w:r>
              <w:rPr>
                <w:rFonts w:ascii="Times New Roman"/>
                <w:b w:val="false"/>
                <w:i w:val="false"/>
                <w:color w:val="000000"/>
                <w:vertAlign w:val="subscript"/>
              </w:rPr>
              <w:t>x</w:t>
            </w:r>
            <w:r>
              <w:rPr>
                <w:rFonts w:ascii="Times New Roman"/>
                <w:b w:val="false"/>
                <w:i w:val="false"/>
                <w:color w:val="000000"/>
                <w:sz w:val="20"/>
              </w:rPr>
              <w:t>. Требуются дымосос рециркуляции газов, небольшое увеличение расхода электроэнергии на СН взамен сокращения образования NO</w:t>
            </w:r>
            <w:r>
              <w:rPr>
                <w:rFonts w:ascii="Times New Roman"/>
                <w:b w:val="false"/>
                <w:i w:val="false"/>
                <w:color w:val="000000"/>
                <w:vertAlign w:val="subscript"/>
              </w:rPr>
              <w:t>x</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различного вида топлив выбор в пользу топлива с меньшим содержанием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Ступенчатое сжигание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4.1.3.3-4.1.3.6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улучшенной системы сгорания обедненной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применяется для газовых турбин, включающая контроль максимальной температуры, при которой не образуются термические NO</w:t>
            </w:r>
            <w:r>
              <w:rPr>
                <w:rFonts w:ascii="Times New Roman"/>
                <w:b w:val="false"/>
                <w:i w:val="false"/>
                <w:color w:val="000000"/>
                <w:vertAlign w:val="subscript"/>
              </w:rPr>
              <w:t>x</w:t>
            </w:r>
            <w:r>
              <w:rPr>
                <w:rFonts w:ascii="Times New Roman"/>
                <w:b w:val="false"/>
                <w:i w:val="false"/>
                <w:color w:val="000000"/>
                <w:sz w:val="20"/>
              </w:rPr>
              <w:t>, для чего поддерживается более низкое соотношение топливо/воздух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 эмиссионные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таких горелок основана на смешении топлива и воздуха с затягиванием процесса горения и снижения максимальной температуры, при которой не образуются NO</w:t>
            </w:r>
            <w:r>
              <w:rPr>
                <w:rFonts w:ascii="Times New Roman"/>
                <w:b w:val="false"/>
                <w:i w:val="false"/>
                <w:color w:val="000000"/>
                <w:vertAlign w:val="subscript"/>
              </w:rPr>
              <w:t>x</w:t>
            </w:r>
            <w:r>
              <w:rPr>
                <w:rFonts w:ascii="Times New Roman"/>
                <w:b w:val="false"/>
                <w:i w:val="false"/>
                <w:color w:val="000000"/>
                <w:sz w:val="20"/>
              </w:rPr>
              <w:t>, недостаток кислорода не позволяет топливному азоту окисляться, в то же время обеспечивая тепловыделение в необходимом уровне. Данная техника может быть связана с модифицированной конструкцией топочных камер. Конструкция горелок обеспечивает ступенчатое сжигание топлива. Существующие конструкции топок могут снизить эффект снижения образования NO</w:t>
            </w:r>
            <w:r>
              <w:rPr>
                <w:rFonts w:ascii="Times New Roman"/>
                <w:b w:val="false"/>
                <w:i w:val="false"/>
                <w:color w:val="000000"/>
                <w:vertAlign w:val="subscript"/>
              </w:rPr>
              <w:t>x</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сжигания дизельного топлива в двигателях с низким образованием NO</w:t>
            </w:r>
            <w:r>
              <w:rPr>
                <w:rFonts w:ascii="Times New Roman"/>
                <w:b w:val="false"/>
                <w:i w:val="false"/>
                <w:color w:val="000000"/>
                <w:vertAlign w:val="subscript"/>
              </w:rPr>
              <w:t>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основана на порционном впрыске топлива в последнюю стадию перед закрытием впускного клапана и ранним закрытием впускного воздушного клапана турбонаддува, обеспечивая оптимизацию сжигания с минимальным образованием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Окислительные катализаторы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катализаторы на основе палладия и платины для окисления окиси углерода до СО</w:t>
            </w:r>
            <w:r>
              <w:rPr>
                <w:rFonts w:ascii="Times New Roman"/>
                <w:b w:val="false"/>
                <w:i w:val="false"/>
                <w:color w:val="000000"/>
                <w:vertAlign w:val="subscript"/>
              </w:rPr>
              <w:t>2 </w:t>
            </w:r>
            <w:r>
              <w:rPr>
                <w:rFonts w:ascii="Times New Roman"/>
                <w:b w:val="false"/>
                <w:i w:val="false"/>
                <w:color w:val="000000"/>
                <w:sz w:val="20"/>
              </w:rPr>
              <w:t>и водяного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температуры воздуха для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подается, минуя воздухоподогреватель при температуре окружающей среды, понижая температуру зону горения, при которой не образуются NO</w:t>
            </w:r>
            <w:r>
              <w:rPr>
                <w:rFonts w:ascii="Times New Roman"/>
                <w:b w:val="false"/>
                <w:i w:val="false"/>
                <w:color w:val="000000"/>
                <w:vertAlign w:val="subscript"/>
              </w:rPr>
              <w:t>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4.1.3.13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4.1.3.12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Впрыск пара/воды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температуры горения впрыскиваются вода или пар для снижения образования термических NO</w:t>
            </w:r>
            <w:r>
              <w:rPr>
                <w:rFonts w:ascii="Times New Roman"/>
                <w:b w:val="false"/>
                <w:i w:val="false"/>
                <w:color w:val="000000"/>
                <w:vertAlign w:val="subscript"/>
              </w:rPr>
              <w:t>x</w:t>
            </w:r>
            <w:r>
              <w:rPr>
                <w:rFonts w:ascii="Times New Roman"/>
                <w:b w:val="false"/>
                <w:i w:val="false"/>
                <w:color w:val="000000"/>
                <w:sz w:val="20"/>
              </w:rPr>
              <w:t>. Смешение воды или пара с топливом происходит до сжигания. Чаще применяется для дизельных двигателей и газовых турбин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1.10.4. Техники снижения выбросов SO</w:t>
      </w:r>
      <w:r>
        <w:rPr>
          <w:rFonts w:ascii="Times New Roman"/>
          <w:b/>
          <w:i w:val="false"/>
          <w:color w:val="000000"/>
          <w:vertAlign w:val="subscript"/>
        </w:rPr>
        <w:t>x</w:t>
      </w:r>
      <w:r>
        <w:rPr>
          <w:rFonts w:ascii="Times New Roman"/>
          <w:b/>
          <w:i w:val="false"/>
          <w:color w:val="000000"/>
          <w:sz w:val="28"/>
        </w:rPr>
        <w:t xml:space="preserve"> в воздух</w:t>
      </w:r>
    </w:p>
    <w:bookmarkStart w:name="z1864" w:id="1541"/>
    <w:p>
      <w:pPr>
        <w:spacing w:after="0"/>
        <w:ind w:left="0"/>
        <w:jc w:val="both"/>
      </w:pPr>
      <w:r>
        <w:rPr>
          <w:rFonts w:ascii="Times New Roman"/>
          <w:b w:val="false"/>
          <w:i w:val="false"/>
          <w:color w:val="000000"/>
          <w:sz w:val="28"/>
        </w:rPr>
        <w:t>
      Таблица 1.48. Техники снижения выбросов SO</w:t>
      </w:r>
      <w:r>
        <w:rPr>
          <w:rFonts w:ascii="Times New Roman"/>
          <w:b w:val="false"/>
          <w:i w:val="false"/>
          <w:color w:val="000000"/>
          <w:vertAlign w:val="subscript"/>
        </w:rPr>
        <w:t>x</w:t>
      </w:r>
      <w:r>
        <w:rPr>
          <w:rFonts w:ascii="Times New Roman"/>
          <w:b w:val="false"/>
          <w:i w:val="false"/>
          <w:color w:val="000000"/>
          <w:sz w:val="28"/>
        </w:rPr>
        <w:t xml:space="preserve"> в воздух</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сорбента в котел (в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прямого впрыска сухого сорбента в камеру сгорания или добавление абсорбентов на основе магния или кальция в слой котла с кипящим слоем. Поверхность частиц сорбента вступает в реакцию с SO2 в дымовых газах или в котле с кипящим слоем. Данная техника используется в основном в совокупности с методом пылеулавливания.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542"/>
          <w:p>
            <w:pPr>
              <w:spacing w:after="20"/>
              <w:ind w:left="20"/>
              <w:jc w:val="both"/>
            </w:pPr>
            <w:r>
              <w:rPr>
                <w:rFonts w:ascii="Times New Roman"/>
                <w:b w:val="false"/>
                <w:i w:val="false"/>
                <w:color w:val="000000"/>
                <w:sz w:val="20"/>
              </w:rPr>
              <w:t>
Скруббер сухой очистки с</w:t>
            </w:r>
          </w:p>
          <w:bookmarkEnd w:id="1542"/>
          <w:p>
            <w:pPr>
              <w:spacing w:after="20"/>
              <w:ind w:left="20"/>
              <w:jc w:val="both"/>
            </w:pPr>
            <w:r>
              <w:rPr>
                <w:rFonts w:ascii="Times New Roman"/>
                <w:b w:val="false"/>
                <w:i w:val="false"/>
                <w:color w:val="000000"/>
                <w:sz w:val="20"/>
              </w:rPr>
              <w:t>
ЦКС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Уходящие газы из воздухоподогревателя котла поступают в адсорбер ЦКС через секцию Вентури, где происходит впрыск сорбента и воды отдельно в поток дымовых газов. Данная техника предусматривает совместное использование с пылеулавливанием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методы для снижения NOх и SOх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см.5.2.4 справочника по НДТ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управлением технологическим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таблицу 6.54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с использованием морской воды или осветленной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мокрой очистки с использованием морской или осветленной воды применяется в эмульгаторах с одновременным пылеулавливанием. Степень очистки зависит от состава воды и показателя 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сухой сероочистки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щелочного реактива вводится в поток дымовых газов, реагент вступает в реакцию с окислами серы, образуя твердые вещества, которые улавливаются рукавными фильтрами или электрофильтрами.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мокрым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5.2.4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Аммиачно-сульфатная технология (АСТ)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5.2.4 справочника по НДТ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1.10.5. Техники снижения влияния на окружающую среду при обращении с топливом (разгрузка, транспорт, хранение)</w:t>
      </w:r>
    </w:p>
    <w:p>
      <w:pPr>
        <w:spacing w:after="0"/>
        <w:ind w:left="0"/>
        <w:jc w:val="left"/>
      </w:pPr>
      <w:r>
        <w:br/>
      </w:r>
      <w:r>
        <w:rPr>
          <w:rFonts w:ascii="Times New Roman"/>
          <w:b w:val="false"/>
          <w:i w:val="false"/>
          <w:color w:val="000000"/>
          <w:sz w:val="28"/>
        </w:rPr>
        <w:t>
</w:t>
      </w:r>
    </w:p>
    <w:bookmarkStart w:name="z1867" w:id="1543"/>
    <w:p>
      <w:pPr>
        <w:spacing w:after="0"/>
        <w:ind w:left="0"/>
        <w:jc w:val="both"/>
      </w:pPr>
      <w:r>
        <w:rPr>
          <w:rFonts w:ascii="Times New Roman"/>
          <w:b w:val="false"/>
          <w:i w:val="false"/>
          <w:color w:val="000000"/>
          <w:sz w:val="28"/>
        </w:rPr>
        <w:t>
      Таблица 1.49. Техники снижения выбросов пыли</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Рукавные фильтры используют материалы из ткани или синтетического волокна пористой структуры, которые пропускают газы, но улавливают твердые частицы. Подбор материалов рукавного фильтра зависит от характеристики дымовых газов, включая температуру. Имеют повышенное аэродинамическое сопротивление.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сорбента в котел (в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 4.1.2.4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или полусухая техника десульфуризации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разделы 4.1.2.10; 4.1.2.11; 4.1.2.13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 твердых частиц в электростатическом поле, создаваемое постоянным напряжением 90–150 кВ. Состоит из нескольких полей, из которых одно отключается во время встряхивания осевших частиц. Для выполнения условия по скорости газов имеют большие размеры. Для действующих установок могут иметь ограничения по габаритам.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МЕЕТ, электрофильтры с движущимися электродами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Запатентованная технология Mitsubishi-Hitachi, заключается в том, что осадительные электроды выполнены в виде бесконечной ленты, налипшие частицы счищаются вращающимися или неподвижными щетками. Высока степень улавливания, 10 мг/нМ</w:t>
            </w:r>
            <w:r>
              <w:rPr>
                <w:rFonts w:ascii="Times New Roman"/>
                <w:b w:val="false"/>
                <w:i w:val="false"/>
                <w:color w:val="000000"/>
                <w:vertAlign w:val="superscript"/>
              </w:rPr>
              <w:t>3 </w:t>
            </w:r>
            <w:r>
              <w:rPr>
                <w:rFonts w:ascii="Times New Roman"/>
                <w:b w:val="false"/>
                <w:i w:val="false"/>
                <w:color w:val="000000"/>
                <w:sz w:val="20"/>
              </w:rPr>
              <w:t>при сжигании угля зольностью до 12–14 %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Эмульгаторы батарейные и/или кольцевые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Батарейные эмульгаторы конструкции Панарина или кольцевые конструкции Кочеткова обеспечивают улавливание золы до 99,6 % и очистку от окислов серы до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топлива с низким содержанием зольности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1.10.6. Техники снижения сбросов в водные объекты</w:t>
      </w:r>
    </w:p>
    <w:p>
      <w:pPr>
        <w:spacing w:after="0"/>
        <w:ind w:left="0"/>
        <w:jc w:val="left"/>
      </w:pPr>
      <w:r>
        <w:br/>
      </w:r>
      <w:r>
        <w:rPr>
          <w:rFonts w:ascii="Times New Roman"/>
          <w:b w:val="false"/>
          <w:i w:val="false"/>
          <w:color w:val="000000"/>
          <w:sz w:val="28"/>
        </w:rPr>
        <w:t>
</w:t>
      </w:r>
    </w:p>
    <w:bookmarkStart w:name="z1869" w:id="1544"/>
    <w:p>
      <w:pPr>
        <w:spacing w:after="0"/>
        <w:ind w:left="0"/>
        <w:jc w:val="both"/>
      </w:pPr>
      <w:r>
        <w:rPr>
          <w:rFonts w:ascii="Times New Roman"/>
          <w:b w:val="false"/>
          <w:i w:val="false"/>
          <w:color w:val="000000"/>
          <w:sz w:val="28"/>
        </w:rPr>
        <w:t>
      Таблица 1.50. Техники снижения сбросов в водные объекты</w:t>
      </w:r>
    </w:p>
    <w:bookmarkEnd w:id="1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545"/>
          <w:p>
            <w:pPr>
              <w:spacing w:after="20"/>
              <w:ind w:left="20"/>
              <w:jc w:val="both"/>
            </w:pPr>
            <w:r>
              <w:rPr>
                <w:rFonts w:ascii="Times New Roman"/>
                <w:b w:val="false"/>
                <w:i w:val="false"/>
                <w:color w:val="000000"/>
                <w:sz w:val="20"/>
              </w:rPr>
              <w:t>
Адсорбция на</w:t>
            </w:r>
          </w:p>
          <w:bookmarkEnd w:id="1545"/>
          <w:p>
            <w:pPr>
              <w:spacing w:after="20"/>
              <w:ind w:left="20"/>
              <w:jc w:val="both"/>
            </w:pPr>
            <w:r>
              <w:rPr>
                <w:rFonts w:ascii="Times New Roman"/>
                <w:b w:val="false"/>
                <w:i w:val="false"/>
                <w:color w:val="000000"/>
                <w:sz w:val="20"/>
              </w:rPr>
              <w:t>
активированном угле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удерживания растворимых загрязнителей на поверхности твердых, высокопористых частиц. Для адсорбции органических соединений обычно используется активированный углерод. (см. раздел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546"/>
          <w:p>
            <w:pPr>
              <w:spacing w:after="20"/>
              <w:ind w:left="20"/>
              <w:jc w:val="both"/>
            </w:pPr>
            <w:r>
              <w:rPr>
                <w:rFonts w:ascii="Times New Roman"/>
                <w:b w:val="false"/>
                <w:i w:val="false"/>
                <w:color w:val="000000"/>
                <w:sz w:val="20"/>
              </w:rPr>
              <w:t>
Анаэробная</w:t>
            </w:r>
          </w:p>
          <w:bookmarkEnd w:id="1546"/>
          <w:p>
            <w:pPr>
              <w:spacing w:after="20"/>
              <w:ind w:left="20"/>
              <w:jc w:val="both"/>
            </w:pPr>
            <w:r>
              <w:rPr>
                <w:rFonts w:ascii="Times New Roman"/>
                <w:b w:val="false"/>
                <w:i w:val="false"/>
                <w:color w:val="000000"/>
                <w:sz w:val="20"/>
              </w:rPr>
              <w:t>
биологическая 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биологического восстановления загрязнителей с помощью метаболизма микроорганизмов (например, нитрат (NO</w:t>
            </w:r>
            <w:r>
              <w:rPr>
                <w:rFonts w:ascii="Times New Roman"/>
                <w:b w:val="false"/>
                <w:i w:val="false"/>
                <w:color w:val="000000"/>
                <w:vertAlign w:val="superscript"/>
              </w:rPr>
              <w:t>3-</w:t>
            </w:r>
            <w:r>
              <w:rPr>
                <w:rFonts w:ascii="Times New Roman"/>
                <w:b w:val="false"/>
                <w:i w:val="false"/>
                <w:color w:val="000000"/>
                <w:sz w:val="20"/>
              </w:rPr>
              <w:t>) восстанавливается до элементарного газообразного азота. Анаэробная очистка сточных вод после использования систем влажной очистки, как правило, осуществляется в биореакторах с фиксированной пленкой, с применением активированного углерода в качестве 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547"/>
          <w:p>
            <w:pPr>
              <w:spacing w:after="20"/>
              <w:ind w:left="20"/>
              <w:jc w:val="both"/>
            </w:pPr>
            <w:r>
              <w:rPr>
                <w:rFonts w:ascii="Times New Roman"/>
                <w:b w:val="false"/>
                <w:i w:val="false"/>
                <w:color w:val="000000"/>
                <w:sz w:val="20"/>
              </w:rPr>
              <w:t>
Коагуляция и</w:t>
            </w:r>
          </w:p>
          <w:bookmarkEnd w:id="1547"/>
          <w:p>
            <w:pPr>
              <w:spacing w:after="20"/>
              <w:ind w:left="20"/>
              <w:jc w:val="both"/>
            </w:pPr>
            <w:r>
              <w:rPr>
                <w:rFonts w:ascii="Times New Roman"/>
                <w:b w:val="false"/>
                <w:i w:val="false"/>
                <w:color w:val="000000"/>
                <w:sz w:val="20"/>
              </w:rPr>
              <w:t>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 флокуляция используются в целях сепарации взвешенных твердых веществ от сточных вод и зачастую проводятся по последовательной схеме. Коагуляция осуществляется путем добавления коагулянтов с зарядами, противоположными зарядам взвешенных твердых веществ. Флокуляция осуществляется путем добавления полимеров, в результате чего столкновение микро-флокулированных частиц вызывает их соединение, что ведет к образованию более крупных флоккулированных частиц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ионных загрязнителей из сточных вод путем кристаллизации их на затравочном материале, таком как песок или минералы, в кипящем слое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твердых частиц от сточных вод путем пропускания через пористую среду. Данный метод включает различные типы методов, например, фильтрацию через песок, микрофильтрацию и ультрафильтрацию.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твердых или жидких частиц от сточных вод путем прикрепления к пузырькам разреженного газа, обычно воздуха. Всплывающие частицы накапливаются на водной поверхности и собираются съемником.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548"/>
          <w:p>
            <w:pPr>
              <w:spacing w:after="20"/>
              <w:ind w:left="20"/>
              <w:jc w:val="both"/>
            </w:pPr>
            <w:r>
              <w:rPr>
                <w:rFonts w:ascii="Times New Roman"/>
                <w:b w:val="false"/>
                <w:i w:val="false"/>
                <w:color w:val="000000"/>
                <w:sz w:val="20"/>
              </w:rPr>
              <w:t>
Удерживание ионных загрязнителей из сточных вод и замены их более</w:t>
            </w:r>
          </w:p>
          <w:bookmarkEnd w:id="1548"/>
          <w:p>
            <w:pPr>
              <w:spacing w:after="20"/>
              <w:ind w:left="20"/>
              <w:jc w:val="both"/>
            </w:pPr>
            <w:r>
              <w:rPr>
                <w:rFonts w:ascii="Times New Roman"/>
                <w:b w:val="false"/>
                <w:i w:val="false"/>
                <w:color w:val="000000"/>
                <w:sz w:val="20"/>
              </w:rPr>
              <w:t>
соответствующими ионами с помощью ионообменной смолы. Загрязнители временно сохраняются и впоследствии выпускаются в жидкость регенерации или обратной промывки. При регенерации используются прекурсоры.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уровня pH сточных вод до рН=7 путем добавления химических веществ. Для повышения уровня pH обычно используется гидроокись натрия NaOH или гидроокись кальция Ca(OH)</w:t>
            </w:r>
            <w:r>
              <w:rPr>
                <w:rFonts w:ascii="Times New Roman"/>
                <w:b w:val="false"/>
                <w:i w:val="false"/>
                <w:color w:val="000000"/>
                <w:vertAlign w:val="subscript"/>
              </w:rPr>
              <w:t>2</w:t>
            </w:r>
            <w:r>
              <w:rPr>
                <w:rFonts w:ascii="Times New Roman"/>
                <w:b w:val="false"/>
                <w:i w:val="false"/>
                <w:color w:val="000000"/>
                <w:sz w:val="20"/>
              </w:rPr>
              <w:t>, а серная кислота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 соляная кислота HCl или двуокись углерода CO</w:t>
            </w:r>
            <w:r>
              <w:rPr>
                <w:rFonts w:ascii="Times New Roman"/>
                <w:b w:val="false"/>
                <w:i w:val="false"/>
                <w:color w:val="000000"/>
                <w:vertAlign w:val="subscript"/>
              </w:rPr>
              <w:t>2 </w:t>
            </w:r>
            <w:r>
              <w:rPr>
                <w:rFonts w:ascii="Times New Roman"/>
                <w:b w:val="false"/>
                <w:i w:val="false"/>
                <w:color w:val="000000"/>
                <w:sz w:val="20"/>
              </w:rPr>
              <w:t>обычно используются для уменьшения уровня pH. При нейтрализации могут образоваться осадки некоторых загрязнителей.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549"/>
          <w:p>
            <w:pPr>
              <w:spacing w:after="20"/>
              <w:ind w:left="20"/>
              <w:jc w:val="both"/>
            </w:pPr>
            <w:r>
              <w:rPr>
                <w:rFonts w:ascii="Times New Roman"/>
                <w:b w:val="false"/>
                <w:i w:val="false"/>
                <w:color w:val="000000"/>
                <w:sz w:val="20"/>
              </w:rPr>
              <w:t>
Сепарация воды от</w:t>
            </w:r>
          </w:p>
          <w:bookmarkEnd w:id="1549"/>
          <w:p>
            <w:pPr>
              <w:spacing w:after="20"/>
              <w:ind w:left="20"/>
              <w:jc w:val="both"/>
            </w:pPr>
            <w:r>
              <w:rPr>
                <w:rFonts w:ascii="Times New Roman"/>
                <w:b w:val="false"/>
                <w:i w:val="false"/>
                <w:color w:val="000000"/>
                <w:sz w:val="20"/>
              </w:rPr>
              <w:t>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свободной нефти из сточных вод путем гравитационного отделения под влиянием сил тяжести, с помощью устройств, таких как сепаратор, ловушка из гофрированных пластин или ловушка из параллельных пластин. Сепарация воды от нефти обычно сопровождается флотацией и с применением коагуляции/флокуляции.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загрязнителей с помощью химических окислителей в подобные соединения, которые являются менее опасными и/или доступными для очистки. В отношении сточных вод от использования систем мокрой очистки для окисления сульфита (SO</w:t>
            </w:r>
            <w:r>
              <w:rPr>
                <w:rFonts w:ascii="Times New Roman"/>
                <w:b w:val="false"/>
                <w:i w:val="false"/>
                <w:color w:val="000000"/>
                <w:vertAlign w:val="subscript"/>
              </w:rPr>
              <w:t>3</w:t>
            </w:r>
            <w:r>
              <w:rPr>
                <w:rFonts w:ascii="Times New Roman"/>
                <w:b w:val="false"/>
                <w:i w:val="false"/>
                <w:color w:val="000000"/>
                <w:vertAlign w:val="superscript"/>
              </w:rPr>
              <w:t>2-</w:t>
            </w:r>
            <w:r>
              <w:rPr>
                <w:rFonts w:ascii="Times New Roman"/>
                <w:b w:val="false"/>
                <w:i w:val="false"/>
                <w:color w:val="000000"/>
                <w:sz w:val="20"/>
              </w:rPr>
              <w:t>) до сульфата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 может применяться воздух.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растворенных загрязнителей в нерастворимые соединения путем добавления химических осаждающих реактивов. Образовавшиеся твердые осаждающие реактивы впоследствии отделяются в процессе улавливания, флотации или фильтрации. Типичными химическими веществами, используемыми для улавливания металлов, являются известь, доломит, гидроокись натрия, карбонат натрия, сульфид натрия и органические сернистые соединения. Соли кальция (кроме извести) используются для улавливания сульфата или фторида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взвешенных твердых веществ путем гравитационного осаждения.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летучих загрязнителей (например, аммиак) из сточных вод путем применения интенсивного потока газа для их переноса в газовую фазу. Загрязнители удаляются из отпарного газа путем последующей очистки и потенциально могут быть использованы повторно.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1.10.7. Техники обращения с топливом</w:t>
      </w:r>
    </w:p>
    <w:bookmarkStart w:name="z1876" w:id="1550"/>
    <w:p>
      <w:pPr>
        <w:spacing w:after="0"/>
        <w:ind w:left="0"/>
        <w:jc w:val="both"/>
      </w:pPr>
      <w:r>
        <w:rPr>
          <w:rFonts w:ascii="Times New Roman"/>
          <w:b w:val="false"/>
          <w:i w:val="false"/>
          <w:color w:val="000000"/>
          <w:sz w:val="28"/>
        </w:rPr>
        <w:t>
      Таблица 1.51. Техники обращения с топливом (разгрузка, транспорт, хранение)</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Разгрузка твердого топлива в закрытых помещениях с аспирацией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и целяхснижения выбросов пыли при разгрузке угля в закрытых помещениях необходимо устанавливать систему аспирации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обеспечивающего минимальную высоту падения твердого топлива при его переработке.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топлива на склад через телескопическую трубу, оборудованную защитным мягким фартуком для снижения пыления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или герметизация угольного штабеля для сокращения потерь топлива из-за его окисления внутри штабеля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самовозгорания производится укатка штабеля с помощью бульдозеров или тракторов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узлов пересыпки системами аспирации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выбросов пыли в узлах пересыпки устанавливаются системы аспирации или парового пылеподавления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 пневмовакуумная уборка помещений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поддержания чистоты и снижения концентрации пыли в помещениях топливоподачи производится влажная уборка дважды в смену с использованием пылесосов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Гидроизоляция и дренажная система угольного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 снижения загрязнений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очагов возгорание на угольном складе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потерь топлива при окислении. Оснащение склада сигнализацией и видео мониторами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Ветрозащитные ограждения угольного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выбросов пыли в воздух и на территорию ТЭС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Обваловка хранилища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потерь топлива и загрязнения почвы объем загороженной площади равен объему резервуара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сливного оборудования должны быть забетонированы и иметь канавы для отвода в ловушки пролитого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загрязнения почвы и территории ТЭС, для последующего сбора и утилизации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очистка линевых и талых вод перед сбросом или утилизация на ТЭС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загрязнения почвы и территории ТЭС, для последующего сбора и утилизации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режим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противопожарных мер, в случае воспламенения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утилизация замазученных и замасленных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снижения загрязнения почвы и территории ТЭС, для последующего сбора и утилизации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клапаны на ГРП и газопроводах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разрывов газопроводов и оборудования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1.10.8. Техники обращения с маслами</w:t>
      </w:r>
    </w:p>
    <w:bookmarkStart w:name="z1878" w:id="1551"/>
    <w:p>
      <w:pPr>
        <w:spacing w:after="0"/>
        <w:ind w:left="0"/>
        <w:jc w:val="both"/>
      </w:pPr>
      <w:r>
        <w:rPr>
          <w:rFonts w:ascii="Times New Roman"/>
          <w:b w:val="false"/>
          <w:i w:val="false"/>
          <w:color w:val="000000"/>
          <w:sz w:val="28"/>
        </w:rPr>
        <w:t>
      Таблица 1.52. Техники обращения с маслами (разгрузка, транспорт, хранение)</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потерь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552"/>
          <w:p>
            <w:pPr>
              <w:spacing w:after="20"/>
              <w:ind w:left="20"/>
              <w:jc w:val="both"/>
            </w:pPr>
            <w:r>
              <w:rPr>
                <w:rFonts w:ascii="Times New Roman"/>
                <w:b w:val="false"/>
                <w:i w:val="false"/>
                <w:color w:val="000000"/>
                <w:sz w:val="20"/>
              </w:rPr>
              <w:t xml:space="preserve">
Оборудование резервуаров указателями уровня масла, обеспечивающими сигнализацию и блокировку работы насосов, подающих </w:t>
            </w:r>
          </w:p>
          <w:bookmarkEnd w:id="1552"/>
          <w:p>
            <w:pPr>
              <w:spacing w:after="20"/>
              <w:ind w:left="20"/>
              <w:jc w:val="both"/>
            </w:pPr>
            <w:r>
              <w:rPr>
                <w:rFonts w:ascii="Times New Roman"/>
                <w:b w:val="false"/>
                <w:i w:val="false"/>
                <w:color w:val="000000"/>
                <w:sz w:val="20"/>
              </w:rPr>
              <w:t>
масло в резервуары при достижении заданного или предельного уровня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553"/>
          <w:p>
            <w:pPr>
              <w:spacing w:after="20"/>
              <w:ind w:left="20"/>
              <w:jc w:val="both"/>
            </w:pPr>
            <w:r>
              <w:rPr>
                <w:rFonts w:ascii="Times New Roman"/>
                <w:b w:val="false"/>
                <w:i w:val="false"/>
                <w:color w:val="000000"/>
                <w:sz w:val="20"/>
              </w:rPr>
              <w:t xml:space="preserve">
Предотвращение загрязнения масла, образования отходов, выбросов паров масла в </w:t>
            </w:r>
          </w:p>
          <w:bookmarkEnd w:id="1553"/>
          <w:p>
            <w:pPr>
              <w:spacing w:after="20"/>
              <w:ind w:left="20"/>
              <w:jc w:val="both"/>
            </w:pPr>
            <w:r>
              <w:rPr>
                <w:rFonts w:ascii="Times New Roman"/>
                <w:b w:val="false"/>
                <w:i w:val="false"/>
                <w:color w:val="000000"/>
                <w:sz w:val="20"/>
              </w:rPr>
              <w:t>
атмосферу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масляных резервуаров масляными затворами или перепускными клапанами и индикаторами состояния осушителя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масла и образования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554"/>
          <w:p>
            <w:pPr>
              <w:spacing w:after="20"/>
              <w:ind w:left="20"/>
              <w:jc w:val="both"/>
            </w:pPr>
            <w:r>
              <w:rPr>
                <w:rFonts w:ascii="Times New Roman"/>
                <w:b w:val="false"/>
                <w:i w:val="false"/>
                <w:color w:val="000000"/>
                <w:sz w:val="20"/>
              </w:rPr>
              <w:t>
Защита внутренних поверхностей резервуаров (маслобаков) с помощью специальных</w:t>
            </w:r>
          </w:p>
          <w:bookmarkEnd w:id="1554"/>
          <w:p>
            <w:pPr>
              <w:spacing w:after="20"/>
              <w:ind w:left="20"/>
              <w:jc w:val="both"/>
            </w:pPr>
            <w:r>
              <w:rPr>
                <w:rFonts w:ascii="Times New Roman"/>
                <w:b w:val="false"/>
                <w:i w:val="false"/>
                <w:color w:val="000000"/>
                <w:sz w:val="20"/>
              </w:rPr>
              <w:t>
маслобензостойких антикоррозионных покрытий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масла и образования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маслобаков открытого склада и маслопроводов теплоизоляцией и устройствами обогрева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масла и образования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точек для отбора проб масла на резервуарах, маслопроводах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снижение объемов потерь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запорной арматуры на технологических и дренажных маслопроводах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555"/>
          <w:p>
            <w:pPr>
              <w:spacing w:after="20"/>
              <w:ind w:left="20"/>
              <w:jc w:val="both"/>
            </w:pPr>
            <w:r>
              <w:rPr>
                <w:rFonts w:ascii="Times New Roman"/>
                <w:b w:val="false"/>
                <w:i w:val="false"/>
                <w:color w:val="000000"/>
                <w:sz w:val="20"/>
              </w:rPr>
              <w:t>
Предотвращение загрязнения масла, образования отходов, выбросов паров масла в</w:t>
            </w:r>
          </w:p>
          <w:bookmarkEnd w:id="1555"/>
          <w:p>
            <w:pPr>
              <w:spacing w:after="20"/>
              <w:ind w:left="20"/>
              <w:jc w:val="both"/>
            </w:pPr>
            <w:r>
              <w:rPr>
                <w:rFonts w:ascii="Times New Roman"/>
                <w:b w:val="false"/>
                <w:i w:val="false"/>
                <w:color w:val="000000"/>
                <w:sz w:val="20"/>
              </w:rPr>
              <w:t>
атмосферу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перелива резервуаров гидрозатворами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масла и образования отходов, повышение качества восстановленного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схем маслохозяйства встроенными датчиками контроля качества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образования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трансформаторных и турбинных масел, непригодных для применения в основном оборудовании во вспомогательном оборудовании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отработанных масел в котлах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пожаробезопасности при сливе масла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пожаробезопасности за счет заземления оборудования мазутного и масляного хозяйства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1885" w:id="1556"/>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применения технологических показателей НДТ:</w:t>
      </w:r>
    </w:p>
    <w:bookmarkEnd w:id="1556"/>
    <w:bookmarkStart w:name="z1886" w:id="1557"/>
    <w:p>
      <w:pPr>
        <w:spacing w:after="0"/>
        <w:ind w:left="0"/>
        <w:jc w:val="both"/>
      </w:pPr>
      <w:r>
        <w:rPr>
          <w:rFonts w:ascii="Times New Roman"/>
          <w:b w:val="false"/>
          <w:i w:val="false"/>
          <w:color w:val="000000"/>
          <w:sz w:val="28"/>
        </w:rPr>
        <w:t>
      а) под "технологическими показателями, утвержденными в соответствии с наилучшими доступными техниками" (ТП-НДТ) понимается диапазон уровней выбросов, полученный при нормальных условиях функционирования с использованием наилучших доступных технологий или сочетания наилучших доступных технологий, как описано в заключениях НДТ, выраженный как среднее значение за определенный период времени при заданных условиях;</w:t>
      </w:r>
    </w:p>
    <w:bookmarkEnd w:id="1557"/>
    <w:bookmarkStart w:name="z1887" w:id="1558"/>
    <w:p>
      <w:pPr>
        <w:spacing w:after="0"/>
        <w:ind w:left="0"/>
        <w:jc w:val="both"/>
      </w:pPr>
      <w:r>
        <w:rPr>
          <w:rFonts w:ascii="Times New Roman"/>
          <w:b w:val="false"/>
          <w:i w:val="false"/>
          <w:color w:val="000000"/>
          <w:sz w:val="28"/>
        </w:rPr>
        <w:t xml:space="preserve">
      б) технологические показатели эмиссий в атмосферу, связанные с применением НДТ загрязняющих веществ для установок, применяются в месте выделения выбросов из установки, при этом любое их разжижение не учитывается при определении таких значений; </w:t>
      </w:r>
    </w:p>
    <w:bookmarkEnd w:id="1558"/>
    <w:bookmarkStart w:name="z1888" w:id="1559"/>
    <w:p>
      <w:pPr>
        <w:spacing w:after="0"/>
        <w:ind w:left="0"/>
        <w:jc w:val="both"/>
      </w:pPr>
      <w:r>
        <w:rPr>
          <w:rFonts w:ascii="Times New Roman"/>
          <w:b w:val="false"/>
          <w:i w:val="false"/>
          <w:color w:val="000000"/>
          <w:sz w:val="28"/>
        </w:rPr>
        <w:t>
      в) технологические показатели эмиссий в атмосферу, связанные с применением НДТ загрязняющих веществ для установок, в настоящем справочнике по НДТ применяются:</w:t>
      </w:r>
    </w:p>
    <w:bookmarkEnd w:id="1559"/>
    <w:bookmarkStart w:name="z1889" w:id="1560"/>
    <w:p>
      <w:pPr>
        <w:spacing w:after="0"/>
        <w:ind w:left="0"/>
        <w:jc w:val="both"/>
      </w:pPr>
      <w:r>
        <w:rPr>
          <w:rFonts w:ascii="Times New Roman"/>
          <w:b w:val="false"/>
          <w:i w:val="false"/>
          <w:color w:val="000000"/>
          <w:sz w:val="28"/>
        </w:rPr>
        <w:t>
      по отношению к единичной тепловой мощности топливосжигающей установки на станциях с общей номинальной тепловой мощностью 50 мегаватт (МВт) и более;</w:t>
      </w:r>
    </w:p>
    <w:bookmarkEnd w:id="1560"/>
    <w:bookmarkStart w:name="z1890" w:id="1561"/>
    <w:p>
      <w:pPr>
        <w:spacing w:after="0"/>
        <w:ind w:left="0"/>
        <w:jc w:val="both"/>
      </w:pPr>
      <w:r>
        <w:rPr>
          <w:rFonts w:ascii="Times New Roman"/>
          <w:b w:val="false"/>
          <w:i w:val="false"/>
          <w:color w:val="000000"/>
          <w:sz w:val="28"/>
        </w:rPr>
        <w:t>
      по отношению к сумме единичных мощностей топливосжигающих установок районных отопительных котельных, имеющих расчҰтную эффективную тепловую мощность не менее 15 МВт;</w:t>
      </w:r>
    </w:p>
    <w:bookmarkEnd w:id="1561"/>
    <w:bookmarkStart w:name="z1891" w:id="1562"/>
    <w:p>
      <w:pPr>
        <w:spacing w:after="0"/>
        <w:ind w:left="0"/>
        <w:jc w:val="both"/>
      </w:pPr>
      <w:r>
        <w:rPr>
          <w:rFonts w:ascii="Times New Roman"/>
          <w:b w:val="false"/>
          <w:i w:val="false"/>
          <w:color w:val="000000"/>
          <w:sz w:val="28"/>
        </w:rPr>
        <w:t>
      г) технологические показатели эмиссий в атмосферу, связанные с применением НДТ, загрязняющих веществ при реконструкции и расширении станции или районной отопительной котельной, применяются к каждой топливосжигающей установке, подвергшейся изменению;</w:t>
      </w:r>
    </w:p>
    <w:bookmarkEnd w:id="1562"/>
    <w:bookmarkStart w:name="z1892" w:id="1563"/>
    <w:p>
      <w:pPr>
        <w:spacing w:after="0"/>
        <w:ind w:left="0"/>
        <w:jc w:val="both"/>
      </w:pPr>
      <w:r>
        <w:rPr>
          <w:rFonts w:ascii="Times New Roman"/>
          <w:b w:val="false"/>
          <w:i w:val="false"/>
          <w:color w:val="000000"/>
          <w:sz w:val="28"/>
        </w:rPr>
        <w:t>
      д) уровни выбросов при нормальных условиях эксплуатации топливосжигающей установки не должны превышать технологические показатели эмиссий в атмосферу, связанные с применением НДТ, установленные в настоящем заключении по НДТ, при этом не предписывается использование определенных технологий: могут быть использованы другие технологии, обеспечивающие как минимум эквивалентный уровень защиты окружающей среды;</w:t>
      </w:r>
    </w:p>
    <w:bookmarkEnd w:id="1563"/>
    <w:bookmarkStart w:name="z1893" w:id="1564"/>
    <w:p>
      <w:pPr>
        <w:spacing w:after="0"/>
        <w:ind w:left="0"/>
        <w:jc w:val="both"/>
      </w:pPr>
      <w:r>
        <w:rPr>
          <w:rFonts w:ascii="Times New Roman"/>
          <w:b w:val="false"/>
          <w:i w:val="false"/>
          <w:color w:val="000000"/>
          <w:sz w:val="28"/>
        </w:rPr>
        <w:t>
      е) представленные уровни выбросов НДТ для различных периодов осреднения должны быть соблюдены;</w:t>
      </w:r>
    </w:p>
    <w:bookmarkEnd w:id="1564"/>
    <w:bookmarkStart w:name="z1894" w:id="1565"/>
    <w:p>
      <w:pPr>
        <w:spacing w:after="0"/>
        <w:ind w:left="0"/>
        <w:jc w:val="both"/>
      </w:pPr>
      <w:r>
        <w:rPr>
          <w:rFonts w:ascii="Times New Roman"/>
          <w:b w:val="false"/>
          <w:i w:val="false"/>
          <w:color w:val="000000"/>
          <w:sz w:val="28"/>
        </w:rPr>
        <w:t xml:space="preserve">
      ж) ТП-НДТ, изложенные в данных заключениях по НДТ, не могут применяться к турбинам и двигателям, работающим на жидком топливе и газе, для использования в чрезвычайных ситуациях с рабочей нагрузкой менее 500 ч/год, в случае если такое использование в чрезвычайных ситуациях не подходит под диапазон ТП-НДТ; </w:t>
      </w:r>
    </w:p>
    <w:bookmarkEnd w:id="1565"/>
    <w:bookmarkStart w:name="z1895" w:id="1566"/>
    <w:p>
      <w:pPr>
        <w:spacing w:after="0"/>
        <w:ind w:left="0"/>
        <w:jc w:val="both"/>
      </w:pPr>
      <w:r>
        <w:rPr>
          <w:rFonts w:ascii="Times New Roman"/>
          <w:b w:val="false"/>
          <w:i w:val="false"/>
          <w:color w:val="000000"/>
          <w:sz w:val="28"/>
        </w:rPr>
        <w:t>
      з) в отношении новых установок и (или) при внесении существенных изменений в конструкцию действующих (существующих) установок и (или) технологические процессы соответствие технологическим нормативам, представленным в справочнике по НДТ, является обязательным;</w:t>
      </w:r>
    </w:p>
    <w:bookmarkEnd w:id="1566"/>
    <w:bookmarkStart w:name="z1896" w:id="1567"/>
    <w:p>
      <w:pPr>
        <w:spacing w:after="0"/>
        <w:ind w:left="0"/>
        <w:jc w:val="both"/>
      </w:pPr>
      <w:r>
        <w:rPr>
          <w:rFonts w:ascii="Times New Roman"/>
          <w:b w:val="false"/>
          <w:i w:val="false"/>
          <w:color w:val="000000"/>
          <w:sz w:val="28"/>
        </w:rPr>
        <w:t>
      и) в отношении действующих установок, осуществляющих сжигание твердого топлива с целью выработки энергии, достижение технологических показателей, представленных в заключении по наилучшим доступным техникам, обеспечивается в течение 16 лет (исходя из условий 3 годичной модернизации 1 установки), включая достижение концентраций по МЗВ (пыль)</w:t>
      </w:r>
      <w:r>
        <w:rPr>
          <w:rFonts w:ascii="Times New Roman"/>
          <w:b w:val="false"/>
          <w:i w:val="false"/>
          <w:color w:val="000000"/>
          <w:vertAlign w:val="superscript"/>
        </w:rPr>
        <w:t>*</w:t>
      </w:r>
      <w:r>
        <w:rPr>
          <w:rFonts w:ascii="Times New Roman"/>
          <w:b w:val="false"/>
          <w:i w:val="false"/>
          <w:color w:val="000000"/>
          <w:sz w:val="28"/>
        </w:rPr>
        <w:t>, а также применение первичных техник для снижения концентраций МЗВ (NOx, SOх)</w:t>
      </w:r>
      <w:r>
        <w:rPr>
          <w:rFonts w:ascii="Times New Roman"/>
          <w:b w:val="false"/>
          <w:i w:val="false"/>
          <w:color w:val="000000"/>
          <w:vertAlign w:val="superscript"/>
        </w:rPr>
        <w:t>*</w:t>
      </w:r>
      <w:r>
        <w:rPr>
          <w:rFonts w:ascii="Times New Roman"/>
          <w:b w:val="false"/>
          <w:i w:val="false"/>
          <w:color w:val="000000"/>
          <w:sz w:val="28"/>
        </w:rPr>
        <w:t>) с учетом специальных технических условий внедрения НДТ и индивидуального подхода, в зависимости от компоновки существующего оборудования станций, технической и экономической эффективности, обосновывающих неизбежное отклонение от технологических показателей.</w:t>
      </w:r>
    </w:p>
    <w:bookmarkEnd w:id="1567"/>
    <w:bookmarkStart w:name="z1897" w:id="1568"/>
    <w:p>
      <w:pPr>
        <w:spacing w:after="0"/>
        <w:ind w:left="0"/>
        <w:jc w:val="both"/>
      </w:pPr>
      <w:r>
        <w:rPr>
          <w:rFonts w:ascii="Times New Roman"/>
          <w:b w:val="false"/>
          <w:i w:val="false"/>
          <w:color w:val="000000"/>
          <w:sz w:val="28"/>
        </w:rPr>
        <w:t>
      * См. примечание к таблицам раздела 2 настоящего заключения по НДТ.</w:t>
      </w:r>
    </w:p>
    <w:bookmarkEnd w:id="15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8" w:id="1569"/>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Атмосферный воздух (выбросы загрязняющих веществ)</w:t>
      </w:r>
    </w:p>
    <w:bookmarkEnd w:id="15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9" w:id="157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 показатели</w:t>
      </w:r>
      <w:r>
        <w:rPr>
          <w:rFonts w:ascii="Times New Roman"/>
          <w:b/>
          <w:i w:val="false"/>
          <w:color w:val="000000"/>
          <w:sz w:val="28"/>
        </w:rPr>
        <w:t xml:space="preserve"> эмиссий в атмосферу</w:t>
      </w:r>
      <w:r>
        <w:rPr>
          <w:rFonts w:ascii="Times New Roman"/>
          <w:b/>
          <w:i w:val="false"/>
          <w:color w:val="000000"/>
          <w:sz w:val="28"/>
        </w:rPr>
        <w:t>, связанные с НДТ 7</w:t>
      </w:r>
    </w:p>
    <w:bookmarkEnd w:id="1570"/>
    <w:bookmarkStart w:name="z1900" w:id="1571"/>
    <w:p>
      <w:pPr>
        <w:spacing w:after="0"/>
        <w:ind w:left="0"/>
        <w:jc w:val="both"/>
      </w:pPr>
      <w:r>
        <w:rPr>
          <w:rFonts w:ascii="Times New Roman"/>
          <w:b w:val="false"/>
          <w:i w:val="false"/>
          <w:color w:val="000000"/>
          <w:sz w:val="28"/>
        </w:rPr>
        <w:t>
      Технологические показатели эмиссий в атмосферу для NH</w:t>
      </w:r>
      <w:r>
        <w:rPr>
          <w:rFonts w:ascii="Times New Roman"/>
          <w:b w:val="false"/>
          <w:i w:val="false"/>
          <w:color w:val="000000"/>
          <w:vertAlign w:val="subscript"/>
        </w:rPr>
        <w:t>3 </w:t>
      </w:r>
      <w:r>
        <w:rPr>
          <w:rFonts w:ascii="Times New Roman"/>
          <w:b w:val="false"/>
          <w:i w:val="false"/>
          <w:color w:val="000000"/>
          <w:sz w:val="28"/>
        </w:rPr>
        <w:t>в воздух при использовании СКВ и/или СНКВ составляют &lt;3–10 мг/нМ</w:t>
      </w:r>
      <w:r>
        <w:rPr>
          <w:rFonts w:ascii="Times New Roman"/>
          <w:b w:val="false"/>
          <w:i w:val="false"/>
          <w:color w:val="000000"/>
          <w:vertAlign w:val="superscript"/>
        </w:rPr>
        <w:t>3 </w:t>
      </w:r>
      <w:r>
        <w:rPr>
          <w:rFonts w:ascii="Times New Roman"/>
          <w:b w:val="false"/>
          <w:i w:val="false"/>
          <w:color w:val="000000"/>
          <w:sz w:val="28"/>
        </w:rPr>
        <w:t xml:space="preserve">в качестве среднегодового значения или среднего значения в течение периода отбора проб. Нижний предел диапазона может быть достигнут при использовании СКВ, а верхний предел диапазона при использовании СНКВ без методов мокрой очистки. </w:t>
      </w:r>
    </w:p>
    <w:bookmarkEnd w:id="1571"/>
    <w:bookmarkStart w:name="z1901" w:id="1572"/>
    <w:p>
      <w:pPr>
        <w:spacing w:after="0"/>
        <w:ind w:left="0"/>
        <w:jc w:val="both"/>
      </w:pPr>
      <w:r>
        <w:rPr>
          <w:rFonts w:ascii="Times New Roman"/>
          <w:b w:val="false"/>
          <w:i w:val="false"/>
          <w:color w:val="000000"/>
          <w:sz w:val="28"/>
        </w:rPr>
        <w:t>
      В отношении установок для сжигания биомассы и работающих при различных нагрузках, а также в отношении двигателей для сжигания мазута и/или дизельного топлива верхний предел диапазона уровня выбросов НДТ составляет 15 мг/Нм</w:t>
      </w:r>
      <w:r>
        <w:rPr>
          <w:rFonts w:ascii="Times New Roman"/>
          <w:b w:val="false"/>
          <w:i w:val="false"/>
          <w:color w:val="000000"/>
          <w:vertAlign w:val="superscript"/>
        </w:rPr>
        <w:t>3</w:t>
      </w:r>
      <w:r>
        <w:rPr>
          <w:rFonts w:ascii="Times New Roman"/>
          <w:b w:val="false"/>
          <w:i w:val="false"/>
          <w:color w:val="000000"/>
          <w:sz w:val="28"/>
        </w:rPr>
        <w:t>.</w:t>
      </w:r>
    </w:p>
    <w:bookmarkEnd w:id="1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2" w:id="1573"/>
    <w:p>
      <w:pPr>
        <w:spacing w:after="0"/>
        <w:ind w:left="0"/>
        <w:jc w:val="both"/>
      </w:pPr>
      <w:r>
        <w:rPr>
          <w:rFonts w:ascii="Times New Roman"/>
          <w:b w:val="false"/>
          <w:i w:val="false"/>
          <w:color w:val="000000"/>
          <w:sz w:val="28"/>
        </w:rPr>
        <w:t>
      Таблица 2.1. Технологические показатели эмиссий NO</w:t>
      </w:r>
      <w:r>
        <w:rPr>
          <w:rFonts w:ascii="Times New Roman"/>
          <w:b w:val="false"/>
          <w:i w:val="false"/>
          <w:color w:val="000000"/>
          <w:vertAlign w:val="subscript"/>
        </w:rPr>
        <w:t>х</w:t>
      </w:r>
      <w:r>
        <w:rPr>
          <w:rFonts w:ascii="Times New Roman"/>
          <w:b w:val="false"/>
          <w:i w:val="false"/>
          <w:color w:val="000000"/>
          <w:sz w:val="28"/>
        </w:rPr>
        <w:t xml:space="preserve"> в атмосферу, связанные с применением НДТ, при сжигании твердого топлива</w:t>
      </w:r>
      <w:r>
        <w:rPr>
          <w:rFonts w:ascii="Times New Roman"/>
          <w:b w:val="false"/>
          <w:i w:val="false"/>
          <w:color w:val="000000"/>
          <w:vertAlign w:val="superscript"/>
        </w:rPr>
        <w:t>**</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574"/>
          <w:p>
            <w:pPr>
              <w:spacing w:after="20"/>
              <w:ind w:left="20"/>
              <w:jc w:val="both"/>
            </w:pPr>
            <w:r>
              <w:rPr>
                <w:rFonts w:ascii="Times New Roman"/>
                <w:b w:val="false"/>
                <w:i w:val="false"/>
                <w:color w:val="000000"/>
                <w:sz w:val="20"/>
              </w:rPr>
              <w:t>
Тепловая мощность установки,</w:t>
            </w:r>
          </w:p>
          <w:bookmarkEnd w:id="1574"/>
          <w:p>
            <w:pPr>
              <w:spacing w:after="20"/>
              <w:ind w:left="20"/>
              <w:jc w:val="both"/>
            </w:pPr>
            <w:r>
              <w:rPr>
                <w:rFonts w:ascii="Times New Roman"/>
                <w:b w:val="false"/>
                <w:i w:val="false"/>
                <w:color w:val="000000"/>
                <w:sz w:val="20"/>
              </w:rPr>
              <w:t>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Действующая </w:t>
            </w:r>
          </w:p>
          <w:p>
            <w:pPr>
              <w:spacing w:after="20"/>
              <w:ind w:left="20"/>
              <w:jc w:val="both"/>
            </w:pPr>
            <w:r>
              <w:rPr>
                <w:rFonts w:ascii="Times New Roman"/>
                <w:b w:val="false"/>
                <w:i w:val="false"/>
                <w:color w:val="000000"/>
                <w:sz w:val="20"/>
              </w:rPr>
              <w:t>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(пылеугольный котел, 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котел кипящего слоя КC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04" w:id="1575"/>
    <w:p>
      <w:pPr>
        <w:spacing w:after="0"/>
        <w:ind w:left="0"/>
        <w:jc w:val="both"/>
      </w:pPr>
      <w:r>
        <w:rPr>
          <w:rFonts w:ascii="Times New Roman"/>
          <w:b w:val="false"/>
          <w:i w:val="false"/>
          <w:color w:val="000000"/>
          <w:sz w:val="28"/>
        </w:rPr>
        <w:t>
      * данные ТП эмиссий в атмосферу, связанные с применением НДТ, не применяются к установкам, работающим &lt;2 000 ч/год;</w:t>
      </w:r>
    </w:p>
    <w:bookmarkEnd w:id="1575"/>
    <w:bookmarkStart w:name="z1905" w:id="1576"/>
    <w:p>
      <w:pPr>
        <w:spacing w:after="0"/>
        <w:ind w:left="0"/>
        <w:jc w:val="both"/>
      </w:pPr>
      <w:r>
        <w:rPr>
          <w:rFonts w:ascii="Times New Roman"/>
          <w:b w:val="false"/>
          <w:i w:val="false"/>
          <w:color w:val="000000"/>
          <w:sz w:val="28"/>
        </w:rPr>
        <w:t>
      ** среднесуточные и среднегодовые технологические показатели по NOx от 400 мг/Нм</w:t>
      </w:r>
      <w:r>
        <w:rPr>
          <w:rFonts w:ascii="Times New Roman"/>
          <w:b w:val="false"/>
          <w:i w:val="false"/>
          <w:color w:val="000000"/>
          <w:vertAlign w:val="superscript"/>
        </w:rPr>
        <w:t>3</w:t>
      </w:r>
      <w:r>
        <w:rPr>
          <w:rFonts w:ascii="Times New Roman"/>
          <w:b w:val="false"/>
          <w:i w:val="false"/>
          <w:color w:val="000000"/>
          <w:sz w:val="28"/>
        </w:rPr>
        <w:t xml:space="preserve"> до 800 мг/Нм</w:t>
      </w:r>
      <w:r>
        <w:rPr>
          <w:rFonts w:ascii="Times New Roman"/>
          <w:b w:val="false"/>
          <w:i w:val="false"/>
          <w:color w:val="000000"/>
          <w:vertAlign w:val="superscript"/>
        </w:rPr>
        <w:t>3</w:t>
      </w:r>
      <w:r>
        <w:rPr>
          <w:rFonts w:ascii="Times New Roman"/>
          <w:b w:val="false"/>
          <w:i w:val="false"/>
          <w:color w:val="000000"/>
          <w:sz w:val="28"/>
        </w:rPr>
        <w:t>.</w:t>
      </w:r>
    </w:p>
    <w:bookmarkEnd w:id="15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6" w:id="1577"/>
    <w:p>
      <w:pPr>
        <w:spacing w:after="0"/>
        <w:ind w:left="0"/>
        <w:jc w:val="both"/>
      </w:pPr>
      <w:r>
        <w:rPr>
          <w:rFonts w:ascii="Times New Roman"/>
          <w:b w:val="false"/>
          <w:i w:val="false"/>
          <w:color w:val="000000"/>
          <w:sz w:val="28"/>
        </w:rPr>
        <w:t>
      Таблица 2.2. Технологические показатели эмиссий СО в атмосферу, связанные с применением НДТ, при сжигании твердого топлива</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тепловая мощность топливо сжигающей установки,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Ориентировочный уровень выбросов CO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(пылеугольный котел, 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300, котел кипящего слоя КC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&lt;5-100 </w:t>
            </w:r>
          </w:p>
        </w:tc>
      </w:tr>
    </w:tbl>
    <w:p>
      <w:pPr>
        <w:spacing w:after="0"/>
        <w:ind w:left="0"/>
        <w:jc w:val="left"/>
      </w:pPr>
      <w:r>
        <w:br/>
      </w:r>
      <w:r>
        <w:rPr>
          <w:rFonts w:ascii="Times New Roman"/>
          <w:b w:val="false"/>
          <w:i w:val="false"/>
          <w:color w:val="000000"/>
          <w:sz w:val="28"/>
        </w:rPr>
        <w:t>
</w:t>
      </w:r>
    </w:p>
    <w:bookmarkStart w:name="z1907" w:id="1578"/>
    <w:p>
      <w:pPr>
        <w:spacing w:after="0"/>
        <w:ind w:left="0"/>
        <w:jc w:val="both"/>
      </w:pPr>
      <w:r>
        <w:rPr>
          <w:rFonts w:ascii="Times New Roman"/>
          <w:b w:val="false"/>
          <w:i w:val="false"/>
          <w:color w:val="000000"/>
          <w:sz w:val="28"/>
        </w:rPr>
        <w:t>
      Таблица 2.3. Технологические показатели эмиссий SO</w:t>
      </w:r>
      <w:r>
        <w:rPr>
          <w:rFonts w:ascii="Times New Roman"/>
          <w:b w:val="false"/>
          <w:i w:val="false"/>
          <w:color w:val="000000"/>
          <w:vertAlign w:val="subscript"/>
        </w:rPr>
        <w:t>2</w:t>
      </w:r>
      <w:r>
        <w:rPr>
          <w:rFonts w:ascii="Times New Roman"/>
          <w:b w:val="false"/>
          <w:i w:val="false"/>
          <w:color w:val="000000"/>
          <w:sz w:val="28"/>
        </w:rPr>
        <w:t xml:space="preserve"> в атмосферу, связанные с применением НДТ, при сжигании твердого топлива</w:t>
      </w:r>
      <w:r>
        <w:rPr>
          <w:rFonts w:ascii="Times New Roman"/>
          <w:b w:val="false"/>
          <w:i w:val="false"/>
          <w:color w:val="000000"/>
          <w:vertAlign w:val="superscript"/>
        </w:rPr>
        <w:t>*</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(пылеугольный котел, 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(котел кипящего слоя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08" w:id="1579"/>
    <w:p>
      <w:pPr>
        <w:spacing w:after="0"/>
        <w:ind w:left="0"/>
        <w:jc w:val="both"/>
      </w:pPr>
      <w:r>
        <w:rPr>
          <w:rFonts w:ascii="Times New Roman"/>
          <w:b w:val="false"/>
          <w:i w:val="false"/>
          <w:color w:val="000000"/>
          <w:sz w:val="28"/>
        </w:rPr>
        <w:t>
      * среднесуточные и среднегодовые технологические показатели по SOx для мокрого метода очистки от 700 мг/Нм</w:t>
      </w:r>
      <w:r>
        <w:rPr>
          <w:rFonts w:ascii="Times New Roman"/>
          <w:b w:val="false"/>
          <w:i w:val="false"/>
          <w:color w:val="000000"/>
          <w:vertAlign w:val="superscript"/>
        </w:rPr>
        <w:t>3</w:t>
      </w:r>
      <w:r>
        <w:rPr>
          <w:rFonts w:ascii="Times New Roman"/>
          <w:b w:val="false"/>
          <w:i w:val="false"/>
          <w:color w:val="000000"/>
          <w:sz w:val="28"/>
        </w:rPr>
        <w:t xml:space="preserve"> до 1500 мг/Нм</w:t>
      </w:r>
      <w:r>
        <w:rPr>
          <w:rFonts w:ascii="Times New Roman"/>
          <w:b w:val="false"/>
          <w:i w:val="false"/>
          <w:color w:val="000000"/>
          <w:vertAlign w:val="superscript"/>
        </w:rPr>
        <w:t>3</w:t>
      </w:r>
      <w:r>
        <w:rPr>
          <w:rFonts w:ascii="Times New Roman"/>
          <w:b w:val="false"/>
          <w:i w:val="false"/>
          <w:color w:val="000000"/>
          <w:sz w:val="28"/>
        </w:rPr>
        <w:t>, для сухого метода очистки от 700 мг/Нм</w:t>
      </w:r>
      <w:r>
        <w:rPr>
          <w:rFonts w:ascii="Times New Roman"/>
          <w:b w:val="false"/>
          <w:i w:val="false"/>
          <w:color w:val="000000"/>
          <w:vertAlign w:val="superscript"/>
        </w:rPr>
        <w:t>3</w:t>
      </w:r>
      <w:r>
        <w:rPr>
          <w:rFonts w:ascii="Times New Roman"/>
          <w:b w:val="false"/>
          <w:i w:val="false"/>
          <w:color w:val="000000"/>
          <w:sz w:val="28"/>
        </w:rPr>
        <w:t xml:space="preserve"> до 1800 мг/Нм</w:t>
      </w:r>
      <w:r>
        <w:rPr>
          <w:rFonts w:ascii="Times New Roman"/>
          <w:b w:val="false"/>
          <w:i w:val="false"/>
          <w:color w:val="000000"/>
          <w:vertAlign w:val="superscript"/>
        </w:rPr>
        <w:t>3</w:t>
      </w:r>
      <w:r>
        <w:rPr>
          <w:rFonts w:ascii="Times New Roman"/>
          <w:b w:val="false"/>
          <w:i w:val="false"/>
          <w:color w:val="000000"/>
          <w:sz w:val="28"/>
        </w:rPr>
        <w:t>.</w:t>
      </w:r>
    </w:p>
    <w:bookmarkEnd w:id="15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9" w:id="1580"/>
    <w:p>
      <w:pPr>
        <w:spacing w:after="0"/>
        <w:ind w:left="0"/>
        <w:jc w:val="both"/>
      </w:pPr>
      <w:r>
        <w:rPr>
          <w:rFonts w:ascii="Times New Roman"/>
          <w:b w:val="false"/>
          <w:i w:val="false"/>
          <w:color w:val="000000"/>
          <w:sz w:val="28"/>
        </w:rPr>
        <w:t>
      Таблица 2.4. Технологические показатели эмиссий пыли в атмосферу, связанные с применением НДТ, при сжигании твердого топлива</w:t>
      </w:r>
      <w:r>
        <w:rPr>
          <w:rFonts w:ascii="Times New Roman"/>
          <w:b w:val="false"/>
          <w:i w:val="false"/>
          <w:color w:val="000000"/>
          <w:vertAlign w:val="superscript"/>
        </w:rPr>
        <w:t>*</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Среднесуточное значение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bl>
    <w:bookmarkStart w:name="z1910" w:id="15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среднесуточные и среднегодовые технологические показатели по пыли от 35 мг/Нм</w:t>
      </w:r>
      <w:r>
        <w:rPr>
          <w:rFonts w:ascii="Times New Roman"/>
          <w:b w:val="false"/>
          <w:i w:val="false"/>
          <w:color w:val="000000"/>
          <w:vertAlign w:val="superscript"/>
        </w:rPr>
        <w:t>3</w:t>
      </w:r>
      <w:r>
        <w:rPr>
          <w:rFonts w:ascii="Times New Roman"/>
          <w:b w:val="false"/>
          <w:i w:val="false"/>
          <w:color w:val="000000"/>
          <w:sz w:val="28"/>
        </w:rPr>
        <w:t xml:space="preserve"> до 200 мг/Нм</w:t>
      </w:r>
      <w:r>
        <w:rPr>
          <w:rFonts w:ascii="Times New Roman"/>
          <w:b w:val="false"/>
          <w:i w:val="false"/>
          <w:color w:val="000000"/>
          <w:vertAlign w:val="superscript"/>
        </w:rPr>
        <w:t>3</w:t>
      </w:r>
      <w:r>
        <w:rPr>
          <w:rFonts w:ascii="Times New Roman"/>
          <w:b w:val="false"/>
          <w:i w:val="false"/>
          <w:color w:val="000000"/>
          <w:sz w:val="28"/>
        </w:rPr>
        <w:t>.</w:t>
      </w:r>
    </w:p>
    <w:bookmarkEnd w:id="15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1" w:id="1582"/>
    <w:p>
      <w:pPr>
        <w:spacing w:after="0"/>
        <w:ind w:left="0"/>
        <w:jc w:val="both"/>
      </w:pPr>
      <w:r>
        <w:rPr>
          <w:rFonts w:ascii="Times New Roman"/>
          <w:b w:val="false"/>
          <w:i w:val="false"/>
          <w:color w:val="000000"/>
          <w:sz w:val="28"/>
        </w:rPr>
        <w:t>
      Таблица 2.5.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 при сжигании жидкого топлива в котлах</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583"/>
          <w:p>
            <w:pPr>
              <w:spacing w:after="20"/>
              <w:ind w:left="20"/>
              <w:jc w:val="both"/>
            </w:pPr>
            <w:r>
              <w:rPr>
                <w:rFonts w:ascii="Times New Roman"/>
                <w:b w:val="false"/>
                <w:i w:val="false"/>
                <w:color w:val="000000"/>
                <w:sz w:val="20"/>
              </w:rPr>
              <w:t>
Действующая</w:t>
            </w:r>
          </w:p>
          <w:bookmarkEnd w:id="1583"/>
          <w:p>
            <w:pPr>
              <w:spacing w:after="20"/>
              <w:ind w:left="20"/>
              <w:jc w:val="both"/>
            </w:pPr>
            <w:r>
              <w:rPr>
                <w:rFonts w:ascii="Times New Roman"/>
                <w:b w:val="false"/>
                <w:i w:val="false"/>
                <w:color w:val="000000"/>
                <w:sz w:val="20"/>
              </w:rPr>
              <w:t>
установка</w:t>
            </w:r>
            <w:r>
              <w:rPr>
                <w:rFonts w:ascii="Times New Roman"/>
                <w:b w:val="false"/>
                <w:i w:val="false"/>
                <w:color w:val="000000"/>
                <w:vertAlign w:val="superscript"/>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584"/>
          <w:p>
            <w:pPr>
              <w:spacing w:after="20"/>
              <w:ind w:left="20"/>
              <w:jc w:val="both"/>
            </w:pPr>
            <w:r>
              <w:rPr>
                <w:rFonts w:ascii="Times New Roman"/>
                <w:b w:val="false"/>
                <w:i w:val="false"/>
                <w:color w:val="000000"/>
                <w:sz w:val="20"/>
              </w:rPr>
              <w:t>
Действующая</w:t>
            </w:r>
          </w:p>
          <w:bookmarkEnd w:id="1584"/>
          <w:p>
            <w:pPr>
              <w:spacing w:after="20"/>
              <w:ind w:left="20"/>
              <w:jc w:val="both"/>
            </w:pPr>
            <w:r>
              <w:rPr>
                <w:rFonts w:ascii="Times New Roman"/>
                <w:b w:val="false"/>
                <w:i w:val="false"/>
                <w:color w:val="000000"/>
                <w:sz w:val="20"/>
              </w:rPr>
              <w:t>
установка</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bl>
    <w:bookmarkStart w:name="z1914" w:id="1585"/>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для установок, работающих &lt;2000 ч/год, и являются ориентировочными;</w:t>
      </w:r>
    </w:p>
    <w:bookmarkEnd w:id="1585"/>
    <w:bookmarkStart w:name="z1915" w:id="1586"/>
    <w:p>
      <w:pPr>
        <w:spacing w:after="0"/>
        <w:ind w:left="0"/>
        <w:jc w:val="both"/>
      </w:pPr>
      <w:r>
        <w:rPr>
          <w:rFonts w:ascii="Times New Roman"/>
          <w:b w:val="false"/>
          <w:i w:val="false"/>
          <w:color w:val="000000"/>
          <w:sz w:val="28"/>
        </w:rPr>
        <w:t>
      ** нижнее значение – для котлов, выпущенных после 1 января 1991 г., верхнее значение – для котлов, выпущенных до 1 января 1991 г.</w:t>
      </w:r>
    </w:p>
    <w:bookmarkEnd w:id="15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6" w:id="1587"/>
    <w:p>
      <w:pPr>
        <w:spacing w:after="0"/>
        <w:ind w:left="0"/>
        <w:jc w:val="both"/>
      </w:pPr>
      <w:r>
        <w:rPr>
          <w:rFonts w:ascii="Times New Roman"/>
          <w:b w:val="false"/>
          <w:i w:val="false"/>
          <w:color w:val="000000"/>
          <w:sz w:val="28"/>
        </w:rPr>
        <w:t xml:space="preserve">
      Таблица 2.6. Технологические показатели эмиссий СО в атмосферу, связанные с применением НДТ, при сжигании мазута и/или дизельного топлива в установках </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588"/>
          <w:p>
            <w:pPr>
              <w:spacing w:after="20"/>
              <w:ind w:left="20"/>
              <w:jc w:val="both"/>
            </w:pPr>
            <w:r>
              <w:rPr>
                <w:rFonts w:ascii="Times New Roman"/>
                <w:b w:val="false"/>
                <w:i w:val="false"/>
                <w:color w:val="000000"/>
                <w:sz w:val="20"/>
              </w:rPr>
              <w:t>
Действующая</w:t>
            </w:r>
          </w:p>
          <w:bookmarkEnd w:id="1588"/>
          <w:p>
            <w:pPr>
              <w:spacing w:after="20"/>
              <w:ind w:left="20"/>
              <w:jc w:val="both"/>
            </w:pPr>
            <w:r>
              <w:rPr>
                <w:rFonts w:ascii="Times New Roman"/>
                <w:b w:val="false"/>
                <w:i w:val="false"/>
                <w:color w:val="000000"/>
                <w:sz w:val="20"/>
              </w:rPr>
              <w:t>
установка</w:t>
            </w:r>
            <w:r>
              <w:rPr>
                <w:rFonts w:ascii="Times New Roman"/>
                <w:b w:val="false"/>
                <w:i w:val="false"/>
                <w:color w:val="000000"/>
                <w:vertAlign w:val="superscript"/>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589"/>
          <w:p>
            <w:pPr>
              <w:spacing w:after="20"/>
              <w:ind w:left="20"/>
              <w:jc w:val="both"/>
            </w:pPr>
            <w:r>
              <w:rPr>
                <w:rFonts w:ascii="Times New Roman"/>
                <w:b w:val="false"/>
                <w:i w:val="false"/>
                <w:color w:val="000000"/>
                <w:sz w:val="20"/>
              </w:rPr>
              <w:t>
Действующая</w:t>
            </w:r>
          </w:p>
          <w:bookmarkEnd w:id="1589"/>
          <w:p>
            <w:pPr>
              <w:spacing w:after="20"/>
              <w:ind w:left="20"/>
              <w:jc w:val="both"/>
            </w:pPr>
            <w:r>
              <w:rPr>
                <w:rFonts w:ascii="Times New Roman"/>
                <w:b w:val="false"/>
                <w:i w:val="false"/>
                <w:color w:val="000000"/>
                <w:sz w:val="20"/>
              </w:rPr>
              <w:t>
установка</w:t>
            </w:r>
            <w:r>
              <w:rPr>
                <w:rFonts w:ascii="Times New Roman"/>
                <w:b w:val="false"/>
                <w:i w:val="false"/>
                <w:color w:val="000000"/>
                <w:vertAlign w:val="superscript"/>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bookmarkStart w:name="z1919" w:id="1590"/>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для установок, работающих &lt;2000 ч/год, и являются ориентировочными;</w:t>
      </w:r>
    </w:p>
    <w:bookmarkEnd w:id="1590"/>
    <w:bookmarkStart w:name="z1920" w:id="1591"/>
    <w:p>
      <w:pPr>
        <w:spacing w:after="0"/>
        <w:ind w:left="0"/>
        <w:jc w:val="both"/>
      </w:pPr>
      <w:r>
        <w:rPr>
          <w:rFonts w:ascii="Times New Roman"/>
          <w:b w:val="false"/>
          <w:i w:val="false"/>
          <w:color w:val="000000"/>
          <w:sz w:val="28"/>
        </w:rPr>
        <w:t>
      ** нижнее значение – для котлов, выпущенных после 1 января 1991 г., верхнее значение - для котлов, выпущенных до 1 января 1991 г.</w:t>
      </w:r>
    </w:p>
    <w:bookmarkEnd w:id="15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1" w:id="1592"/>
    <w:p>
      <w:pPr>
        <w:spacing w:after="0"/>
        <w:ind w:left="0"/>
        <w:jc w:val="both"/>
      </w:pPr>
      <w:r>
        <w:rPr>
          <w:rFonts w:ascii="Times New Roman"/>
          <w:b w:val="false"/>
          <w:i w:val="false"/>
          <w:color w:val="000000"/>
          <w:sz w:val="28"/>
        </w:rPr>
        <w:t>
      Таблица 2.7. Технологические показатели эмиссий SО</w:t>
      </w:r>
      <w:r>
        <w:rPr>
          <w:rFonts w:ascii="Times New Roman"/>
          <w:b w:val="false"/>
          <w:i w:val="false"/>
          <w:color w:val="000000"/>
          <w:vertAlign w:val="subscript"/>
        </w:rPr>
        <w:t>2</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котлах</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тепловая мощность,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593"/>
          <w:p>
            <w:pPr>
              <w:spacing w:after="20"/>
              <w:ind w:left="20"/>
              <w:jc w:val="both"/>
            </w:pPr>
            <w:r>
              <w:rPr>
                <w:rFonts w:ascii="Times New Roman"/>
                <w:b w:val="false"/>
                <w:i w:val="false"/>
                <w:color w:val="000000"/>
                <w:sz w:val="20"/>
              </w:rPr>
              <w:t>
Среднесуточное значение или</w:t>
            </w:r>
          </w:p>
          <w:bookmarkEnd w:id="1593"/>
          <w:p>
            <w:pPr>
              <w:spacing w:after="20"/>
              <w:ind w:left="20"/>
              <w:jc w:val="both"/>
            </w:pPr>
            <w:r>
              <w:rPr>
                <w:rFonts w:ascii="Times New Roman"/>
                <w:b w:val="false"/>
                <w:i w:val="false"/>
                <w:color w:val="000000"/>
                <w:sz w:val="20"/>
              </w:rPr>
              <w:t>
среднее значение в период отбора проб,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600-950</w:t>
            </w:r>
          </w:p>
        </w:tc>
      </w:tr>
    </w:tbl>
    <w:bookmarkStart w:name="z1923" w:id="1594"/>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для установок, работающих &lt;2000 ч/год, и являются ориентировочными;</w:t>
      </w:r>
    </w:p>
    <w:bookmarkEnd w:id="1594"/>
    <w:bookmarkStart w:name="z1924" w:id="159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в зависимости от содержания серы в топливе.</w:t>
      </w:r>
    </w:p>
    <w:bookmarkEnd w:id="15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5" w:id="1596"/>
    <w:p>
      <w:pPr>
        <w:spacing w:after="0"/>
        <w:ind w:left="0"/>
        <w:jc w:val="both"/>
      </w:pPr>
      <w:r>
        <w:rPr>
          <w:rFonts w:ascii="Times New Roman"/>
          <w:b w:val="false"/>
          <w:i w:val="false"/>
          <w:color w:val="000000"/>
          <w:sz w:val="28"/>
        </w:rPr>
        <w:t>
      Таблица 2.8. Технологические показатели эмиссий пыли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котлах</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bl>
    <w:bookmarkStart w:name="z1926" w:id="1597"/>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к установкам, работающим &lt;2000 ч/год.</w:t>
      </w:r>
    </w:p>
    <w:bookmarkEnd w:id="15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7" w:id="1598"/>
    <w:p>
      <w:pPr>
        <w:spacing w:after="0"/>
        <w:ind w:left="0"/>
        <w:jc w:val="both"/>
      </w:pPr>
      <w:r>
        <w:rPr>
          <w:rFonts w:ascii="Times New Roman"/>
          <w:b w:val="false"/>
          <w:i w:val="false"/>
          <w:color w:val="000000"/>
          <w:sz w:val="28"/>
        </w:rPr>
        <w:t>
      Таблица 2.9. Технологические показатели эмиссий NОx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поршневых двигателях</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r>
    </w:tbl>
    <w:bookmarkStart w:name="z1928" w:id="1599"/>
    <w:p>
      <w:pPr>
        <w:spacing w:after="0"/>
        <w:ind w:left="0"/>
        <w:jc w:val="both"/>
      </w:pPr>
      <w:r>
        <w:rPr>
          <w:rFonts w:ascii="Times New Roman"/>
          <w:b w:val="false"/>
          <w:i w:val="false"/>
          <w:color w:val="000000"/>
          <w:sz w:val="28"/>
        </w:rPr>
        <w:t>
      * данные уровни выбросов НДТ не применяются к установкам, работающим &lt;2000 ч/год, или к установкам без возможности оснащения средствами вторичной очистки.</w:t>
      </w:r>
    </w:p>
    <w:bookmarkEnd w:id="15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9" w:id="1600"/>
    <w:p>
      <w:pPr>
        <w:spacing w:after="0"/>
        <w:ind w:left="0"/>
        <w:jc w:val="both"/>
      </w:pPr>
      <w:r>
        <w:rPr>
          <w:rFonts w:ascii="Times New Roman"/>
          <w:b w:val="false"/>
          <w:i w:val="false"/>
          <w:color w:val="000000"/>
          <w:sz w:val="28"/>
        </w:rPr>
        <w:t>
      Таблица 2.10. Технологические показатели эмиссий СО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поршневых двигателях</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bl>
    <w:bookmarkStart w:name="z1930" w:id="16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данные уровни выбросов НДТ не применяются к установкам, работающим &lt;2000 ч/год. </w:t>
      </w:r>
    </w:p>
    <w:bookmarkEnd w:id="16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1" w:id="1602"/>
    <w:p>
      <w:pPr>
        <w:spacing w:after="0"/>
        <w:ind w:left="0"/>
        <w:jc w:val="both"/>
      </w:pPr>
      <w:r>
        <w:rPr>
          <w:rFonts w:ascii="Times New Roman"/>
          <w:b w:val="false"/>
          <w:i w:val="false"/>
          <w:color w:val="000000"/>
          <w:sz w:val="28"/>
        </w:rPr>
        <w:t>
      Таблица 2.11. Технологические показатели эмиссий SО</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поршневых двигателях</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размеры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bookmarkStart w:name="z1932" w:id="1603"/>
    <w:p>
      <w:pPr>
        <w:spacing w:after="0"/>
        <w:ind w:left="0"/>
        <w:jc w:val="both"/>
      </w:pPr>
      <w:r>
        <w:rPr>
          <w:rFonts w:ascii="Times New Roman"/>
          <w:b w:val="false"/>
          <w:i w:val="false"/>
          <w:color w:val="000000"/>
          <w:sz w:val="28"/>
        </w:rPr>
        <w:t xml:space="preserve">
      * данные уровни выбросов НДТ не применяются к установкам, работающим &lt;2000 ч/год. </w:t>
      </w:r>
    </w:p>
    <w:bookmarkEnd w:id="1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3" w:id="1604"/>
    <w:p>
      <w:pPr>
        <w:spacing w:after="0"/>
        <w:ind w:left="0"/>
        <w:jc w:val="both"/>
      </w:pPr>
      <w:r>
        <w:rPr>
          <w:rFonts w:ascii="Times New Roman"/>
          <w:b w:val="false"/>
          <w:i w:val="false"/>
          <w:color w:val="000000"/>
          <w:sz w:val="28"/>
        </w:rPr>
        <w:t>
      Таблица 2.12. Технологические показатели эмиссий пыли и связанных частиц металла,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поршневых двигателях</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bookmarkStart w:name="z1934" w:id="1605"/>
    <w:p>
      <w:pPr>
        <w:spacing w:after="0"/>
        <w:ind w:left="0"/>
        <w:jc w:val="both"/>
      </w:pPr>
      <w:r>
        <w:rPr>
          <w:rFonts w:ascii="Times New Roman"/>
          <w:b w:val="false"/>
          <w:i w:val="false"/>
          <w:color w:val="000000"/>
          <w:sz w:val="28"/>
        </w:rPr>
        <w:t xml:space="preserve">
      * данные уровни выбросов НДТ не применяются к установкам, работающим &lt;2000 ч/год. </w:t>
      </w:r>
    </w:p>
    <w:bookmarkEnd w:id="16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5" w:id="1606"/>
    <w:p>
      <w:pPr>
        <w:spacing w:after="0"/>
        <w:ind w:left="0"/>
        <w:jc w:val="both"/>
      </w:pPr>
      <w:r>
        <w:rPr>
          <w:rFonts w:ascii="Times New Roman"/>
          <w:b w:val="false"/>
          <w:i w:val="false"/>
          <w:color w:val="000000"/>
          <w:sz w:val="28"/>
        </w:rPr>
        <w:t>
      Таблица 2.13. Технологические показатели эмиссий NОx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газовых турбинах</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bl>
    <w:bookmarkStart w:name="z1936" w:id="1607"/>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к установкам, работающим &lt;2000 ч/год, или к установкам без возможности оснащения средствами вторичной очистки.</w:t>
      </w:r>
    </w:p>
    <w:bookmarkEnd w:id="16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7" w:id="1608"/>
    <w:p>
      <w:pPr>
        <w:spacing w:after="0"/>
        <w:ind w:left="0"/>
        <w:jc w:val="both"/>
      </w:pPr>
      <w:r>
        <w:rPr>
          <w:rFonts w:ascii="Times New Roman"/>
          <w:b w:val="false"/>
          <w:i w:val="false"/>
          <w:color w:val="000000"/>
          <w:sz w:val="28"/>
        </w:rPr>
        <w:t>
      Таблица 2.14. Технологические показатели эмиссий СО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жидкого топлива в газовых турбинах</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 мг/Нм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175-225</w:t>
            </w:r>
          </w:p>
        </w:tc>
      </w:tr>
    </w:tbl>
    <w:bookmarkStart w:name="z1938" w:id="16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данные уровни выбросов НДТ не применяются к установкам, работающим &lt;2000 ч/год. </w:t>
      </w:r>
    </w:p>
    <w:bookmarkEnd w:id="16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9" w:id="1610"/>
    <w:p>
      <w:pPr>
        <w:spacing w:after="0"/>
        <w:ind w:left="0"/>
        <w:jc w:val="both"/>
      </w:pPr>
      <w:r>
        <w:rPr>
          <w:rFonts w:ascii="Times New Roman"/>
          <w:b w:val="false"/>
          <w:i w:val="false"/>
          <w:color w:val="000000"/>
          <w:sz w:val="28"/>
        </w:rPr>
        <w:t>
      Таблица 2.15. Технологические показатели эмиссий SО</w:t>
      </w:r>
      <w:r>
        <w:rPr>
          <w:rFonts w:ascii="Times New Roman"/>
          <w:b w:val="false"/>
          <w:i w:val="false"/>
          <w:color w:val="000000"/>
          <w:vertAlign w:val="subscript"/>
        </w:rPr>
        <w:t>x</w:t>
      </w:r>
      <w:r>
        <w:rPr>
          <w:rFonts w:ascii="Times New Roman"/>
          <w:b w:val="false"/>
          <w:i w:val="false"/>
          <w:color w:val="000000"/>
          <w:sz w:val="28"/>
        </w:rPr>
        <w:t xml:space="preserve"> и пыли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 xml:space="preserve">при сжигании жидкого топлива в газовых турбинах </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r>
              <w:rPr>
                <w:rFonts w:ascii="Times New Roman"/>
                <w:b w:val="false"/>
                <w:i w:val="false"/>
                <w:color w:val="000000"/>
                <w:vertAlign w:val="superscript"/>
              </w:rPr>
              <w:t>*</w:t>
            </w:r>
            <w:r>
              <w:rPr>
                <w:rFonts w:ascii="Times New Roman"/>
                <w:b w:val="false"/>
                <w:i w:val="false"/>
                <w:color w:val="000000"/>
                <w:sz w:val="20"/>
              </w:rPr>
              <w:t>, мг/Нм</w:t>
            </w:r>
            <w:r>
              <w:rPr>
                <w:rFonts w:ascii="Times New Roman"/>
                <w:b w:val="false"/>
                <w:i w:val="false"/>
                <w:color w:val="000000"/>
                <w:vertAlign w:val="superscript"/>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611"/>
          <w:p>
            <w:pPr>
              <w:spacing w:after="20"/>
              <w:ind w:left="20"/>
              <w:jc w:val="both"/>
            </w:pPr>
            <w:r>
              <w:rPr>
                <w:rFonts w:ascii="Times New Roman"/>
                <w:b w:val="false"/>
                <w:i w:val="false"/>
                <w:color w:val="000000"/>
                <w:sz w:val="20"/>
              </w:rPr>
              <w:t>
Новая</w:t>
            </w:r>
          </w:p>
          <w:bookmarkEnd w:id="1611"/>
          <w:p>
            <w:pPr>
              <w:spacing w:after="20"/>
              <w:ind w:left="20"/>
              <w:jc w:val="both"/>
            </w:pPr>
            <w:r>
              <w:rPr>
                <w:rFonts w:ascii="Times New Roman"/>
                <w:b w:val="false"/>
                <w:i w:val="false"/>
                <w:color w:val="000000"/>
                <w:sz w:val="20"/>
              </w:rPr>
              <w:t>
установка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612"/>
          <w:p>
            <w:pPr>
              <w:spacing w:after="20"/>
              <w:ind w:left="20"/>
              <w:jc w:val="both"/>
            </w:pPr>
            <w:r>
              <w:rPr>
                <w:rFonts w:ascii="Times New Roman"/>
                <w:b w:val="false"/>
                <w:i w:val="false"/>
                <w:color w:val="000000"/>
                <w:sz w:val="20"/>
              </w:rPr>
              <w:t>
Новая</w:t>
            </w:r>
          </w:p>
          <w:bookmarkEnd w:id="1612"/>
          <w:p>
            <w:pPr>
              <w:spacing w:after="20"/>
              <w:ind w:left="20"/>
              <w:jc w:val="both"/>
            </w:pPr>
            <w:r>
              <w:rPr>
                <w:rFonts w:ascii="Times New Roman"/>
                <w:b w:val="false"/>
                <w:i w:val="false"/>
                <w:color w:val="000000"/>
                <w:sz w:val="20"/>
              </w:rPr>
              <w:t>
установка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613"/>
          <w:p>
            <w:pPr>
              <w:spacing w:after="20"/>
              <w:ind w:left="20"/>
              <w:jc w:val="both"/>
            </w:pPr>
            <w:r>
              <w:rPr>
                <w:rFonts w:ascii="Times New Roman"/>
                <w:b w:val="false"/>
                <w:i w:val="false"/>
                <w:color w:val="000000"/>
                <w:sz w:val="20"/>
              </w:rPr>
              <w:t>
Новая</w:t>
            </w:r>
          </w:p>
          <w:bookmarkEnd w:id="1613"/>
          <w:p>
            <w:pPr>
              <w:spacing w:after="20"/>
              <w:ind w:left="20"/>
              <w:jc w:val="both"/>
            </w:pPr>
            <w:r>
              <w:rPr>
                <w:rFonts w:ascii="Times New Roman"/>
                <w:b w:val="false"/>
                <w:i w:val="false"/>
                <w:color w:val="000000"/>
                <w:sz w:val="20"/>
              </w:rPr>
              <w:t>
установка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14"/>
          <w:p>
            <w:pPr>
              <w:spacing w:after="20"/>
              <w:ind w:left="20"/>
              <w:jc w:val="both"/>
            </w:pPr>
            <w:r>
              <w:rPr>
                <w:rFonts w:ascii="Times New Roman"/>
                <w:b w:val="false"/>
                <w:i w:val="false"/>
                <w:color w:val="000000"/>
                <w:sz w:val="20"/>
              </w:rPr>
              <w:t>
Новая</w:t>
            </w:r>
          </w:p>
          <w:bookmarkEnd w:id="1614"/>
          <w:p>
            <w:pPr>
              <w:spacing w:after="20"/>
              <w:ind w:left="20"/>
              <w:jc w:val="both"/>
            </w:pPr>
            <w:r>
              <w:rPr>
                <w:rFonts w:ascii="Times New Roman"/>
                <w:b w:val="false"/>
                <w:i w:val="false"/>
                <w:color w:val="000000"/>
                <w:sz w:val="20"/>
              </w:rPr>
              <w:t>
установка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 действующие установки. Все размеры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bl>
    <w:bookmarkStart w:name="z1944" w:id="1615"/>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к установкам, работающим &lt;2000 ч/год.</w:t>
      </w:r>
    </w:p>
    <w:bookmarkEnd w:id="16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5" w:id="1616"/>
    <w:p>
      <w:pPr>
        <w:spacing w:after="0"/>
        <w:ind w:left="0"/>
        <w:jc w:val="both"/>
      </w:pPr>
      <w:r>
        <w:rPr>
          <w:rFonts w:ascii="Times New Roman"/>
          <w:b w:val="false"/>
          <w:i w:val="false"/>
          <w:color w:val="000000"/>
          <w:sz w:val="28"/>
        </w:rPr>
        <w:t>
      Таблица 2.16.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газообразного топлива в газовых турбинах</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топливо сжигающей установки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617"/>
          <w:p>
            <w:pPr>
              <w:spacing w:after="20"/>
              <w:ind w:left="20"/>
              <w:jc w:val="both"/>
            </w:pPr>
            <w:r>
              <w:rPr>
                <w:rFonts w:ascii="Times New Roman"/>
                <w:b w:val="false"/>
                <w:i w:val="false"/>
                <w:color w:val="000000"/>
                <w:sz w:val="20"/>
              </w:rPr>
              <w:t>
Тепловая мощность топливо сжигающей установки</w:t>
            </w:r>
          </w:p>
          <w:bookmarkEnd w:id="1617"/>
          <w:p>
            <w:pPr>
              <w:spacing w:after="20"/>
              <w:ind w:left="20"/>
              <w:jc w:val="both"/>
            </w:pPr>
            <w:r>
              <w:rPr>
                <w:rFonts w:ascii="Times New Roman"/>
                <w:b w:val="false"/>
                <w:i w:val="false"/>
                <w:color w:val="000000"/>
                <w:sz w:val="20"/>
              </w:rPr>
              <w:t>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3 </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с открытым циклом (ГТУ)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ГТУ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ГТУ (за исключением турбин для использования в качестве механического привода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с комбинированным циклом (ПГУ)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Действующая ПГУ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Действующая ПГУ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bl>
    <w:bookmarkStart w:name="z1947" w:id="1618"/>
    <w:p>
      <w:pPr>
        <w:spacing w:after="0"/>
        <w:ind w:left="0"/>
        <w:jc w:val="both"/>
      </w:pPr>
      <w:r>
        <w:rPr>
          <w:rFonts w:ascii="Times New Roman"/>
          <w:b w:val="false"/>
          <w:i w:val="false"/>
          <w:color w:val="000000"/>
          <w:sz w:val="28"/>
        </w:rPr>
        <w:t>
      * данные ТП эмиссий в атмосферу, связанные с применением НДТ, также применяются к процессу сжигания природного газа в двухтопливных турбинах.</w:t>
      </w:r>
    </w:p>
    <w:bookmarkEnd w:id="1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8" w:id="1619"/>
    <w:p>
      <w:pPr>
        <w:spacing w:after="0"/>
        <w:ind w:left="0"/>
        <w:jc w:val="both"/>
      </w:pPr>
      <w:r>
        <w:rPr>
          <w:rFonts w:ascii="Times New Roman"/>
          <w:b w:val="false"/>
          <w:i w:val="false"/>
          <w:color w:val="000000"/>
          <w:sz w:val="28"/>
        </w:rPr>
        <w:t>
      Таблица 2.17.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газообразного топлива в котлах и двигателях</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620"/>
          <w:p>
            <w:pPr>
              <w:spacing w:after="20"/>
              <w:ind w:left="20"/>
              <w:jc w:val="both"/>
            </w:pPr>
            <w:r>
              <w:rPr>
                <w:rFonts w:ascii="Times New Roman"/>
                <w:b w:val="false"/>
                <w:i w:val="false"/>
                <w:color w:val="000000"/>
                <w:sz w:val="20"/>
              </w:rPr>
              <w:t>
Тип топливо сжигающей установки,</w:t>
            </w:r>
          </w:p>
          <w:bookmarkEnd w:id="1620"/>
          <w:p>
            <w:pPr>
              <w:spacing w:after="20"/>
              <w:ind w:left="20"/>
              <w:jc w:val="both"/>
            </w:pPr>
            <w:r>
              <w:rPr>
                <w:rFonts w:ascii="Times New Roman"/>
                <w:b w:val="false"/>
                <w:i w:val="false"/>
                <w:color w:val="000000"/>
                <w:sz w:val="20"/>
              </w:rPr>
              <w:t>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100-175</w:t>
            </w:r>
          </w:p>
        </w:tc>
      </w:tr>
    </w:tbl>
    <w:bookmarkStart w:name="z1950" w:id="1621"/>
    <w:p>
      <w:pPr>
        <w:spacing w:after="0"/>
        <w:ind w:left="0"/>
        <w:jc w:val="both"/>
      </w:pPr>
      <w:r>
        <w:rPr>
          <w:rFonts w:ascii="Times New Roman"/>
          <w:b w:val="false"/>
          <w:i w:val="false"/>
          <w:color w:val="000000"/>
          <w:sz w:val="28"/>
        </w:rPr>
        <w:t>
      * оптимизация существующего метода снижения выбросов NO</w:t>
      </w:r>
      <w:r>
        <w:rPr>
          <w:rFonts w:ascii="Times New Roman"/>
          <w:b w:val="false"/>
          <w:i w:val="false"/>
          <w:color w:val="000000"/>
          <w:vertAlign w:val="subscript"/>
        </w:rPr>
        <w:t>X</w:t>
      </w:r>
      <w:r>
        <w:rPr>
          <w:rFonts w:ascii="Times New Roman"/>
          <w:b w:val="false"/>
          <w:i w:val="false"/>
          <w:color w:val="000000"/>
          <w:sz w:val="28"/>
        </w:rPr>
        <w:t xml:space="preserve"> может привести к достижению верхнего предела уровней выбросов CO ориентировочного диапазона выбросов CO, представленного после данной таблицы;</w:t>
      </w:r>
    </w:p>
    <w:bookmarkEnd w:id="1621"/>
    <w:bookmarkStart w:name="z1951" w:id="1622"/>
    <w:p>
      <w:pPr>
        <w:spacing w:after="0"/>
        <w:ind w:left="0"/>
        <w:jc w:val="both"/>
      </w:pPr>
      <w:r>
        <w:rPr>
          <w:rFonts w:ascii="Times New Roman"/>
          <w:b w:val="false"/>
          <w:i w:val="false"/>
          <w:color w:val="000000"/>
          <w:sz w:val="28"/>
        </w:rPr>
        <w:t>
      ** данные ТП эмиссий в атмосферу, связанные с применением НДТ, не применяются к установкам, работающим &lt;2 000 ч/год, и являются ориентировочными;</w:t>
      </w:r>
    </w:p>
    <w:bookmarkEnd w:id="1622"/>
    <w:bookmarkStart w:name="z1952" w:id="1623"/>
    <w:p>
      <w:pPr>
        <w:spacing w:after="0"/>
        <w:ind w:left="0"/>
        <w:jc w:val="both"/>
      </w:pPr>
      <w:r>
        <w:rPr>
          <w:rFonts w:ascii="Times New Roman"/>
          <w:b w:val="false"/>
          <w:i w:val="false"/>
          <w:color w:val="000000"/>
          <w:sz w:val="28"/>
        </w:rPr>
        <w:t>
      *** для установок, работающих &lt; 500 ч/год, данные уровни являются ориентировочными;</w:t>
      </w:r>
    </w:p>
    <w:bookmarkEnd w:id="1623"/>
    <w:bookmarkStart w:name="z1953" w:id="1624"/>
    <w:p>
      <w:pPr>
        <w:spacing w:after="0"/>
        <w:ind w:left="0"/>
        <w:jc w:val="both"/>
      </w:pPr>
      <w:r>
        <w:rPr>
          <w:rFonts w:ascii="Times New Roman"/>
          <w:b w:val="false"/>
          <w:i w:val="false"/>
          <w:color w:val="000000"/>
          <w:sz w:val="28"/>
        </w:rPr>
        <w:t>
      **** данные ТП эмиссий в атмосферу, связанные с применением НДТ, применяются исключительно к искровым и двухтопливным двигателям. Не применяются к газово-дизельным двигателям.</w:t>
      </w:r>
    </w:p>
    <w:bookmarkEnd w:id="1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4" w:id="1625"/>
    <w:p>
      <w:pPr>
        <w:spacing w:after="0"/>
        <w:ind w:left="0"/>
        <w:jc w:val="both"/>
      </w:pPr>
      <w:r>
        <w:rPr>
          <w:rFonts w:ascii="Times New Roman"/>
          <w:b w:val="false"/>
          <w:i w:val="false"/>
          <w:color w:val="000000"/>
          <w:sz w:val="28"/>
        </w:rPr>
        <w:t>
      Таблица 2.18.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металлургического производства</w:t>
      </w:r>
    </w:p>
    <w:bookmarkEnd w:id="1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626"/>
          <w:p>
            <w:pPr>
              <w:spacing w:after="20"/>
              <w:ind w:left="20"/>
              <w:jc w:val="both"/>
            </w:pPr>
            <w:r>
              <w:rPr>
                <w:rFonts w:ascii="Times New Roman"/>
                <w:b w:val="false"/>
                <w:i w:val="false"/>
                <w:color w:val="000000"/>
                <w:sz w:val="20"/>
              </w:rPr>
              <w:t>
Тип топливо сжигающей установки,</w:t>
            </w:r>
          </w:p>
          <w:bookmarkEnd w:id="1626"/>
          <w:p>
            <w:pPr>
              <w:spacing w:after="20"/>
              <w:ind w:left="20"/>
              <w:jc w:val="both"/>
            </w:pPr>
            <w:r>
              <w:rPr>
                <w:rFonts w:ascii="Times New Roman"/>
                <w:b w:val="false"/>
                <w:i w:val="false"/>
                <w:color w:val="000000"/>
                <w:sz w:val="20"/>
              </w:rPr>
              <w:t>
МВт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 работающий на различных видах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bl>
    <w:bookmarkStart w:name="z1956" w:id="1627"/>
    <w:p>
      <w:pPr>
        <w:spacing w:after="0"/>
        <w:ind w:left="0"/>
        <w:jc w:val="both"/>
      </w:pPr>
      <w:r>
        <w:rPr>
          <w:rFonts w:ascii="Times New Roman"/>
          <w:b w:val="false"/>
          <w:i w:val="false"/>
          <w:color w:val="000000"/>
          <w:sz w:val="28"/>
        </w:rPr>
        <w:t>
      * ПУ НДТ не применяются в отношении камер, работающих при &lt;2 000 ч/год.</w:t>
      </w:r>
    </w:p>
    <w:bookmarkEnd w:id="16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7" w:id="1628"/>
    <w:p>
      <w:pPr>
        <w:spacing w:after="0"/>
        <w:ind w:left="0"/>
        <w:jc w:val="both"/>
      </w:pPr>
      <w:r>
        <w:rPr>
          <w:rFonts w:ascii="Times New Roman"/>
          <w:b w:val="false"/>
          <w:i w:val="false"/>
          <w:color w:val="000000"/>
          <w:sz w:val="28"/>
        </w:rPr>
        <w:t>
      Таблица 2.19.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химической промышленности</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используемое в сжигающей установке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r>
              <w:rPr>
                <w:rFonts w:ascii="Times New Roman"/>
                <w:b w:val="false"/>
                <w:i w:val="false"/>
                <w:color w:val="000000"/>
                <w:sz w:val="20"/>
              </w:rPr>
              <w:t> </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газов и жидкого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w:t>
            </w:r>
          </w:p>
        </w:tc>
      </w:tr>
    </w:tbl>
    <w:bookmarkStart w:name="z1958" w:id="1629"/>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в отношении камер, работающих &lt;2 000 ч/год.</w:t>
      </w:r>
    </w:p>
    <w:bookmarkEnd w:id="16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59" w:id="1630"/>
    <w:p>
      <w:pPr>
        <w:spacing w:after="0"/>
        <w:ind w:left="0"/>
        <w:jc w:val="both"/>
      </w:pPr>
      <w:r>
        <w:rPr>
          <w:rFonts w:ascii="Times New Roman"/>
          <w:b w:val="false"/>
          <w:i w:val="false"/>
          <w:color w:val="000000"/>
          <w:sz w:val="28"/>
        </w:rPr>
        <w:t>
      Таблица 2.20. Технологические показатели эмиссий SO</w:t>
      </w:r>
      <w:r>
        <w:rPr>
          <w:rFonts w:ascii="Times New Roman"/>
          <w:b w:val="false"/>
          <w:i w:val="false"/>
          <w:color w:val="000000"/>
          <w:vertAlign w:val="subscript"/>
        </w:rPr>
        <w:t>х</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металлургического производства</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установки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уровень O</w:t>
            </w:r>
            <w:r>
              <w:rPr>
                <w:rFonts w:ascii="Times New Roman"/>
                <w:b w:val="false"/>
                <w:i w:val="false"/>
                <w:color w:val="000000"/>
                <w:vertAlign w:val="subscript"/>
              </w:rPr>
              <w:t>2</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631"/>
          <w:p>
            <w:pPr>
              <w:spacing w:after="20"/>
              <w:ind w:left="20"/>
              <w:jc w:val="both"/>
            </w:pPr>
            <w:r>
              <w:rPr>
                <w:rFonts w:ascii="Times New Roman"/>
                <w:b w:val="false"/>
                <w:i w:val="false"/>
                <w:color w:val="000000"/>
                <w:sz w:val="20"/>
              </w:rPr>
              <w:t>
Среднегодовое</w:t>
            </w:r>
          </w:p>
          <w:bookmarkEnd w:id="1631"/>
          <w:p>
            <w:pPr>
              <w:spacing w:after="20"/>
              <w:ind w:left="20"/>
              <w:jc w:val="both"/>
            </w:pPr>
            <w:r>
              <w:rPr>
                <w:rFonts w:ascii="Times New Roman"/>
                <w:b w:val="false"/>
                <w:i w:val="false"/>
                <w:color w:val="000000"/>
                <w:sz w:val="20"/>
              </w:rPr>
              <w:t>
значение</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или действующий котел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r>
              <w:rPr>
                <w:rFonts w:ascii="Times New Roman"/>
                <w:b w:val="false"/>
                <w:i w:val="false"/>
                <w:color w:val="000000"/>
                <w:vertAlign w:val="super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или действующая ПГУ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bl>
    <w:bookmarkStart w:name="z1961" w:id="163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данные ТП эмиссий в атмосферу, связанные с применением НДТ, не применяются к установкам, работающим &lt;1 500 ч/год;</w:t>
      </w:r>
    </w:p>
    <w:bookmarkEnd w:id="1632"/>
    <w:bookmarkStart w:name="z1962" w:id="1633"/>
    <w:p>
      <w:pPr>
        <w:spacing w:after="0"/>
        <w:ind w:left="0"/>
        <w:jc w:val="both"/>
      </w:pPr>
      <w:r>
        <w:rPr>
          <w:rFonts w:ascii="Times New Roman"/>
          <w:b w:val="false"/>
          <w:i w:val="false"/>
          <w:color w:val="000000"/>
          <w:sz w:val="28"/>
        </w:rPr>
        <w:t>
      ** для установок, работающих &lt;500 ч/год, данные уровни являются ориентировочными;</w:t>
      </w:r>
    </w:p>
    <w:bookmarkEnd w:id="1633"/>
    <w:bookmarkStart w:name="z1963" w:id="1634"/>
    <w:p>
      <w:pPr>
        <w:spacing w:after="0"/>
        <w:ind w:left="0"/>
        <w:jc w:val="both"/>
      </w:pPr>
      <w:r>
        <w:rPr>
          <w:rFonts w:ascii="Times New Roman"/>
          <w:b w:val="false"/>
          <w:i w:val="false"/>
          <w:color w:val="000000"/>
          <w:sz w:val="28"/>
        </w:rPr>
        <w:t>
      *** верхний предел диапазона ТП эмиссий в атмосферу, связанные с применением НДТ, может быть превышен при использовании высокой доли COG (например, &gt;50 %). В данном случае верхний предел диапазона ТП эмиссий в атмосферу, связанные с применением НДТ, составляет 300 мг/Нм</w:t>
      </w:r>
      <w:r>
        <w:rPr>
          <w:rFonts w:ascii="Times New Roman"/>
          <w:b w:val="false"/>
          <w:i w:val="false"/>
          <w:color w:val="000000"/>
          <w:vertAlign w:val="superscript"/>
        </w:rPr>
        <w:t>3</w:t>
      </w:r>
      <w:r>
        <w:rPr>
          <w:rFonts w:ascii="Times New Roman"/>
          <w:b w:val="false"/>
          <w:i w:val="false"/>
          <w:color w:val="000000"/>
          <w:sz w:val="28"/>
        </w:rPr>
        <w:t>.</w:t>
      </w:r>
    </w:p>
    <w:bookmarkEnd w:id="16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4" w:id="1635"/>
    <w:p>
      <w:pPr>
        <w:spacing w:after="0"/>
        <w:ind w:left="0"/>
        <w:jc w:val="both"/>
      </w:pPr>
      <w:r>
        <w:rPr>
          <w:rFonts w:ascii="Times New Roman"/>
          <w:b w:val="false"/>
          <w:i w:val="false"/>
          <w:color w:val="000000"/>
          <w:sz w:val="28"/>
        </w:rPr>
        <w:t>
      Таблица 2.21. Технологические показатели эмиссий SO</w:t>
      </w:r>
      <w:r>
        <w:rPr>
          <w:rFonts w:ascii="Times New Roman"/>
          <w:b w:val="false"/>
          <w:i w:val="false"/>
          <w:color w:val="000000"/>
          <w:vertAlign w:val="subscript"/>
        </w:rPr>
        <w:t>х</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100 % технологических газов химической промышленности.</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топливо сжигающей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 -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 действующие котлы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r>
    </w:tbl>
    <w:bookmarkStart w:name="z1965" w:id="1636"/>
    <w:p>
      <w:pPr>
        <w:spacing w:after="0"/>
        <w:ind w:left="0"/>
        <w:jc w:val="both"/>
      </w:pPr>
      <w:r>
        <w:rPr>
          <w:rFonts w:ascii="Times New Roman"/>
          <w:b w:val="false"/>
          <w:i w:val="false"/>
          <w:color w:val="000000"/>
          <w:sz w:val="28"/>
        </w:rPr>
        <w:t>
      * данные УВ- НДТ не применяются к действующим установкам, работающим &lt; 2000 ч/год,</w:t>
      </w:r>
    </w:p>
    <w:bookmarkEnd w:id="1636"/>
    <w:bookmarkStart w:name="z1966" w:id="1637"/>
    <w:p>
      <w:pPr>
        <w:spacing w:after="0"/>
        <w:ind w:left="0"/>
        <w:jc w:val="both"/>
      </w:pPr>
      <w:r>
        <w:rPr>
          <w:rFonts w:ascii="Times New Roman"/>
          <w:b w:val="false"/>
          <w:i w:val="false"/>
          <w:color w:val="000000"/>
          <w:sz w:val="28"/>
        </w:rPr>
        <w:t>
      ** для действующих установок, работающих &lt; 500 ч/год, данные уровни являются ориентировочными.</w:t>
      </w:r>
    </w:p>
    <w:bookmarkEnd w:id="16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7" w:id="1638"/>
    <w:p>
      <w:pPr>
        <w:spacing w:after="0"/>
        <w:ind w:left="0"/>
        <w:jc w:val="both"/>
      </w:pPr>
      <w:r>
        <w:rPr>
          <w:rFonts w:ascii="Times New Roman"/>
          <w:b w:val="false"/>
          <w:i w:val="false"/>
          <w:color w:val="000000"/>
          <w:sz w:val="28"/>
        </w:rPr>
        <w:t>
      Таблица 2.22. Технологические показатели эмиссий пыли в атмосферу, связанные с применением НДТ,</w:t>
      </w:r>
      <w:r>
        <w:rPr>
          <w:rFonts w:ascii="Times New Roman"/>
          <w:b w:val="false"/>
          <w:i w:val="false"/>
          <w:color w:val="000000"/>
          <w:vertAlign w:val="subscript"/>
        </w:rPr>
        <w:t> </w:t>
      </w:r>
      <w:r>
        <w:rPr>
          <w:rFonts w:ascii="Times New Roman"/>
          <w:b w:val="false"/>
          <w:i w:val="false"/>
          <w:color w:val="000000"/>
          <w:sz w:val="28"/>
        </w:rPr>
        <w:t>при сжигании в котлах технологических газов металлургического и химического производства</w:t>
      </w:r>
    </w:p>
    <w:bookmarkEnd w:id="1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установки,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bl>
    <w:bookmarkStart w:name="z1968" w:id="1639"/>
    <w:p>
      <w:pPr>
        <w:spacing w:after="0"/>
        <w:ind w:left="0"/>
        <w:jc w:val="both"/>
      </w:pPr>
      <w:r>
        <w:rPr>
          <w:rFonts w:ascii="Times New Roman"/>
          <w:b w:val="false"/>
          <w:i w:val="false"/>
          <w:color w:val="000000"/>
          <w:sz w:val="28"/>
        </w:rPr>
        <w:t>
      * ТП эмиссий в атмосферу, связанные с применением НДТ, не применяются в отношении камер, работающих при &lt;2 000 ч/год.</w:t>
      </w:r>
    </w:p>
    <w:bookmarkEnd w:id="16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9" w:id="1640"/>
    <w:p>
      <w:pPr>
        <w:spacing w:after="0"/>
        <w:ind w:left="0"/>
        <w:jc w:val="both"/>
      </w:pPr>
      <w:r>
        <w:rPr>
          <w:rFonts w:ascii="Times New Roman"/>
          <w:b w:val="false"/>
          <w:i w:val="false"/>
          <w:color w:val="000000"/>
          <w:sz w:val="28"/>
        </w:rPr>
        <w:t>
      Таблица 2.23.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при сжигании газообразного топлива в газовых турбинах с открытым циклом на морских платформах</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топливо сжигающей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 период отбора проб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газовая турбина для сжигания газообразного топлива</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 </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газовая турбина для сжигания газообразного топлива</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&lt;50–350 </w:t>
            </w:r>
            <w:r>
              <w:rPr>
                <w:rFonts w:ascii="Times New Roman"/>
                <w:b w:val="false"/>
                <w:i w:val="false"/>
                <w:color w:val="000000"/>
                <w:vertAlign w:val="superscript"/>
              </w:rPr>
              <w:t>****</w:t>
            </w:r>
          </w:p>
        </w:tc>
      </w:tr>
    </w:tbl>
    <w:bookmarkStart w:name="z1970" w:id="1641"/>
    <w:p>
      <w:pPr>
        <w:spacing w:after="0"/>
        <w:ind w:left="0"/>
        <w:jc w:val="both"/>
      </w:pPr>
      <w:r>
        <w:rPr>
          <w:rFonts w:ascii="Times New Roman"/>
          <w:b w:val="false"/>
          <w:i w:val="false"/>
          <w:color w:val="000000"/>
          <w:sz w:val="28"/>
        </w:rPr>
        <w:t>
      * данные ПТП эмиссий в атмосферу, связанные с применением НДТ, основаны на &gt; 70 % текущей базовой нагрузки;</w:t>
      </w:r>
    </w:p>
    <w:bookmarkEnd w:id="1641"/>
    <w:bookmarkStart w:name="z1971" w:id="1642"/>
    <w:p>
      <w:pPr>
        <w:spacing w:after="0"/>
        <w:ind w:left="0"/>
        <w:jc w:val="both"/>
      </w:pPr>
      <w:r>
        <w:rPr>
          <w:rFonts w:ascii="Times New Roman"/>
          <w:b w:val="false"/>
          <w:i w:val="false"/>
          <w:color w:val="000000"/>
          <w:sz w:val="28"/>
        </w:rPr>
        <w:t>
      ** включает одно топливные и двухтопливные газовые турбины;</w:t>
      </w:r>
    </w:p>
    <w:bookmarkEnd w:id="1642"/>
    <w:bookmarkStart w:name="z1972" w:id="1643"/>
    <w:p>
      <w:pPr>
        <w:spacing w:after="0"/>
        <w:ind w:left="0"/>
        <w:jc w:val="both"/>
      </w:pPr>
      <w:r>
        <w:rPr>
          <w:rFonts w:ascii="Times New Roman"/>
          <w:b w:val="false"/>
          <w:i w:val="false"/>
          <w:color w:val="000000"/>
          <w:sz w:val="28"/>
        </w:rPr>
        <w:t>
      *** верхний предел диапазона ПТП эмиссий в атмосферу, связанные с применением НДТ, составляет 250 мг/Нм</w:t>
      </w:r>
      <w:r>
        <w:rPr>
          <w:rFonts w:ascii="Times New Roman"/>
          <w:b w:val="false"/>
          <w:i w:val="false"/>
          <w:color w:val="000000"/>
          <w:vertAlign w:val="superscript"/>
        </w:rPr>
        <w:t>3</w:t>
      </w:r>
      <w:r>
        <w:rPr>
          <w:rFonts w:ascii="Times New Roman"/>
          <w:b w:val="false"/>
          <w:i w:val="false"/>
          <w:color w:val="000000"/>
          <w:sz w:val="28"/>
        </w:rPr>
        <w:t>, в случае если горелки DLN не применимы.</w:t>
      </w:r>
    </w:p>
    <w:bookmarkEnd w:id="1643"/>
    <w:bookmarkStart w:name="z1973" w:id="1644"/>
    <w:p>
      <w:pPr>
        <w:spacing w:after="0"/>
        <w:ind w:left="0"/>
        <w:jc w:val="both"/>
      </w:pPr>
      <w:r>
        <w:rPr>
          <w:rFonts w:ascii="Times New Roman"/>
          <w:b w:val="false"/>
          <w:i w:val="false"/>
          <w:color w:val="000000"/>
          <w:sz w:val="28"/>
        </w:rPr>
        <w:t>
      **** нижний предел диапазона ПТП эмиссий в атмосферу, связанные с применением НДТ, может быть достигнут при использовании горелок DLN.</w:t>
      </w:r>
    </w:p>
    <w:bookmarkEnd w:id="16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4" w:id="1645"/>
    <w:p>
      <w:pPr>
        <w:spacing w:after="0"/>
        <w:ind w:left="0"/>
        <w:jc w:val="both"/>
      </w:pPr>
      <w:r>
        <w:rPr>
          <w:rFonts w:ascii="Times New Roman"/>
          <w:b w:val="false"/>
          <w:i w:val="false"/>
          <w:color w:val="000000"/>
          <w:sz w:val="28"/>
        </w:rPr>
        <w:t>
      Таблица 2.24. Технологические показатели эмиссий частиц металла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от совместного сжигания отходов с каменным и/или бурым углем</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расчетная тепловая мощность топливо сжигающей установки,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Sb+As+Pb+Cr+Co+ Cu+Mn+Ni+V (мг/Нм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Cd+Tl (мкг/Нм</w:t>
            </w:r>
            <w:r>
              <w:rPr>
                <w:rFonts w:ascii="Times New Roman"/>
                <w:b w:val="false"/>
                <w:i w:val="false"/>
                <w:color w:val="000000"/>
                <w:vertAlign w:val="superscript"/>
              </w:rPr>
              <w:t>3</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 период отбора проб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проб, полученных в течение одного года</w:t>
            </w:r>
          </w:p>
        </w:tc>
      </w:tr>
    </w:tbl>
    <w:p>
      <w:pPr>
        <w:spacing w:after="0"/>
        <w:ind w:left="0"/>
        <w:jc w:val="left"/>
      </w:pPr>
      <w:r>
        <w:br/>
      </w:r>
      <w:r>
        <w:rPr>
          <w:rFonts w:ascii="Times New Roman"/>
          <w:b w:val="false"/>
          <w:i w:val="false"/>
          <w:color w:val="000000"/>
          <w:sz w:val="28"/>
        </w:rPr>
        <w:t>
</w:t>
      </w:r>
    </w:p>
    <w:bookmarkStart w:name="z1975" w:id="1646"/>
    <w:p>
      <w:pPr>
        <w:spacing w:after="0"/>
        <w:ind w:left="0"/>
        <w:jc w:val="both"/>
      </w:pPr>
      <w:r>
        <w:rPr>
          <w:rFonts w:ascii="Times New Roman"/>
          <w:b w:val="false"/>
          <w:i w:val="false"/>
          <w:color w:val="000000"/>
          <w:sz w:val="28"/>
        </w:rPr>
        <w:t>
      Таблица 2.25. Технологические показатели эмиссий NO</w:t>
      </w:r>
      <w:r>
        <w:rPr>
          <w:rFonts w:ascii="Times New Roman"/>
          <w:b w:val="false"/>
          <w:i w:val="false"/>
          <w:color w:val="000000"/>
          <w:vertAlign w:val="subscript"/>
        </w:rPr>
        <w:t>X</w:t>
      </w:r>
      <w:r>
        <w:rPr>
          <w:rFonts w:ascii="Times New Roman"/>
          <w:b w:val="false"/>
          <w:i w:val="false"/>
          <w:color w:val="000000"/>
          <w:sz w:val="28"/>
        </w:rPr>
        <w:t xml:space="preserve">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для установок ВЦГ</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647"/>
          <w:p>
            <w:pPr>
              <w:spacing w:after="20"/>
              <w:ind w:left="20"/>
              <w:jc w:val="both"/>
            </w:pPr>
            <w:r>
              <w:rPr>
                <w:rFonts w:ascii="Times New Roman"/>
                <w:b w:val="false"/>
                <w:i w:val="false"/>
                <w:color w:val="000000"/>
                <w:sz w:val="20"/>
              </w:rPr>
              <w:t>
Общая расчетная тепловая мощность установки ВЦГ</w:t>
            </w:r>
          </w:p>
          <w:bookmarkEnd w:id="1647"/>
          <w:p>
            <w:pPr>
              <w:spacing w:after="20"/>
              <w:ind w:left="20"/>
              <w:jc w:val="both"/>
            </w:pPr>
            <w:r>
              <w:rPr>
                <w:rFonts w:ascii="Times New Roman"/>
                <w:b w:val="false"/>
                <w:i w:val="false"/>
                <w:color w:val="000000"/>
                <w:sz w:val="20"/>
              </w:rPr>
              <w:t>
МВт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установка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bookmarkStart w:name="z1977" w:id="1648"/>
    <w:p>
      <w:pPr>
        <w:spacing w:after="0"/>
        <w:ind w:left="0"/>
        <w:jc w:val="both"/>
      </w:pPr>
      <w:r>
        <w:rPr>
          <w:rFonts w:ascii="Times New Roman"/>
          <w:b w:val="false"/>
          <w:i w:val="false"/>
          <w:color w:val="000000"/>
          <w:sz w:val="28"/>
        </w:rPr>
        <w:t>
      Технологические показатели эмиссий в атмосферу, связанные с применением НДТ, для выбросов SO</w:t>
      </w:r>
      <w:r>
        <w:rPr>
          <w:rFonts w:ascii="Times New Roman"/>
          <w:b w:val="false"/>
          <w:i w:val="false"/>
          <w:color w:val="000000"/>
          <w:vertAlign w:val="subscript"/>
        </w:rPr>
        <w:t>2 </w:t>
      </w:r>
      <w:r>
        <w:rPr>
          <w:rFonts w:ascii="Times New Roman"/>
          <w:b w:val="false"/>
          <w:i w:val="false"/>
          <w:color w:val="000000"/>
          <w:sz w:val="28"/>
        </w:rPr>
        <w:t>в воздух от установок ВЦГ ≥ 100 МВт составляют 3–16 мг/Нм</w:t>
      </w:r>
      <w:r>
        <w:rPr>
          <w:rFonts w:ascii="Times New Roman"/>
          <w:b w:val="false"/>
          <w:i w:val="false"/>
          <w:color w:val="000000"/>
          <w:vertAlign w:val="superscript"/>
        </w:rPr>
        <w:t>3</w:t>
      </w:r>
      <w:r>
        <w:rPr>
          <w:rFonts w:ascii="Times New Roman"/>
          <w:b w:val="false"/>
          <w:i w:val="false"/>
          <w:color w:val="000000"/>
          <w:sz w:val="28"/>
        </w:rPr>
        <w:t xml:space="preserve"> и выражаются как среднегодовое значение.</w:t>
      </w:r>
    </w:p>
    <w:bookmarkEnd w:id="16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78" w:id="1649"/>
    <w:p>
      <w:pPr>
        <w:spacing w:after="0"/>
        <w:ind w:left="0"/>
        <w:jc w:val="both"/>
      </w:pPr>
      <w:r>
        <w:rPr>
          <w:rFonts w:ascii="Times New Roman"/>
          <w:b w:val="false"/>
          <w:i w:val="false"/>
          <w:color w:val="000000"/>
          <w:sz w:val="28"/>
        </w:rPr>
        <w:t>
      Таблица 2.26. Технологические показатели эмиссий пыли и связанных частиц металла в воздух в атмосферу, связанные с применением НДТ,</w:t>
      </w:r>
      <w:r>
        <w:rPr>
          <w:rFonts w:ascii="Times New Roman"/>
          <w:b w:val="false"/>
          <w:i w:val="false"/>
          <w:color w:val="000000"/>
          <w:vertAlign w:val="subscript"/>
        </w:rPr>
        <w:t xml:space="preserve"> </w:t>
      </w:r>
      <w:r>
        <w:rPr>
          <w:rFonts w:ascii="Times New Roman"/>
          <w:b w:val="false"/>
          <w:i w:val="false"/>
          <w:color w:val="000000"/>
          <w:sz w:val="28"/>
        </w:rPr>
        <w:t>от газификации ПГУ</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650"/>
          <w:p>
            <w:pPr>
              <w:spacing w:after="20"/>
              <w:ind w:left="20"/>
              <w:jc w:val="both"/>
            </w:pPr>
            <w:r>
              <w:rPr>
                <w:rFonts w:ascii="Times New Roman"/>
                <w:b w:val="false"/>
                <w:i w:val="false"/>
                <w:color w:val="000000"/>
                <w:sz w:val="20"/>
              </w:rPr>
              <w:t>
Общая расчетная тепловая мощность установки IGCC</w:t>
            </w:r>
          </w:p>
          <w:bookmarkEnd w:id="1650"/>
          <w:p>
            <w:pPr>
              <w:spacing w:after="20"/>
              <w:ind w:left="20"/>
              <w:jc w:val="both"/>
            </w:pPr>
            <w:r>
              <w:rPr>
                <w:rFonts w:ascii="Times New Roman"/>
                <w:b w:val="false"/>
                <w:i w:val="false"/>
                <w:color w:val="000000"/>
                <w:sz w:val="20"/>
              </w:rPr>
              <w:t>
(МВт</w:t>
            </w:r>
            <w:r>
              <w:rPr>
                <w:rFonts w:ascii="Times New Roman"/>
                <w:b w:val="false"/>
                <w:i w:val="false"/>
                <w:color w:val="000000"/>
                <w:vertAlign w:val="subscript"/>
              </w:rPr>
              <w:t>th</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эмиссий в атмосферу, связанные с применением НДТ, мг/Нм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51"/>
          <w:p>
            <w:pPr>
              <w:spacing w:after="20"/>
              <w:ind w:left="20"/>
              <w:jc w:val="both"/>
            </w:pPr>
            <w:r>
              <w:rPr>
                <w:rFonts w:ascii="Times New Roman"/>
                <w:b w:val="false"/>
                <w:i w:val="false"/>
                <w:color w:val="000000"/>
                <w:sz w:val="20"/>
              </w:rPr>
              <w:t xml:space="preserve">
Sb+As+Pb+Cr+Co+ Cu+Mn+Ni+V </w:t>
            </w:r>
          </w:p>
          <w:bookmarkEnd w:id="1651"/>
          <w:p>
            <w:pPr>
              <w:spacing w:after="20"/>
              <w:ind w:left="20"/>
              <w:jc w:val="both"/>
            </w:pPr>
            <w:r>
              <w:rPr>
                <w:rFonts w:ascii="Times New Roman"/>
                <w:b w:val="false"/>
                <w:i w:val="false"/>
                <w:color w:val="000000"/>
                <w:sz w:val="20"/>
              </w:rPr>
              <w:t>
Среднее значение в период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 (мкг/нМ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Среднее значение в период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w:t>
            </w:r>
          </w:p>
          <w:p>
            <w:pPr>
              <w:spacing w:after="20"/>
              <w:ind w:left="20"/>
              <w:jc w:val="both"/>
            </w:pPr>
            <w:r>
              <w:rPr>
                <w:rFonts w:ascii="Times New Roman"/>
                <w:b w:val="false"/>
                <w:i w:val="false"/>
                <w:color w:val="000000"/>
                <w:sz w:val="20"/>
              </w:rPr>
              <w:t>Среднегодовое 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r>
    </w:tbl>
    <w:p>
      <w:pPr>
        <w:spacing w:after="0"/>
        <w:ind w:left="0"/>
        <w:jc w:val="left"/>
      </w:pPr>
      <w:r>
        <w:br/>
      </w:r>
      <w:r>
        <w:rPr>
          <w:rFonts w:ascii="Times New Roman"/>
          <w:b w:val="false"/>
          <w:i w:val="false"/>
          <w:color w:val="000000"/>
          <w:sz w:val="28"/>
        </w:rPr>
        <w:t>
</w:t>
      </w:r>
    </w:p>
    <w:bookmarkStart w:name="z1981" w:id="1652"/>
    <w:p>
      <w:pPr>
        <w:spacing w:after="0"/>
        <w:ind w:left="0"/>
        <w:jc w:val="both"/>
      </w:pPr>
      <w:r>
        <w:rPr>
          <w:rFonts w:ascii="Times New Roman"/>
          <w:b w:val="false"/>
          <w:i w:val="false"/>
          <w:color w:val="000000"/>
          <w:sz w:val="28"/>
        </w:rPr>
        <w:t xml:space="preserve">
      </w:t>
      </w:r>
      <w:r>
        <w:rPr>
          <w:rFonts w:ascii="Times New Roman"/>
          <w:b/>
          <w:i w:val="false"/>
          <w:color w:val="000000"/>
          <w:sz w:val="28"/>
        </w:rPr>
        <w:t>Водные ресурсы (концентрация загрязняющих веществ в сбросах сточных вод)</w:t>
      </w:r>
    </w:p>
    <w:bookmarkEnd w:id="16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2" w:id="1653"/>
    <w:p>
      <w:pPr>
        <w:spacing w:after="0"/>
        <w:ind w:left="0"/>
        <w:jc w:val="both"/>
      </w:pPr>
      <w:r>
        <w:rPr>
          <w:rFonts w:ascii="Times New Roman"/>
          <w:b w:val="false"/>
          <w:i w:val="false"/>
          <w:color w:val="000000"/>
          <w:sz w:val="28"/>
        </w:rPr>
        <w:t>
      Таблица 2.27. Технологические показатели сбросов МЗВ в водные объекты при очистке дымового газа</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НДТ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органического углерода СОУ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мг/л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 COD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60–150 мг/л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взвешенных твердых веществ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мг/л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мг/л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г/л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Сернистые соединения S2-, легко выделяемое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мг/л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SO32-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мг/л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мкг/л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 мкг/л</w:t>
            </w:r>
          </w:p>
        </w:tc>
      </w:tr>
    </w:tbl>
    <w:bookmarkStart w:name="z1983" w:id="1654"/>
    <w:p>
      <w:pPr>
        <w:spacing w:after="0"/>
        <w:ind w:left="0"/>
        <w:jc w:val="both"/>
      </w:pPr>
      <w:r>
        <w:rPr>
          <w:rFonts w:ascii="Times New Roman"/>
          <w:b w:val="false"/>
          <w:i w:val="false"/>
          <w:color w:val="000000"/>
          <w:sz w:val="28"/>
        </w:rPr>
        <w:t>
      *</w:t>
      </w:r>
    </w:p>
    <w:bookmarkEnd w:id="1654"/>
    <w:bookmarkStart w:name="z1984" w:id="1655"/>
    <w:p>
      <w:pPr>
        <w:spacing w:after="0"/>
        <w:ind w:left="0"/>
        <w:jc w:val="both"/>
      </w:pPr>
      <w:r>
        <w:rPr>
          <w:rFonts w:ascii="Times New Roman"/>
          <w:b w:val="false"/>
          <w:i w:val="false"/>
          <w:color w:val="000000"/>
          <w:sz w:val="28"/>
        </w:rPr>
        <w:t>
      1) применяются технологические показатели сбросов, применимых при использовании НДТ СОУ или COD, которые являются предпочтительным вариантом для СОУ, т. к. его мониторинг не сопряжен с использованием высокотоксичных соединений;</w:t>
      </w:r>
    </w:p>
    <w:bookmarkEnd w:id="1655"/>
    <w:bookmarkStart w:name="z1985" w:id="1656"/>
    <w:p>
      <w:pPr>
        <w:spacing w:after="0"/>
        <w:ind w:left="0"/>
        <w:jc w:val="both"/>
      </w:pPr>
      <w:r>
        <w:rPr>
          <w:rFonts w:ascii="Times New Roman"/>
          <w:b w:val="false"/>
          <w:i w:val="false"/>
          <w:color w:val="000000"/>
          <w:sz w:val="28"/>
        </w:rPr>
        <w:t>
      2) данный уровень при использовании НДТ применяется после вычета входной нагрузки;</w:t>
      </w:r>
    </w:p>
    <w:bookmarkEnd w:id="1656"/>
    <w:bookmarkStart w:name="z1986" w:id="1657"/>
    <w:p>
      <w:pPr>
        <w:spacing w:after="0"/>
        <w:ind w:left="0"/>
        <w:jc w:val="both"/>
      </w:pPr>
      <w:r>
        <w:rPr>
          <w:rFonts w:ascii="Times New Roman"/>
          <w:b w:val="false"/>
          <w:i w:val="false"/>
          <w:color w:val="000000"/>
          <w:sz w:val="28"/>
        </w:rPr>
        <w:t>
      ** данный уровень при использовании НДТ применяется только к сточным водам от использования сероочистки мокрым способом;</w:t>
      </w:r>
    </w:p>
    <w:bookmarkEnd w:id="1657"/>
    <w:bookmarkStart w:name="z1987" w:id="1658"/>
    <w:p>
      <w:pPr>
        <w:spacing w:after="0"/>
        <w:ind w:left="0"/>
        <w:jc w:val="both"/>
      </w:pPr>
      <w:r>
        <w:rPr>
          <w:rFonts w:ascii="Times New Roman"/>
          <w:b w:val="false"/>
          <w:i w:val="false"/>
          <w:color w:val="000000"/>
          <w:sz w:val="28"/>
        </w:rPr>
        <w:t>
      ***</w:t>
      </w:r>
    </w:p>
    <w:bookmarkEnd w:id="1658"/>
    <w:bookmarkStart w:name="z1988" w:id="1659"/>
    <w:p>
      <w:pPr>
        <w:spacing w:after="0"/>
        <w:ind w:left="0"/>
        <w:jc w:val="both"/>
      </w:pPr>
      <w:r>
        <w:rPr>
          <w:rFonts w:ascii="Times New Roman"/>
          <w:b w:val="false"/>
          <w:i w:val="false"/>
          <w:color w:val="000000"/>
          <w:sz w:val="28"/>
        </w:rPr>
        <w:t>
      1) данный уровень технологических показателей сбросов при использовании НДТ применяется только к установкам, сжигающим топливо, с использованием кальциевых соединений при очистке дымовых газов;</w:t>
      </w:r>
    </w:p>
    <w:bookmarkEnd w:id="1659"/>
    <w:bookmarkStart w:name="z1989" w:id="1660"/>
    <w:p>
      <w:pPr>
        <w:spacing w:after="0"/>
        <w:ind w:left="0"/>
        <w:jc w:val="both"/>
      </w:pPr>
      <w:r>
        <w:rPr>
          <w:rFonts w:ascii="Times New Roman"/>
          <w:b w:val="false"/>
          <w:i w:val="false"/>
          <w:color w:val="000000"/>
          <w:sz w:val="28"/>
        </w:rPr>
        <w:t>
      2) верхний предел технологических показателей сбросов при использовании НДТ не может применяться при сточных водах с высокой концентрацией соли (например, концентрации хлорида &gt;5 г/л) из-за повышенной растворимости сульфата кальция;</w:t>
      </w:r>
    </w:p>
    <w:bookmarkEnd w:id="1660"/>
    <w:bookmarkStart w:name="z1990" w:id="1661"/>
    <w:p>
      <w:pPr>
        <w:spacing w:after="0"/>
        <w:ind w:left="0"/>
        <w:jc w:val="both"/>
      </w:pPr>
      <w:r>
        <w:rPr>
          <w:rFonts w:ascii="Times New Roman"/>
          <w:b w:val="false"/>
          <w:i w:val="false"/>
          <w:color w:val="000000"/>
          <w:sz w:val="28"/>
        </w:rPr>
        <w:t>
      3) технологические показатели сбросов при использовании НДТ не применяются к сбросам в море или солоновато-водные объекты.</w:t>
      </w:r>
    </w:p>
    <w:bookmarkEnd w:id="16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92" w:id="1662"/>
    <w:p>
      <w:pPr>
        <w:spacing w:after="0"/>
        <w:ind w:left="0"/>
        <w:jc w:val="both"/>
      </w:pPr>
      <w:r>
        <w:rPr>
          <w:rFonts w:ascii="Times New Roman"/>
          <w:b w:val="false"/>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662"/>
    <w:bookmarkStart w:name="z1993" w:id="1663"/>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663"/>
    <w:bookmarkStart w:name="z1994" w:id="1664"/>
    <w:p>
      <w:pPr>
        <w:spacing w:after="0"/>
        <w:ind w:left="0"/>
        <w:jc w:val="both"/>
      </w:pPr>
      <w:r>
        <w:rPr>
          <w:rFonts w:ascii="Times New Roman"/>
          <w:b w:val="false"/>
          <w:i w:val="false"/>
          <w:color w:val="000000"/>
          <w:sz w:val="28"/>
        </w:rPr>
        <w:t xml:space="preserve">
      качественные показатели сырья; </w:t>
      </w:r>
    </w:p>
    <w:bookmarkEnd w:id="1664"/>
    <w:bookmarkStart w:name="z1995" w:id="1665"/>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665"/>
    <w:bookmarkStart w:name="z1996" w:id="1666"/>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666"/>
    <w:bookmarkStart w:name="z1997" w:id="1667"/>
    <w:p>
      <w:pPr>
        <w:spacing w:after="0"/>
        <w:ind w:left="0"/>
        <w:jc w:val="both"/>
      </w:pPr>
      <w:r>
        <w:rPr>
          <w:rFonts w:ascii="Times New Roman"/>
          <w:b w:val="false"/>
          <w:i w:val="false"/>
          <w:color w:val="000000"/>
          <w:sz w:val="28"/>
        </w:rPr>
        <w:t>
      климатические особенности регионов и т.д.</w:t>
      </w:r>
    </w:p>
    <w:bookmarkEnd w:id="1667"/>
    <w:bookmarkStart w:name="z1998" w:id="1668"/>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1668"/>
    <w:bookmarkStart w:name="z1999" w:id="1669"/>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669"/>
    <w:bookmarkStart w:name="z2000" w:id="1670"/>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670"/>
    <w:bookmarkStart w:name="z2001" w:id="1671"/>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1671"/>
    <w:bookmarkStart w:name="z2002" w:id="1672"/>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1672"/>
    <w:bookmarkStart w:name="z2003" w:id="1673"/>
    <w:p>
      <w:pPr>
        <w:spacing w:after="0"/>
        <w:ind w:left="0"/>
        <w:jc w:val="both"/>
      </w:pPr>
      <w:r>
        <w:rPr>
          <w:rFonts w:ascii="Times New Roman"/>
          <w:b w:val="false"/>
          <w:i w:val="false"/>
          <w:color w:val="000000"/>
          <w:sz w:val="28"/>
        </w:rPr>
        <w:t>Раздел 4. Требования по мониторингу, связанные с применением наилучших доступных техник</w:t>
      </w:r>
    </w:p>
    <w:bookmarkEnd w:id="1673"/>
    <w:p>
      <w:pPr>
        <w:spacing w:after="0"/>
        <w:ind w:left="0"/>
        <w:jc w:val="left"/>
      </w:pPr>
      <w:r>
        <w:br/>
      </w:r>
      <w:r>
        <w:rPr>
          <w:rFonts w:ascii="Times New Roman"/>
          <w:b w:val="false"/>
          <w:i w:val="false"/>
          <w:color w:val="000000"/>
          <w:sz w:val="28"/>
        </w:rPr>
        <w:t>
</w:t>
      </w:r>
    </w:p>
    <w:bookmarkStart w:name="z2004" w:id="1674"/>
    <w:p>
      <w:pPr>
        <w:spacing w:after="0"/>
        <w:ind w:left="0"/>
        <w:jc w:val="both"/>
      </w:pPr>
      <w:r>
        <w:rPr>
          <w:rFonts w:ascii="Times New Roman"/>
          <w:b w:val="false"/>
          <w:i w:val="false"/>
          <w:color w:val="000000"/>
          <w:sz w:val="28"/>
        </w:rPr>
        <w:t>
      Таблица 4.1. Контроль ключевых технологических параметров топливо сжигающих установок, соответствующих выбросам в воздух и водные объекты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или непрерывное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кислорода, температура и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или непрерывные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водяных паров</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после очистки дымового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pH, и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Непрерывные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5" w:id="1675"/>
    <w:p>
      <w:pPr>
        <w:spacing w:after="0"/>
        <w:ind w:left="0"/>
        <w:jc w:val="both"/>
      </w:pPr>
      <w:r>
        <w:rPr>
          <w:rFonts w:ascii="Times New Roman"/>
          <w:b w:val="false"/>
          <w:i w:val="false"/>
          <w:color w:val="000000"/>
          <w:sz w:val="28"/>
        </w:rPr>
        <w:t>
      * нет необходимости в проведении непрерывных измерений содержания водяных паров в дымовом газе, если перед анализом проба дымового газа высушена.</w:t>
      </w:r>
    </w:p>
    <w:bookmarkEnd w:id="1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6" w:id="16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Атмосферный воздух </w:t>
      </w:r>
    </w:p>
    <w:bookmarkEnd w:id="1676"/>
    <w:bookmarkStart w:name="z2007" w:id="1677"/>
    <w:p>
      <w:pPr>
        <w:spacing w:after="0"/>
        <w:ind w:left="0"/>
        <w:jc w:val="both"/>
      </w:pPr>
      <w:r>
        <w:rPr>
          <w:rFonts w:ascii="Times New Roman"/>
          <w:b w:val="false"/>
          <w:i w:val="false"/>
          <w:color w:val="000000"/>
          <w:sz w:val="28"/>
        </w:rPr>
        <w:t>
      Таблица 4.2. Перечень маркерных загрязняющих веществ, подлежащих мониторингу</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сжигающие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твердом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жидком топливе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газообразном топливе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 (для котлов ЦКС)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 и SO3 (последний при использовании СКВ)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 (при использовании СКВ или СНКВ)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мазутная (в пересчете на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(для искровых газопоршневых и двухтопливных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 (двигатели)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8" w:id="1678"/>
    <w:p>
      <w:pPr>
        <w:spacing w:after="0"/>
        <w:ind w:left="0"/>
        <w:jc w:val="both"/>
      </w:pPr>
      <w:r>
        <w:rPr>
          <w:rFonts w:ascii="Times New Roman"/>
          <w:b w:val="false"/>
          <w:i w:val="false"/>
          <w:color w:val="000000"/>
          <w:sz w:val="28"/>
        </w:rPr>
        <w:t>
      Мониторинг проводится в соответствии с действующим законодательством Республики Казахстан. При отсутствии соответствующих стандартов Республики Казахстан применяются стандарты ISO, национальные или другие международные стандарты, обеспечивающие предоставление данных.</w:t>
      </w:r>
    </w:p>
    <w:bookmarkEnd w:id="16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09" w:id="1679"/>
    <w:p>
      <w:pPr>
        <w:spacing w:after="0"/>
        <w:ind w:left="0"/>
        <w:jc w:val="both"/>
      </w:pPr>
      <w:r>
        <w:rPr>
          <w:rFonts w:ascii="Times New Roman"/>
          <w:b w:val="false"/>
          <w:i w:val="false"/>
          <w:color w:val="000000"/>
          <w:sz w:val="28"/>
        </w:rPr>
        <w:t xml:space="preserve">
      Таблица 4.3. Периодичность мониторинга выбросов от топливо сжигающих установок </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680"/>
          <w:p>
            <w:pPr>
              <w:spacing w:after="20"/>
              <w:ind w:left="20"/>
              <w:jc w:val="both"/>
            </w:pPr>
            <w:r>
              <w:rPr>
                <w:rFonts w:ascii="Times New Roman"/>
                <w:b w:val="false"/>
                <w:i w:val="false"/>
                <w:color w:val="000000"/>
                <w:sz w:val="20"/>
              </w:rPr>
              <w:t>
Топливо/процесс/тип</w:t>
            </w:r>
          </w:p>
          <w:bookmarkEnd w:id="1680"/>
          <w:p>
            <w:pPr>
              <w:spacing w:after="20"/>
              <w:ind w:left="20"/>
              <w:jc w:val="both"/>
            </w:pPr>
            <w:r>
              <w:rPr>
                <w:rFonts w:ascii="Times New Roman"/>
                <w:b w:val="false"/>
                <w:i w:val="false"/>
                <w:color w:val="000000"/>
                <w:sz w:val="20"/>
              </w:rPr>
              <w:t>
Топливо сжигающей установки</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81"/>
          <w:p>
            <w:pPr>
              <w:spacing w:after="20"/>
              <w:ind w:left="20"/>
              <w:jc w:val="both"/>
            </w:pPr>
            <w:r>
              <w:rPr>
                <w:rFonts w:ascii="Times New Roman"/>
                <w:b w:val="false"/>
                <w:i w:val="false"/>
                <w:color w:val="000000"/>
                <w:sz w:val="20"/>
              </w:rPr>
              <w:t>
Определенная периодичность</w:t>
            </w:r>
          </w:p>
          <w:bookmarkEnd w:id="1681"/>
          <w:p>
            <w:pPr>
              <w:spacing w:after="20"/>
              <w:ind w:left="20"/>
              <w:jc w:val="both"/>
            </w:pPr>
            <w:r>
              <w:rPr>
                <w:rFonts w:ascii="Times New Roman"/>
                <w:b w:val="false"/>
                <w:i w:val="false"/>
                <w:color w:val="000000"/>
                <w:sz w:val="20"/>
              </w:rPr>
              <w:t>
мониторинга</w:t>
            </w:r>
            <w:r>
              <w:rPr>
                <w:rFonts w:ascii="Times New Roman"/>
                <w:b w:val="false"/>
                <w:i w:val="false"/>
                <w:color w:val="000000"/>
                <w:vertAlign w:val="superscript"/>
              </w:rPr>
              <w: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СКВ или СНКВ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Непрерывный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или бурый, включая совместное сжигание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Непрерывный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и двигатели, работающие на мазуте или дизтопливе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на жидком 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двигатели, турбины, работающие на природном газе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металлургического производства (чугуна,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химической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газификации ВЦГ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сжигающие установки на морских платформах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или бурый в котлах ЦКС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или бурый, включая совместное сжигание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Непрерывный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и двигатели, работающие на мазуте или дизтопливе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на жидком 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двигатели, турбины, работающие на природном газе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металлургического производства (чугуна,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химической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газификации ВЦГ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сжигающие установки на морских платформах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или бурый, включая совместное сжигание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Непрерывный </w:t>
            </w:r>
            <w:r>
              <w:rPr>
                <w:rFonts w:ascii="Times New Roman"/>
                <w:b w:val="false"/>
                <w:i w:val="false"/>
                <w:color w:val="000000"/>
                <w:vertAlign w:val="superscript"/>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работающие на мазуте или дизтопливе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работающие на мазуте или дизтопливе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на жидком 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металлургического производства (чугуна,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химической промышленности в котлах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газификации ВЦГ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СКВ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и/или бурый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Непрерывный </w:t>
            </w:r>
            <w:r>
              <w:rPr>
                <w:rFonts w:ascii="Times New Roman"/>
                <w:b w:val="false"/>
                <w:i w:val="false"/>
                <w:color w:val="000000"/>
                <w:vertAlign w:val="superscript"/>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биомасса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газы при производстве чугуна и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топливо из химической промышленности в котлах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газификации ВЦГ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сжигание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мазутная (в пересчете на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котлы, работающие на мазуте или дизтопливе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работающие на мазуте или дизтопливе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на жидком топливе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Природный газ в искровых газопоршневых и двухтопливных двигателях, работающих на бедных смесях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работающие на природном газе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2012" w:id="1682"/>
    <w:p>
      <w:pPr>
        <w:spacing w:after="0"/>
        <w:ind w:left="0"/>
        <w:jc w:val="both"/>
      </w:pPr>
      <w:r>
        <w:rPr>
          <w:rFonts w:ascii="Times New Roman"/>
          <w:b w:val="false"/>
          <w:i w:val="false"/>
          <w:color w:val="000000"/>
          <w:sz w:val="28"/>
        </w:rPr>
        <w:t>
      * правила технической эксплуатации электрических станций и сетей, утвержденные Министром энергетики РК от 30 марта 2015 № 247 (ПТЭ 2015);</w:t>
      </w:r>
    </w:p>
    <w:bookmarkEnd w:id="1682"/>
    <w:bookmarkStart w:name="z2013" w:id="168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частота мониторинга не применяется в случаях, когда установка эксплуатируется исключительно в целях измерения выбросов (пробоотборники);</w:t>
      </w:r>
    </w:p>
    <w:bookmarkEnd w:id="1683"/>
    <w:bookmarkStart w:name="z2014" w:id="168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в отношении установок с расчетной тепловой мощностью &lt;100 МВт, работающих &lt;2000 ч/год, минимальная частота мониторинга может составлять один раз в шесть месяцев. Для газовых турбин периодический мониторинг выполняется при нагрузке топливо сжигающей установки &gt;70 %. При совместном сжигании отходов с каменным или бурым углем минимальная частота мониторинга принимается один раз в шесть месяцев.</w:t>
      </w:r>
    </w:p>
    <w:bookmarkEnd w:id="1684"/>
    <w:bookmarkStart w:name="z2015" w:id="1685"/>
    <w:p>
      <w:pPr>
        <w:spacing w:after="0"/>
        <w:ind w:left="0"/>
        <w:jc w:val="both"/>
      </w:pPr>
      <w:r>
        <w:rPr>
          <w:rFonts w:ascii="Times New Roman"/>
          <w:b w:val="false"/>
          <w:i w:val="false"/>
          <w:color w:val="000000"/>
          <w:sz w:val="28"/>
        </w:rPr>
        <w:t>
      **** при применении СКВ минимальная частота мониторинга может составлять один раз в год, если доказано, что уровни выбросов достаточно стабильны;</w:t>
      </w:r>
    </w:p>
    <w:bookmarkEnd w:id="1685"/>
    <w:bookmarkStart w:name="z2016" w:id="1686"/>
    <w:p>
      <w:pPr>
        <w:spacing w:after="0"/>
        <w:ind w:left="0"/>
        <w:jc w:val="both"/>
      </w:pPr>
      <w:r>
        <w:rPr>
          <w:rFonts w:ascii="Times New Roman"/>
          <w:b w:val="false"/>
          <w:i w:val="false"/>
          <w:color w:val="000000"/>
          <w:sz w:val="28"/>
        </w:rPr>
        <w:t>
      ***** в отношении турбин, работающих на природном газе с расчетной тепловой мощностью &lt;50 МВт, или в отношении действующих ГТУ ОЦ, данные заключения не применяются;</w:t>
      </w:r>
    </w:p>
    <w:bookmarkEnd w:id="1686"/>
    <w:bookmarkStart w:name="z2017" w:id="1687"/>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может применяться АСМ;</w:t>
      </w:r>
    </w:p>
    <w:bookmarkEnd w:id="1687"/>
    <w:bookmarkStart w:name="z2018" w:id="168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для котлов с ЦКС;</w:t>
      </w:r>
    </w:p>
    <w:bookmarkEnd w:id="1688"/>
    <w:bookmarkStart w:name="z2019" w:id="168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для установок, сжигающих нефтепродукты с известным содержанием серы и при отсутствии системы десульфуризации дымового газа, для определения выбросов SO</w:t>
      </w:r>
      <w:r>
        <w:rPr>
          <w:rFonts w:ascii="Times New Roman"/>
          <w:b w:val="false"/>
          <w:i w:val="false"/>
          <w:color w:val="000000"/>
          <w:vertAlign w:val="subscript"/>
        </w:rPr>
        <w:t>2 </w:t>
      </w:r>
      <w:r>
        <w:rPr>
          <w:rFonts w:ascii="Times New Roman"/>
          <w:b w:val="false"/>
          <w:i w:val="false"/>
          <w:color w:val="000000"/>
          <w:sz w:val="28"/>
        </w:rPr>
        <w:t>могут использоваться периодические измерения как минимум один раз в три месяца и/или расчетные методы;</w:t>
      </w:r>
    </w:p>
    <w:bookmarkEnd w:id="1689"/>
    <w:bookmarkStart w:name="z2020" w:id="169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в отношении технологического топлива из химической промышленности, частота мониторинга может корректироваться для установок &lt; 100 МВт</w:t>
      </w:r>
      <w:r>
        <w:rPr>
          <w:rFonts w:ascii="Times New Roman"/>
          <w:b w:val="false"/>
          <w:i w:val="false"/>
          <w:color w:val="000000"/>
          <w:vertAlign w:val="subscript"/>
        </w:rPr>
        <w:t>th</w:t>
      </w:r>
      <w:r>
        <w:rPr>
          <w:rFonts w:ascii="Times New Roman"/>
          <w:b w:val="false"/>
          <w:i w:val="false"/>
          <w:color w:val="000000"/>
          <w:sz w:val="28"/>
        </w:rPr>
        <w:t xml:space="preserve"> после первоначальной характеристики топлива на основании оценки значимости загрязнителей (например, концентрация в топливе, применяемая очистка дымового газа) в выбросах в воздух, но в любом случае по крайней мере каждый раз, когда изменение характеристик топлива может оказывать влияние на выбросы;</w:t>
      </w:r>
    </w:p>
    <w:bookmarkEnd w:id="1690"/>
    <w:bookmarkStart w:name="z2021" w:id="1691"/>
    <w:p>
      <w:pPr>
        <w:spacing w:after="0"/>
        <w:ind w:left="0"/>
        <w:jc w:val="both"/>
      </w:pPr>
      <w:r>
        <w:rPr>
          <w:rFonts w:ascii="Times New Roman"/>
          <w:b w:val="false"/>
          <w:i w:val="false"/>
          <w:color w:val="000000"/>
          <w:sz w:val="28"/>
        </w:rPr>
        <w:t>
      ********** в отношении установок для сжигания технологических газов при производстве чугуна и стали, минимальная частота мониторинга может составлять как минимум один раз в шесть месяцев, в случае если доказано, что уровни выбросов достаточно стабильны;</w:t>
      </w:r>
    </w:p>
    <w:bookmarkEnd w:id="1691"/>
    <w:bookmarkStart w:name="z2022" w:id="1692"/>
    <w:p>
      <w:pPr>
        <w:spacing w:after="0"/>
        <w:ind w:left="0"/>
        <w:jc w:val="both"/>
      </w:pPr>
      <w:r>
        <w:rPr>
          <w:rFonts w:ascii="Times New Roman"/>
          <w:b w:val="false"/>
          <w:i w:val="false"/>
          <w:color w:val="000000"/>
          <w:sz w:val="28"/>
        </w:rPr>
        <w:t>
      *********** для установок, сжигающих нефтепродукты с известным содержанием золы для определения выбросов золы мазутной, могут использоваться расчетные методы как минимум один раз в квартал.</w:t>
      </w:r>
    </w:p>
    <w:bookmarkEnd w:id="16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3" w:id="1693"/>
    <w:p>
      <w:pPr>
        <w:spacing w:after="0"/>
        <w:ind w:left="0"/>
        <w:jc w:val="both"/>
      </w:pPr>
      <w:r>
        <w:rPr>
          <w:rFonts w:ascii="Times New Roman"/>
          <w:b w:val="false"/>
          <w:i w:val="false"/>
          <w:color w:val="000000"/>
          <w:sz w:val="28"/>
        </w:rPr>
        <w:t>
      В соответствии с приказом Министра экологии, геологии и природных ресурсов Республики Казахстан от 22.06.2021 № 208 АСМ работает в режиме "on-line".</w:t>
      </w:r>
    </w:p>
    <w:bookmarkEnd w:id="16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4" w:id="16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Водные ресурсы </w:t>
      </w:r>
    </w:p>
    <w:bookmarkEnd w:id="1694"/>
    <w:bookmarkStart w:name="z2025" w:id="1695"/>
    <w:p>
      <w:pPr>
        <w:spacing w:after="0"/>
        <w:ind w:left="0"/>
        <w:jc w:val="both"/>
      </w:pPr>
      <w:r>
        <w:rPr>
          <w:rFonts w:ascii="Times New Roman"/>
          <w:b w:val="false"/>
          <w:i w:val="false"/>
          <w:color w:val="000000"/>
          <w:sz w:val="28"/>
        </w:rPr>
        <w:t>
      Таблица 4.4. Периодичность мониторинга сбросов в водные объекты при очистке дымовых газов</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Вещество/параметр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мониторинга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органического углерода (СОУ)</w:t>
            </w:r>
            <w:r>
              <w:rPr>
                <w:rFonts w:ascii="Times New Roman"/>
                <w:b w:val="false"/>
                <w:i w:val="false"/>
                <w:color w:val="000000"/>
                <w:vertAlign w:val="superscript"/>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 (ХПК)</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взвешенных твердых частиц (ВВ)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(F)</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(SO</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Сернистое соединение легко выделяемое (S</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(SO</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b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металлоиды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(Cl)</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азот</w:t>
            </w:r>
          </w:p>
        </w:tc>
        <w:tc>
          <w:tcPr>
            <w:tcW w:w="0" w:type="auto"/>
            <w:vMerge/>
            <w:tcBorders>
              <w:top w:val="nil"/>
              <w:left w:val="single" w:color="cfcfcf" w:sz="5"/>
              <w:bottom w:val="single" w:color="cfcfcf" w:sz="5"/>
              <w:right w:val="single" w:color="cfcfcf" w:sz="5"/>
            </w:tcBorders>
          </w:tcPr>
          <w:p/>
        </w:tc>
      </w:tr>
    </w:tbl>
    <w:bookmarkStart w:name="z2026" w:id="1696"/>
    <w:p>
      <w:pPr>
        <w:spacing w:after="0"/>
        <w:ind w:left="0"/>
        <w:jc w:val="both"/>
      </w:pPr>
      <w:r>
        <w:rPr>
          <w:rFonts w:ascii="Times New Roman"/>
          <w:b w:val="false"/>
          <w:i w:val="false"/>
          <w:color w:val="000000"/>
          <w:sz w:val="28"/>
        </w:rPr>
        <w:t>
      * мониторинг CОУ и мониторинг COD являются альтернативными. Мониторинг СОУ является предпочтительным вариантом в связи с тем, что он не использует высокотоксичные соединения.</w:t>
      </w:r>
    </w:p>
    <w:bookmarkEnd w:id="1696"/>
    <w:bookmarkStart w:name="z2027" w:id="1697"/>
    <w:p>
      <w:pPr>
        <w:spacing w:after="0"/>
        <w:ind w:left="0"/>
        <w:jc w:val="both"/>
      </w:pPr>
      <w:r>
        <w:rPr>
          <w:rFonts w:ascii="Times New Roman"/>
          <w:b w:val="false"/>
          <w:i w:val="false"/>
          <w:color w:val="000000"/>
          <w:sz w:val="28"/>
        </w:rPr>
        <w:t>
      ** определение содержания веществ осуществляется в соответствие с действующим законодательством Республики Казахстан.</w:t>
      </w:r>
    </w:p>
    <w:bookmarkEnd w:id="16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28" w:id="1698"/>
    <w:p>
      <w:pPr>
        <w:spacing w:after="0"/>
        <w:ind w:left="0"/>
        <w:jc w:val="left"/>
      </w:pPr>
      <w:r>
        <w:rPr>
          <w:rFonts w:ascii="Times New Roman"/>
          <w:b/>
          <w:i w:val="false"/>
          <w:color w:val="000000"/>
        </w:rPr>
        <w:t xml:space="preserve"> Раздел 5. Требования по ремедиации</w:t>
      </w:r>
    </w:p>
    <w:bookmarkEnd w:id="1698"/>
    <w:bookmarkStart w:name="z2029" w:id="1699"/>
    <w:p>
      <w:pPr>
        <w:spacing w:after="0"/>
        <w:ind w:left="0"/>
        <w:jc w:val="both"/>
      </w:pPr>
      <w:r>
        <w:rPr>
          <w:rFonts w:ascii="Times New Roman"/>
          <w:b w:val="false"/>
          <w:i w:val="false"/>
          <w:color w:val="000000"/>
          <w:sz w:val="28"/>
        </w:rPr>
        <w:t>
      Тепло-, электропроизводящая отрасль неизбежно влияет на окружающую среду. Воздействие энергетической деятельности на окружающую среду зависит от особенностей используемых технологий, видов топлива, эксплуатируемого оборудования, а также природно-климатических особенностей территории расположения, выбранных технических и технологических решений по природоохранным мероприятиям и др.</w:t>
      </w:r>
    </w:p>
    <w:bookmarkEnd w:id="1699"/>
    <w:bookmarkStart w:name="z2030" w:id="1700"/>
    <w:p>
      <w:pPr>
        <w:spacing w:after="0"/>
        <w:ind w:left="0"/>
        <w:jc w:val="both"/>
      </w:pPr>
      <w:r>
        <w:rPr>
          <w:rFonts w:ascii="Times New Roman"/>
          <w:b w:val="false"/>
          <w:i w:val="false"/>
          <w:color w:val="000000"/>
          <w:sz w:val="28"/>
        </w:rPr>
        <w:t xml:space="preserve">
      Основными экологическими аспектами предприятий по производству электрической и тепловой энергии являются выбросы загрязняющих веществ в атмосферный воздух, образование сточных вод, отходов и технологических остатков. </w:t>
      </w:r>
    </w:p>
    <w:bookmarkEnd w:id="1700"/>
    <w:bookmarkStart w:name="z2031" w:id="1701"/>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701"/>
    <w:bookmarkStart w:name="z2032" w:id="1702"/>
    <w:p>
      <w:pPr>
        <w:spacing w:after="0"/>
        <w:ind w:left="0"/>
        <w:jc w:val="both"/>
      </w:pPr>
      <w:r>
        <w:rPr>
          <w:rFonts w:ascii="Times New Roman"/>
          <w:b w:val="false"/>
          <w:i w:val="false"/>
          <w:color w:val="000000"/>
          <w:sz w:val="28"/>
        </w:rPr>
        <w:t>
      животному и растительному миру;</w:t>
      </w:r>
    </w:p>
    <w:bookmarkEnd w:id="1702"/>
    <w:bookmarkStart w:name="z2033" w:id="1703"/>
    <w:p>
      <w:pPr>
        <w:spacing w:after="0"/>
        <w:ind w:left="0"/>
        <w:jc w:val="both"/>
      </w:pPr>
      <w:r>
        <w:rPr>
          <w:rFonts w:ascii="Times New Roman"/>
          <w:b w:val="false"/>
          <w:i w:val="false"/>
          <w:color w:val="000000"/>
          <w:sz w:val="28"/>
        </w:rPr>
        <w:t>
      подземным и поверхностным водам;</w:t>
      </w:r>
    </w:p>
    <w:bookmarkEnd w:id="1703"/>
    <w:bookmarkStart w:name="z2034" w:id="1704"/>
    <w:p>
      <w:pPr>
        <w:spacing w:after="0"/>
        <w:ind w:left="0"/>
        <w:jc w:val="both"/>
      </w:pPr>
      <w:r>
        <w:rPr>
          <w:rFonts w:ascii="Times New Roman"/>
          <w:b w:val="false"/>
          <w:i w:val="false"/>
          <w:color w:val="000000"/>
          <w:sz w:val="28"/>
        </w:rPr>
        <w:t>
      землям и почве.</w:t>
      </w:r>
    </w:p>
    <w:bookmarkEnd w:id="1704"/>
    <w:bookmarkStart w:name="z2035" w:id="1705"/>
    <w:p>
      <w:pPr>
        <w:spacing w:after="0"/>
        <w:ind w:left="0"/>
        <w:jc w:val="both"/>
      </w:pPr>
      <w:r>
        <w:rPr>
          <w:rFonts w:ascii="Times New Roman"/>
          <w:b w:val="false"/>
          <w:i w:val="false"/>
          <w:color w:val="000000"/>
          <w:sz w:val="28"/>
        </w:rPr>
        <w:t xml:space="preserve">
      Таким образом, в результате деятельности энергетических предприятий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1705"/>
    <w:bookmarkStart w:name="z2036" w:id="1706"/>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706"/>
    <w:bookmarkStart w:name="z2037" w:id="1707"/>
    <w:p>
      <w:pPr>
        <w:spacing w:after="0"/>
        <w:ind w:left="0"/>
        <w:jc w:val="both"/>
      </w:pPr>
      <w:r>
        <w:rPr>
          <w:rFonts w:ascii="Times New Roman"/>
          <w:b w:val="false"/>
          <w:i w:val="false"/>
          <w:color w:val="000000"/>
          <w:sz w:val="28"/>
        </w:rPr>
        <w:t>
      воздействие на животный и растительный мир.</w:t>
      </w:r>
    </w:p>
    <w:bookmarkEnd w:id="1707"/>
    <w:bookmarkStart w:name="z2038" w:id="1708"/>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1708"/>
    <w:bookmarkStart w:name="z2039" w:id="1709"/>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1709"/>
    <w:bookmarkStart w:name="z2040" w:id="1710"/>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17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1" w:id="1711"/>
    <w:p>
      <w:pPr>
        <w:spacing w:after="0"/>
        <w:ind w:left="0"/>
        <w:jc w:val="left"/>
      </w:pPr>
      <w:r>
        <w:rPr>
          <w:rFonts w:ascii="Times New Roman"/>
          <w:b/>
          <w:i w:val="false"/>
          <w:color w:val="000000"/>
        </w:rPr>
        <w:t xml:space="preserve"> Заключительные положения и рекомендации</w:t>
      </w:r>
    </w:p>
    <w:bookmarkEnd w:id="1711"/>
    <w:bookmarkStart w:name="z2042" w:id="1712"/>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712"/>
    <w:bookmarkStart w:name="z2043" w:id="1713"/>
    <w:p>
      <w:pPr>
        <w:spacing w:after="0"/>
        <w:ind w:left="0"/>
        <w:jc w:val="both"/>
      </w:pPr>
      <w:r>
        <w:rPr>
          <w:rFonts w:ascii="Times New Roman"/>
          <w:b w:val="false"/>
          <w:i w:val="false"/>
          <w:color w:val="000000"/>
          <w:sz w:val="28"/>
        </w:rPr>
        <w:t>
      Проведены анализ и систематизация информации о тепло,-электропроизводящей отрасли в целом, применяемых в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тепло,-электропроизводящей отрасли.</w:t>
      </w:r>
    </w:p>
    <w:bookmarkEnd w:id="1713"/>
    <w:bookmarkStart w:name="z2044" w:id="1714"/>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714"/>
    <w:bookmarkStart w:name="z2045" w:id="1715"/>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1715"/>
    <w:bookmarkStart w:name="z2046" w:id="1716"/>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1716"/>
    <w:bookmarkStart w:name="z2047" w:id="1717"/>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7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48" w:id="1718"/>
    <w:p>
      <w:pPr>
        <w:spacing w:after="0"/>
        <w:ind w:left="0"/>
        <w:jc w:val="both"/>
      </w:pPr>
      <w:r>
        <w:rPr>
          <w:rFonts w:ascii="Times New Roman"/>
          <w:b w:val="false"/>
          <w:i w:val="false"/>
          <w:color w:val="000000"/>
          <w:sz w:val="28"/>
        </w:rPr>
        <w:t>
      ___________________________</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2024 года № 161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50" w:id="1719"/>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w:t>
      </w:r>
      <w:r>
        <w:br/>
      </w:r>
      <w:r>
        <w:rPr>
          <w:rFonts w:ascii="Times New Roman"/>
          <w:b/>
          <w:i w:val="false"/>
          <w:color w:val="000000"/>
        </w:rPr>
        <w:t>"Производство ферросплавов"</w:t>
      </w:r>
    </w:p>
    <w:bookmarkEnd w:id="1719"/>
    <w:bookmarkStart w:name="z2051" w:id="1720"/>
    <w:p>
      <w:pPr>
        <w:spacing w:after="0"/>
        <w:ind w:left="0"/>
        <w:jc w:val="left"/>
      </w:pPr>
      <w:r>
        <w:rPr>
          <w:rFonts w:ascii="Times New Roman"/>
          <w:b/>
          <w:i w:val="false"/>
          <w:color w:val="000000"/>
        </w:rPr>
        <w:t xml:space="preserve"> Оглавление</w:t>
      </w:r>
    </w:p>
    <w:bookmarkEnd w:id="1720"/>
    <w:bookmarkStart w:name="z2052" w:id="1721"/>
    <w:p>
      <w:pPr>
        <w:spacing w:after="0"/>
        <w:ind w:left="0"/>
        <w:jc w:val="both"/>
      </w:pPr>
      <w:r>
        <w:rPr>
          <w:rFonts w:ascii="Times New Roman"/>
          <w:b w:val="false"/>
          <w:i w:val="false"/>
          <w:color w:val="000000"/>
          <w:sz w:val="28"/>
        </w:rPr>
        <w:t xml:space="preserve">
      Глоссарий </w:t>
      </w:r>
    </w:p>
    <w:bookmarkEnd w:id="1721"/>
    <w:bookmarkStart w:name="z2053" w:id="1722"/>
    <w:p>
      <w:pPr>
        <w:spacing w:after="0"/>
        <w:ind w:left="0"/>
        <w:jc w:val="both"/>
      </w:pPr>
      <w:r>
        <w:rPr>
          <w:rFonts w:ascii="Times New Roman"/>
          <w:b w:val="false"/>
          <w:i w:val="false"/>
          <w:color w:val="000000"/>
          <w:sz w:val="28"/>
        </w:rPr>
        <w:t xml:space="preserve">
      Предисловие </w:t>
      </w:r>
    </w:p>
    <w:bookmarkEnd w:id="1722"/>
    <w:bookmarkStart w:name="z2054" w:id="1723"/>
    <w:p>
      <w:pPr>
        <w:spacing w:after="0"/>
        <w:ind w:left="0"/>
        <w:jc w:val="both"/>
      </w:pPr>
      <w:r>
        <w:rPr>
          <w:rFonts w:ascii="Times New Roman"/>
          <w:b w:val="false"/>
          <w:i w:val="false"/>
          <w:color w:val="000000"/>
          <w:sz w:val="28"/>
        </w:rPr>
        <w:t xml:space="preserve">
      Область применения </w:t>
      </w:r>
    </w:p>
    <w:bookmarkEnd w:id="1723"/>
    <w:bookmarkStart w:name="z2055" w:id="1724"/>
    <w:p>
      <w:pPr>
        <w:spacing w:after="0"/>
        <w:ind w:left="0"/>
        <w:jc w:val="both"/>
      </w:pPr>
      <w:r>
        <w:rPr>
          <w:rFonts w:ascii="Times New Roman"/>
          <w:b w:val="false"/>
          <w:i w:val="false"/>
          <w:color w:val="000000"/>
          <w:sz w:val="28"/>
        </w:rPr>
        <w:t xml:space="preserve">
      Общие положения </w:t>
      </w:r>
    </w:p>
    <w:bookmarkEnd w:id="1724"/>
    <w:bookmarkStart w:name="z2056" w:id="1725"/>
    <w:p>
      <w:pPr>
        <w:spacing w:after="0"/>
        <w:ind w:left="0"/>
        <w:jc w:val="both"/>
      </w:pPr>
      <w:r>
        <w:rPr>
          <w:rFonts w:ascii="Times New Roman"/>
          <w:b w:val="false"/>
          <w:i w:val="false"/>
          <w:color w:val="000000"/>
          <w:sz w:val="28"/>
        </w:rPr>
        <w:t xml:space="preserve">
      Выводы по наилучшим доступным техникам </w:t>
      </w:r>
    </w:p>
    <w:bookmarkEnd w:id="1725"/>
    <w:bookmarkStart w:name="z2057" w:id="1726"/>
    <w:p>
      <w:pPr>
        <w:spacing w:after="0"/>
        <w:ind w:left="0"/>
        <w:jc w:val="both"/>
      </w:pPr>
      <w:r>
        <w:rPr>
          <w:rFonts w:ascii="Times New Roman"/>
          <w:b w:val="false"/>
          <w:i w:val="false"/>
          <w:color w:val="000000"/>
          <w:sz w:val="28"/>
        </w:rPr>
        <w:t xml:space="preserve">
      Раздел 1. Описание наилучших доступных техник, в т.ч. информация, необходимая для оценки применимости наилучших доступных техник </w:t>
      </w:r>
    </w:p>
    <w:bookmarkEnd w:id="1726"/>
    <w:bookmarkStart w:name="z2058" w:id="1727"/>
    <w:p>
      <w:pPr>
        <w:spacing w:after="0"/>
        <w:ind w:left="0"/>
        <w:jc w:val="both"/>
      </w:pPr>
      <w:r>
        <w:rPr>
          <w:rFonts w:ascii="Times New Roman"/>
          <w:b w:val="false"/>
          <w:i w:val="false"/>
          <w:color w:val="000000"/>
          <w:sz w:val="28"/>
        </w:rPr>
        <w:t xml:space="preserve">
      1.1. Система экологического менеджмента </w:t>
      </w:r>
    </w:p>
    <w:bookmarkEnd w:id="1727"/>
    <w:bookmarkStart w:name="z2059" w:id="1728"/>
    <w:p>
      <w:pPr>
        <w:spacing w:after="0"/>
        <w:ind w:left="0"/>
        <w:jc w:val="both"/>
      </w:pPr>
      <w:r>
        <w:rPr>
          <w:rFonts w:ascii="Times New Roman"/>
          <w:b w:val="false"/>
          <w:i w:val="false"/>
          <w:color w:val="000000"/>
          <w:sz w:val="28"/>
        </w:rPr>
        <w:t xml:space="preserve">
      1.2. Управление энергопотреблением </w:t>
      </w:r>
    </w:p>
    <w:bookmarkEnd w:id="1728"/>
    <w:bookmarkStart w:name="z2060" w:id="1729"/>
    <w:p>
      <w:pPr>
        <w:spacing w:after="0"/>
        <w:ind w:left="0"/>
        <w:jc w:val="both"/>
      </w:pPr>
      <w:r>
        <w:rPr>
          <w:rFonts w:ascii="Times New Roman"/>
          <w:b w:val="false"/>
          <w:i w:val="false"/>
          <w:color w:val="000000"/>
          <w:sz w:val="28"/>
        </w:rPr>
        <w:t xml:space="preserve">
      1.3. Управление процессами </w:t>
      </w:r>
    </w:p>
    <w:bookmarkEnd w:id="1729"/>
    <w:bookmarkStart w:name="z2061" w:id="1730"/>
    <w:p>
      <w:pPr>
        <w:spacing w:after="0"/>
        <w:ind w:left="0"/>
        <w:jc w:val="both"/>
      </w:pPr>
      <w:r>
        <w:rPr>
          <w:rFonts w:ascii="Times New Roman"/>
          <w:b w:val="false"/>
          <w:i w:val="false"/>
          <w:color w:val="000000"/>
          <w:sz w:val="28"/>
        </w:rPr>
        <w:t xml:space="preserve">
      1.4. Мониторинг выбросов </w:t>
      </w:r>
    </w:p>
    <w:bookmarkEnd w:id="1730"/>
    <w:bookmarkStart w:name="z2062" w:id="1731"/>
    <w:p>
      <w:pPr>
        <w:spacing w:after="0"/>
        <w:ind w:left="0"/>
        <w:jc w:val="both"/>
      </w:pPr>
      <w:r>
        <w:rPr>
          <w:rFonts w:ascii="Times New Roman"/>
          <w:b w:val="false"/>
          <w:i w:val="false"/>
          <w:color w:val="000000"/>
          <w:sz w:val="28"/>
        </w:rPr>
        <w:t xml:space="preserve">
      1.5. Шум </w:t>
      </w:r>
    </w:p>
    <w:bookmarkEnd w:id="1731"/>
    <w:bookmarkStart w:name="z2063" w:id="1732"/>
    <w:p>
      <w:pPr>
        <w:spacing w:after="0"/>
        <w:ind w:left="0"/>
        <w:jc w:val="both"/>
      </w:pPr>
      <w:r>
        <w:rPr>
          <w:rFonts w:ascii="Times New Roman"/>
          <w:b w:val="false"/>
          <w:i w:val="false"/>
          <w:color w:val="000000"/>
          <w:sz w:val="28"/>
        </w:rPr>
        <w:t xml:space="preserve">
      1.6. Запах </w:t>
      </w:r>
    </w:p>
    <w:bookmarkEnd w:id="1732"/>
    <w:bookmarkStart w:name="z2064" w:id="1733"/>
    <w:p>
      <w:pPr>
        <w:spacing w:after="0"/>
        <w:ind w:left="0"/>
        <w:jc w:val="both"/>
      </w:pPr>
      <w:r>
        <w:rPr>
          <w:rFonts w:ascii="Times New Roman"/>
          <w:b w:val="false"/>
          <w:i w:val="false"/>
          <w:color w:val="000000"/>
          <w:sz w:val="28"/>
        </w:rPr>
        <w:t xml:space="preserve">
      1.7. Выбросы в атмосферу </w:t>
      </w:r>
    </w:p>
    <w:bookmarkEnd w:id="1733"/>
    <w:bookmarkStart w:name="z2065" w:id="1734"/>
    <w:p>
      <w:pPr>
        <w:spacing w:after="0"/>
        <w:ind w:left="0"/>
        <w:jc w:val="both"/>
      </w:pPr>
      <w:r>
        <w:rPr>
          <w:rFonts w:ascii="Times New Roman"/>
          <w:b w:val="false"/>
          <w:i w:val="false"/>
          <w:color w:val="000000"/>
          <w:sz w:val="28"/>
        </w:rPr>
        <w:t xml:space="preserve">
      1.7.1. Неорганизованные выбросы </w:t>
      </w:r>
    </w:p>
    <w:bookmarkEnd w:id="1734"/>
    <w:bookmarkStart w:name="z2066" w:id="1735"/>
    <w:p>
      <w:pPr>
        <w:spacing w:after="0"/>
        <w:ind w:left="0"/>
        <w:jc w:val="both"/>
      </w:pPr>
      <w:r>
        <w:rPr>
          <w:rFonts w:ascii="Times New Roman"/>
          <w:b w:val="false"/>
          <w:i w:val="false"/>
          <w:color w:val="000000"/>
          <w:sz w:val="28"/>
        </w:rPr>
        <w:t xml:space="preserve">
      1.7.2. Организованные выбросы </w:t>
      </w:r>
    </w:p>
    <w:bookmarkEnd w:id="1735"/>
    <w:bookmarkStart w:name="z2067" w:id="1736"/>
    <w:p>
      <w:pPr>
        <w:spacing w:after="0"/>
        <w:ind w:left="0"/>
        <w:jc w:val="both"/>
      </w:pPr>
      <w:r>
        <w:rPr>
          <w:rFonts w:ascii="Times New Roman"/>
          <w:b w:val="false"/>
          <w:i w:val="false"/>
          <w:color w:val="000000"/>
          <w:sz w:val="28"/>
        </w:rPr>
        <w:t xml:space="preserve">
      1.8. Управление водопользованием </w:t>
      </w:r>
    </w:p>
    <w:bookmarkEnd w:id="1736"/>
    <w:bookmarkStart w:name="z2068" w:id="1737"/>
    <w:p>
      <w:pPr>
        <w:spacing w:after="0"/>
        <w:ind w:left="0"/>
        <w:jc w:val="both"/>
      </w:pPr>
      <w:r>
        <w:rPr>
          <w:rFonts w:ascii="Times New Roman"/>
          <w:b w:val="false"/>
          <w:i w:val="false"/>
          <w:color w:val="000000"/>
          <w:sz w:val="28"/>
        </w:rPr>
        <w:t xml:space="preserve">
      1.9. Управление отходами </w:t>
      </w:r>
    </w:p>
    <w:bookmarkEnd w:id="1737"/>
    <w:bookmarkStart w:name="z2069" w:id="1738"/>
    <w:p>
      <w:pPr>
        <w:spacing w:after="0"/>
        <w:ind w:left="0"/>
        <w:jc w:val="both"/>
      </w:pPr>
      <w:r>
        <w:rPr>
          <w:rFonts w:ascii="Times New Roman"/>
          <w:b w:val="false"/>
          <w:i w:val="false"/>
          <w:color w:val="000000"/>
          <w:sz w:val="28"/>
        </w:rPr>
        <w:t xml:space="preserve">
      Раздел 2. Технологические показатели (уровни эмиссий), связанные с применением наилучших доступных техник </w:t>
      </w:r>
    </w:p>
    <w:bookmarkEnd w:id="1738"/>
    <w:bookmarkStart w:name="z2070" w:id="1739"/>
    <w:p>
      <w:pPr>
        <w:spacing w:after="0"/>
        <w:ind w:left="0"/>
        <w:jc w:val="both"/>
      </w:pPr>
      <w:r>
        <w:rPr>
          <w:rFonts w:ascii="Times New Roman"/>
          <w:b w:val="false"/>
          <w:i w:val="false"/>
          <w:color w:val="000000"/>
          <w:sz w:val="28"/>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 </w:t>
      </w:r>
    </w:p>
    <w:bookmarkEnd w:id="1739"/>
    <w:bookmarkStart w:name="z2071" w:id="1740"/>
    <w:p>
      <w:pPr>
        <w:spacing w:after="0"/>
        <w:ind w:left="0"/>
        <w:jc w:val="both"/>
      </w:pPr>
      <w:r>
        <w:rPr>
          <w:rFonts w:ascii="Times New Roman"/>
          <w:b w:val="false"/>
          <w:i w:val="false"/>
          <w:color w:val="000000"/>
          <w:sz w:val="28"/>
        </w:rPr>
        <w:t xml:space="preserve">
      Раздел 4. Требования по мониторингу, связанные с применением наилучших доступных техник </w:t>
      </w:r>
    </w:p>
    <w:bookmarkEnd w:id="1740"/>
    <w:bookmarkStart w:name="z2072" w:id="1741"/>
    <w:p>
      <w:pPr>
        <w:spacing w:after="0"/>
        <w:ind w:left="0"/>
        <w:jc w:val="both"/>
      </w:pPr>
      <w:r>
        <w:rPr>
          <w:rFonts w:ascii="Times New Roman"/>
          <w:b w:val="false"/>
          <w:i w:val="false"/>
          <w:color w:val="000000"/>
          <w:sz w:val="28"/>
        </w:rPr>
        <w:t xml:space="preserve">
      Раздел 5. Требования по ремедиации </w:t>
      </w:r>
    </w:p>
    <w:bookmarkEnd w:id="1741"/>
    <w:bookmarkStart w:name="z2073" w:id="1742"/>
    <w:p>
      <w:pPr>
        <w:spacing w:after="0"/>
        <w:ind w:left="0"/>
        <w:jc w:val="both"/>
      </w:pPr>
      <w:r>
        <w:rPr>
          <w:rFonts w:ascii="Times New Roman"/>
          <w:b w:val="false"/>
          <w:i w:val="false"/>
          <w:color w:val="000000"/>
          <w:sz w:val="28"/>
        </w:rPr>
        <w:t xml:space="preserve">
      Заключительные положения и рекомендации </w:t>
      </w:r>
    </w:p>
    <w:bookmarkEnd w:id="1742"/>
    <w:bookmarkStart w:name="z2074" w:id="1743"/>
    <w:p>
      <w:pPr>
        <w:spacing w:after="0"/>
        <w:ind w:left="0"/>
        <w:jc w:val="left"/>
      </w:pPr>
      <w:r>
        <w:rPr>
          <w:rFonts w:ascii="Times New Roman"/>
          <w:b/>
          <w:i w:val="false"/>
          <w:color w:val="000000"/>
        </w:rPr>
        <w:t xml:space="preserve"> Глоссарий</w:t>
      </w:r>
    </w:p>
    <w:bookmarkEnd w:id="1743"/>
    <w:bookmarkStart w:name="z2075" w:id="1744"/>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ферросплавов" (далее – справочник по НДТ).</w:t>
      </w:r>
    </w:p>
    <w:bookmarkEnd w:id="17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76" w:id="1745"/>
    <w:p>
      <w:pPr>
        <w:spacing w:after="0"/>
        <w:ind w:left="0"/>
        <w:jc w:val="left"/>
      </w:pPr>
      <w:r>
        <w:rPr>
          <w:rFonts w:ascii="Times New Roman"/>
          <w:b/>
          <w:i w:val="false"/>
          <w:color w:val="000000"/>
        </w:rPr>
        <w:t xml:space="preserve"> Термины и их определения</w:t>
      </w:r>
    </w:p>
    <w:bookmarkEnd w:id="17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bl>
    <w:bookmarkStart w:name="z2077" w:id="1746"/>
    <w:p>
      <w:pPr>
        <w:spacing w:after="0"/>
        <w:ind w:left="0"/>
        <w:jc w:val="left"/>
      </w:pPr>
      <w:r>
        <w:rPr>
          <w:rFonts w:ascii="Times New Roman"/>
          <w:b/>
          <w:i w:val="false"/>
          <w:color w:val="000000"/>
        </w:rPr>
        <w:t xml:space="preserve"> Аббревиатуры и их расшифровка</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2078" w:id="1747"/>
    <w:p>
      <w:pPr>
        <w:spacing w:after="0"/>
        <w:ind w:left="0"/>
        <w:jc w:val="left"/>
      </w:pPr>
      <w:r>
        <w:rPr>
          <w:rFonts w:ascii="Times New Roman"/>
          <w:b/>
          <w:i w:val="false"/>
          <w:color w:val="000000"/>
        </w:rPr>
        <w:t xml:space="preserve"> Предисловие</w:t>
      </w:r>
    </w:p>
    <w:bookmarkEnd w:id="1747"/>
    <w:p>
      <w:pPr>
        <w:spacing w:after="0"/>
        <w:ind w:left="0"/>
        <w:jc w:val="left"/>
      </w:pPr>
      <w:r>
        <w:br/>
      </w:r>
      <w:r>
        <w:rPr>
          <w:rFonts w:ascii="Times New Roman"/>
          <w:b w:val="false"/>
          <w:i w:val="false"/>
          <w:color w:val="000000"/>
          <w:sz w:val="28"/>
        </w:rPr>
        <w:t>
</w:t>
      </w:r>
    </w:p>
    <w:bookmarkStart w:name="z2079" w:id="1748"/>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1748"/>
    <w:bookmarkStart w:name="z2080" w:id="1749"/>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комплексного экологического разрешения (далее - КЭР).</w:t>
      </w:r>
    </w:p>
    <w:bookmarkEnd w:id="1749"/>
    <w:bookmarkStart w:name="z2081" w:id="1750"/>
    <w:p>
      <w:pPr>
        <w:spacing w:after="0"/>
        <w:ind w:left="0"/>
        <w:jc w:val="both"/>
      </w:pPr>
      <w:r>
        <w:rPr>
          <w:rFonts w:ascii="Times New Roman"/>
          <w:b w:val="false"/>
          <w:i w:val="false"/>
          <w:color w:val="000000"/>
          <w:sz w:val="28"/>
        </w:rPr>
        <w:t>
      Заключение по НДТ определяет маркерные загрязняющие вещества, уровни эмиссий маркерных загрязняющих веществ, уровни потребления энергии и (или) иных ресурсов, связанные с применением наилучших доступных техник, а также включает в себя положения, предусмотренные действующим законодательством Республики Казахстан.</w:t>
      </w:r>
    </w:p>
    <w:bookmarkEnd w:id="1750"/>
    <w:bookmarkStart w:name="z2082" w:id="1751"/>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1751"/>
    <w:bookmarkStart w:name="z2083" w:id="1752"/>
    <w:p>
      <w:pPr>
        <w:spacing w:after="0"/>
        <w:ind w:left="0"/>
        <w:jc w:val="both"/>
      </w:pPr>
      <w:r>
        <w:rPr>
          <w:rFonts w:ascii="Times New Roman"/>
          <w:b w:val="false"/>
          <w:i w:val="false"/>
          <w:color w:val="000000"/>
          <w:sz w:val="28"/>
        </w:rPr>
        <w:t>
      Информация о сборе данных</w:t>
      </w:r>
    </w:p>
    <w:bookmarkEnd w:id="1752"/>
    <w:bookmarkStart w:name="z2084" w:id="1753"/>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ферросплавов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17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85" w:id="1754"/>
    <w:p>
      <w:pPr>
        <w:spacing w:after="0"/>
        <w:ind w:left="0"/>
        <w:jc w:val="left"/>
      </w:pPr>
      <w:r>
        <w:rPr>
          <w:rFonts w:ascii="Times New Roman"/>
          <w:b/>
          <w:i w:val="false"/>
          <w:color w:val="000000"/>
        </w:rPr>
        <w:t xml:space="preserve"> Область применения</w:t>
      </w:r>
    </w:p>
    <w:bookmarkEnd w:id="1754"/>
    <w:p>
      <w:pPr>
        <w:spacing w:after="0"/>
        <w:ind w:left="0"/>
        <w:jc w:val="left"/>
      </w:pPr>
      <w:r>
        <w:br/>
      </w:r>
      <w:r>
        <w:rPr>
          <w:rFonts w:ascii="Times New Roman"/>
          <w:b w:val="false"/>
          <w:i w:val="false"/>
          <w:color w:val="000000"/>
          <w:sz w:val="28"/>
        </w:rPr>
        <w:t>
</w:t>
      </w:r>
    </w:p>
    <w:bookmarkStart w:name="z2086" w:id="1755"/>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1755"/>
    <w:bookmarkStart w:name="z2087" w:id="1756"/>
    <w:p>
      <w:pPr>
        <w:spacing w:after="0"/>
        <w:ind w:left="0"/>
        <w:jc w:val="both"/>
      </w:pPr>
      <w:r>
        <w:rPr>
          <w:rFonts w:ascii="Times New Roman"/>
          <w:b w:val="false"/>
          <w:i w:val="false"/>
          <w:color w:val="000000"/>
          <w:sz w:val="28"/>
        </w:rPr>
        <w:t>
      производство ферросплавов (электротермический, металлотермический, доменный, электролитический);</w:t>
      </w:r>
    </w:p>
    <w:bookmarkEnd w:id="1756"/>
    <w:bookmarkStart w:name="z2088" w:id="1757"/>
    <w:p>
      <w:pPr>
        <w:spacing w:after="0"/>
        <w:ind w:left="0"/>
        <w:jc w:val="both"/>
      </w:pPr>
      <w:r>
        <w:rPr>
          <w:rFonts w:ascii="Times New Roman"/>
          <w:b w:val="false"/>
          <w:i w:val="false"/>
          <w:color w:val="000000"/>
          <w:sz w:val="28"/>
        </w:rPr>
        <w:t>
      производство агломерата;</w:t>
      </w:r>
    </w:p>
    <w:bookmarkEnd w:id="1757"/>
    <w:bookmarkStart w:name="z2089" w:id="1758"/>
    <w:p>
      <w:pPr>
        <w:spacing w:after="0"/>
        <w:ind w:left="0"/>
        <w:jc w:val="both"/>
      </w:pPr>
      <w:r>
        <w:rPr>
          <w:rFonts w:ascii="Times New Roman"/>
          <w:b w:val="false"/>
          <w:i w:val="false"/>
          <w:color w:val="000000"/>
          <w:sz w:val="28"/>
        </w:rPr>
        <w:t>
      производство БРЭКСа (окускованный шлак);</w:t>
      </w:r>
    </w:p>
    <w:bookmarkEnd w:id="1758"/>
    <w:bookmarkStart w:name="z2090" w:id="1759"/>
    <w:p>
      <w:pPr>
        <w:spacing w:after="0"/>
        <w:ind w:left="0"/>
        <w:jc w:val="both"/>
      </w:pPr>
      <w:r>
        <w:rPr>
          <w:rFonts w:ascii="Times New Roman"/>
          <w:b w:val="false"/>
          <w:i w:val="false"/>
          <w:color w:val="000000"/>
          <w:sz w:val="28"/>
        </w:rPr>
        <w:t>
      получение металлоконцентрата;</w:t>
      </w:r>
    </w:p>
    <w:bookmarkEnd w:id="1759"/>
    <w:bookmarkStart w:name="z2091" w:id="1760"/>
    <w:p>
      <w:pPr>
        <w:spacing w:after="0"/>
        <w:ind w:left="0"/>
        <w:jc w:val="both"/>
      </w:pPr>
      <w:r>
        <w:rPr>
          <w:rFonts w:ascii="Times New Roman"/>
          <w:b w:val="false"/>
          <w:i w:val="false"/>
          <w:color w:val="000000"/>
          <w:sz w:val="28"/>
        </w:rPr>
        <w:t>
      переработка шлака.</w:t>
      </w:r>
    </w:p>
    <w:bookmarkEnd w:id="1760"/>
    <w:bookmarkStart w:name="z2092" w:id="1761"/>
    <w:p>
      <w:pPr>
        <w:spacing w:after="0"/>
        <w:ind w:left="0"/>
        <w:jc w:val="both"/>
      </w:pPr>
      <w:r>
        <w:rPr>
          <w:rFonts w:ascii="Times New Roman"/>
          <w:b w:val="false"/>
          <w:i w:val="false"/>
          <w:color w:val="000000"/>
          <w:sz w:val="28"/>
        </w:rPr>
        <w:t>
      Заключение по НДТ распространяется на процессы, связанные с основными видами деятельности, которые могут оказать влияние на объемы эмиссий или уровень загрязнения окружающей среды:</w:t>
      </w:r>
    </w:p>
    <w:bookmarkEnd w:id="1761"/>
    <w:bookmarkStart w:name="z2093" w:id="1762"/>
    <w:p>
      <w:pPr>
        <w:spacing w:after="0"/>
        <w:ind w:left="0"/>
        <w:jc w:val="both"/>
      </w:pPr>
      <w:r>
        <w:rPr>
          <w:rFonts w:ascii="Times New Roman"/>
          <w:b w:val="false"/>
          <w:i w:val="false"/>
          <w:color w:val="000000"/>
          <w:sz w:val="28"/>
        </w:rPr>
        <w:t>
      хранение и подготовка сырья;</w:t>
      </w:r>
    </w:p>
    <w:bookmarkEnd w:id="1762"/>
    <w:bookmarkStart w:name="z2094" w:id="1763"/>
    <w:p>
      <w:pPr>
        <w:spacing w:after="0"/>
        <w:ind w:left="0"/>
        <w:jc w:val="both"/>
      </w:pPr>
      <w:r>
        <w:rPr>
          <w:rFonts w:ascii="Times New Roman"/>
          <w:b w:val="false"/>
          <w:i w:val="false"/>
          <w:color w:val="000000"/>
          <w:sz w:val="28"/>
        </w:rPr>
        <w:t>
      хранение и подготовка топлива;</w:t>
      </w:r>
    </w:p>
    <w:bookmarkEnd w:id="1763"/>
    <w:bookmarkStart w:name="z2095" w:id="1764"/>
    <w:p>
      <w:pPr>
        <w:spacing w:after="0"/>
        <w:ind w:left="0"/>
        <w:jc w:val="both"/>
      </w:pPr>
      <w:r>
        <w:rPr>
          <w:rFonts w:ascii="Times New Roman"/>
          <w:b w:val="false"/>
          <w:i w:val="false"/>
          <w:color w:val="000000"/>
          <w:sz w:val="28"/>
        </w:rPr>
        <w:t>
      производственные процессы (электротермический, металлотермический, доменный, электролитический);</w:t>
      </w:r>
    </w:p>
    <w:bookmarkEnd w:id="1764"/>
    <w:bookmarkStart w:name="z2096" w:id="1765"/>
    <w:p>
      <w:pPr>
        <w:spacing w:after="0"/>
        <w:ind w:left="0"/>
        <w:jc w:val="both"/>
      </w:pPr>
      <w:r>
        <w:rPr>
          <w:rFonts w:ascii="Times New Roman"/>
          <w:b w:val="false"/>
          <w:i w:val="false"/>
          <w:color w:val="000000"/>
          <w:sz w:val="28"/>
        </w:rPr>
        <w:t>
      методы предотвращения, сокращения эмиссий и образования отходов;</w:t>
      </w:r>
    </w:p>
    <w:bookmarkEnd w:id="1765"/>
    <w:bookmarkStart w:name="z2097" w:id="1766"/>
    <w:p>
      <w:pPr>
        <w:spacing w:after="0"/>
        <w:ind w:left="0"/>
        <w:jc w:val="both"/>
      </w:pPr>
      <w:r>
        <w:rPr>
          <w:rFonts w:ascii="Times New Roman"/>
          <w:b w:val="false"/>
          <w:i w:val="false"/>
          <w:color w:val="000000"/>
          <w:sz w:val="28"/>
        </w:rPr>
        <w:t>
      хранение и подготовка продукции.</w:t>
      </w:r>
    </w:p>
    <w:bookmarkEnd w:id="1766"/>
    <w:bookmarkStart w:name="z2098" w:id="1767"/>
    <w:p>
      <w:pPr>
        <w:spacing w:after="0"/>
        <w:ind w:left="0"/>
        <w:jc w:val="both"/>
      </w:pPr>
      <w:r>
        <w:rPr>
          <w:rFonts w:ascii="Times New Roman"/>
          <w:b w:val="false"/>
          <w:i w:val="false"/>
          <w:color w:val="000000"/>
          <w:sz w:val="28"/>
        </w:rPr>
        <w:t>
      Заключение по НДТ не распространяется на:</w:t>
      </w:r>
    </w:p>
    <w:bookmarkEnd w:id="1767"/>
    <w:bookmarkStart w:name="z2099" w:id="1768"/>
    <w:p>
      <w:pPr>
        <w:spacing w:after="0"/>
        <w:ind w:left="0"/>
        <w:jc w:val="both"/>
      </w:pPr>
      <w:r>
        <w:rPr>
          <w:rFonts w:ascii="Times New Roman"/>
          <w:b w:val="false"/>
          <w:i w:val="false"/>
          <w:color w:val="000000"/>
          <w:sz w:val="28"/>
        </w:rPr>
        <w:t>
      добычу и обогащение руды;</w:t>
      </w:r>
    </w:p>
    <w:bookmarkEnd w:id="1768"/>
    <w:bookmarkStart w:name="z2100" w:id="1769"/>
    <w:p>
      <w:pPr>
        <w:spacing w:after="0"/>
        <w:ind w:left="0"/>
        <w:jc w:val="both"/>
      </w:pPr>
      <w:r>
        <w:rPr>
          <w:rFonts w:ascii="Times New Roman"/>
          <w:b w:val="false"/>
          <w:i w:val="false"/>
          <w:color w:val="000000"/>
          <w:sz w:val="28"/>
        </w:rPr>
        <w:t>
      эксплуатацию станов горячей прокатки;</w:t>
      </w:r>
    </w:p>
    <w:bookmarkEnd w:id="1769"/>
    <w:bookmarkStart w:name="z2101" w:id="1770"/>
    <w:p>
      <w:pPr>
        <w:spacing w:after="0"/>
        <w:ind w:left="0"/>
        <w:jc w:val="both"/>
      </w:pPr>
      <w:r>
        <w:rPr>
          <w:rFonts w:ascii="Times New Roman"/>
          <w:b w:val="false"/>
          <w:i w:val="false"/>
          <w:color w:val="000000"/>
          <w:sz w:val="28"/>
        </w:rPr>
        <w:t>
      эксплуатацию кузнечных молотов;</w:t>
      </w:r>
    </w:p>
    <w:bookmarkEnd w:id="1770"/>
    <w:bookmarkStart w:name="z2102" w:id="1771"/>
    <w:p>
      <w:pPr>
        <w:spacing w:after="0"/>
        <w:ind w:left="0"/>
        <w:jc w:val="both"/>
      </w:pPr>
      <w:r>
        <w:rPr>
          <w:rFonts w:ascii="Times New Roman"/>
          <w:b w:val="false"/>
          <w:i w:val="false"/>
          <w:color w:val="000000"/>
          <w:sz w:val="28"/>
        </w:rPr>
        <w:t>
      нанесение защитных распыленных металлических покрытий;</w:t>
      </w:r>
    </w:p>
    <w:bookmarkEnd w:id="1771"/>
    <w:bookmarkStart w:name="z2103" w:id="1772"/>
    <w:p>
      <w:pPr>
        <w:spacing w:after="0"/>
        <w:ind w:left="0"/>
        <w:jc w:val="both"/>
      </w:pPr>
      <w:r>
        <w:rPr>
          <w:rFonts w:ascii="Times New Roman"/>
          <w:b w:val="false"/>
          <w:i w:val="false"/>
          <w:color w:val="000000"/>
          <w:sz w:val="28"/>
        </w:rPr>
        <w:t>
      литье черных металлов;</w:t>
      </w:r>
    </w:p>
    <w:bookmarkEnd w:id="1772"/>
    <w:bookmarkStart w:name="z2104" w:id="1773"/>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bookmarkEnd w:id="1773"/>
    <w:bookmarkStart w:name="z2105" w:id="1774"/>
    <w:p>
      <w:pPr>
        <w:spacing w:after="0"/>
        <w:ind w:left="0"/>
        <w:jc w:val="both"/>
      </w:pPr>
      <w:r>
        <w:rPr>
          <w:rFonts w:ascii="Times New Roman"/>
          <w:b w:val="false"/>
          <w:i w:val="false"/>
          <w:color w:val="000000"/>
          <w:sz w:val="28"/>
        </w:rPr>
        <w:t xml:space="preserve">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справочниках по НДТ. </w:t>
      </w:r>
    </w:p>
    <w:bookmarkEnd w:id="1774"/>
    <w:bookmarkStart w:name="z2106" w:id="1775"/>
    <w:p>
      <w:pPr>
        <w:spacing w:after="0"/>
        <w:ind w:left="0"/>
        <w:jc w:val="left"/>
      </w:pPr>
      <w:r>
        <w:rPr>
          <w:rFonts w:ascii="Times New Roman"/>
          <w:b/>
          <w:i w:val="false"/>
          <w:color w:val="000000"/>
        </w:rPr>
        <w:t xml:space="preserve"> Общие положения</w:t>
      </w:r>
    </w:p>
    <w:bookmarkEnd w:id="1775"/>
    <w:p>
      <w:pPr>
        <w:spacing w:after="0"/>
        <w:ind w:left="0"/>
        <w:jc w:val="left"/>
      </w:pPr>
      <w:r>
        <w:br/>
      </w:r>
      <w:r>
        <w:rPr>
          <w:rFonts w:ascii="Times New Roman"/>
          <w:b w:val="false"/>
          <w:i w:val="false"/>
          <w:color w:val="000000"/>
          <w:sz w:val="28"/>
        </w:rPr>
        <w:t>
</w:t>
      </w:r>
    </w:p>
    <w:bookmarkStart w:name="z2107" w:id="1776"/>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Технологические нормативы устанавливаются в комплексном экологическом разрешении и не должны превышать соответствующие технологические показатели (при их наличии), связанные с применением наилучших доступных техник по конкретным областям их применения, установленные в заключениях по НДТ.</w:t>
      </w:r>
    </w:p>
    <w:bookmarkEnd w:id="1776"/>
    <w:bookmarkStart w:name="z2108" w:id="1777"/>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1777"/>
    <w:bookmarkStart w:name="z2109" w:id="1778"/>
    <w:p>
      <w:pPr>
        <w:spacing w:after="0"/>
        <w:ind w:left="0"/>
        <w:jc w:val="both"/>
      </w:pPr>
      <w:r>
        <w:rPr>
          <w:rFonts w:ascii="Times New Roman"/>
          <w:b w:val="false"/>
          <w:i w:val="false"/>
          <w:color w:val="000000"/>
          <w:sz w:val="28"/>
        </w:rPr>
        <w:t>
      технологические показатели по выбросам в атмосферу выражаются как массовые концентрации загрязняющих веществ на объем отходящего газа (мг/нм</w:t>
      </w:r>
      <w:r>
        <w:rPr>
          <w:rFonts w:ascii="Times New Roman"/>
          <w:b w:val="false"/>
          <w:i w:val="false"/>
          <w:color w:val="000000"/>
          <w:vertAlign w:val="superscript"/>
        </w:rPr>
        <w:t>3</w:t>
      </w:r>
      <w:r>
        <w:rPr>
          <w:rFonts w:ascii="Times New Roman"/>
          <w:b w:val="false"/>
          <w:i w:val="false"/>
          <w:color w:val="000000"/>
          <w:sz w:val="28"/>
        </w:rPr>
        <w:t>) при условиях 273,15 K°, 101,325 кПа, после вычитания содержания водяного пара;</w:t>
      </w:r>
    </w:p>
    <w:bookmarkEnd w:id="1778"/>
    <w:bookmarkStart w:name="z2110" w:id="1779"/>
    <w:p>
      <w:pPr>
        <w:spacing w:after="0"/>
        <w:ind w:left="0"/>
        <w:jc w:val="both"/>
      </w:pPr>
      <w:r>
        <w:rPr>
          <w:rFonts w:ascii="Times New Roman"/>
          <w:b w:val="false"/>
          <w:i w:val="false"/>
          <w:color w:val="000000"/>
          <w:sz w:val="28"/>
        </w:rPr>
        <w:t>
      технологические показатели по сбросам в водные объекты, выраженные как масса сброса на объем сточных вод, выраженная в мг/л.;</w:t>
      </w:r>
    </w:p>
    <w:bookmarkEnd w:id="1779"/>
    <w:bookmarkStart w:name="z2111" w:id="1780"/>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17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2" w:id="1781"/>
    <w:p>
      <w:pPr>
        <w:spacing w:after="0"/>
        <w:ind w:left="0"/>
        <w:jc w:val="left"/>
      </w:pPr>
      <w:r>
        <w:rPr>
          <w:rFonts w:ascii="Times New Roman"/>
          <w:b/>
          <w:i w:val="false"/>
          <w:color w:val="000000"/>
        </w:rPr>
        <w:t xml:space="preserve"> Выводы по наилучшим доступным техникам</w:t>
      </w:r>
    </w:p>
    <w:bookmarkEnd w:id="1781"/>
    <w:p>
      <w:pPr>
        <w:spacing w:after="0"/>
        <w:ind w:left="0"/>
        <w:jc w:val="left"/>
      </w:pPr>
      <w:r>
        <w:br/>
      </w:r>
      <w:r>
        <w:rPr>
          <w:rFonts w:ascii="Times New Roman"/>
          <w:b w:val="false"/>
          <w:i w:val="false"/>
          <w:color w:val="000000"/>
          <w:sz w:val="28"/>
        </w:rPr>
        <w:t>
</w:t>
      </w:r>
    </w:p>
    <w:bookmarkStart w:name="z2113" w:id="1782"/>
    <w:p>
      <w:pPr>
        <w:spacing w:after="0"/>
        <w:ind w:left="0"/>
        <w:jc w:val="both"/>
      </w:pPr>
      <w:r>
        <w:rPr>
          <w:rFonts w:ascii="Times New Roman"/>
          <w:b w:val="false"/>
          <w:i w:val="false"/>
          <w:color w:val="000000"/>
          <w:sz w:val="28"/>
        </w:rPr>
        <w:t>
      Представленные в данном заключении НДТ применимы ко всем объектам по производству ферросплавов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по металлургическому комплексу Республики Казахстан, а также на основании данных мирового опыта, проведенных в рамках разработки справочника по НДТ.</w:t>
      </w:r>
    </w:p>
    <w:bookmarkEnd w:id="1782"/>
    <w:p>
      <w:pPr>
        <w:spacing w:after="0"/>
        <w:ind w:left="0"/>
        <w:jc w:val="both"/>
      </w:pPr>
      <w:r>
        <w:rPr>
          <w:rFonts w:ascii="Times New Roman"/>
          <w:b/>
          <w:i w:val="false"/>
          <w:color w:val="000000"/>
          <w:sz w:val="28"/>
        </w:rPr>
        <w:t>Раздел 1. Описание наилучших доступных техник, в т.ч. информация, необходимая для оценки применимости наилучших доступных техник</w:t>
      </w:r>
    </w:p>
    <w:p>
      <w:pPr>
        <w:spacing w:after="0"/>
        <w:ind w:left="0"/>
        <w:jc w:val="both"/>
      </w:pPr>
      <w:r>
        <w:rPr>
          <w:rFonts w:ascii="Times New Roman"/>
          <w:b/>
          <w:i w:val="false"/>
          <w:color w:val="000000"/>
          <w:sz w:val="28"/>
        </w:rPr>
        <w:t>1.1. Система экологического менеджмента</w:t>
      </w:r>
    </w:p>
    <w:bookmarkStart w:name="z2116" w:id="1783"/>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r>
        <w:rPr>
          <w:rFonts w:ascii="Times New Roman"/>
          <w:b/>
          <w:i w:val="false"/>
          <w:color w:val="000000"/>
          <w:sz w:val="28"/>
        </w:rPr>
        <w:t>.</w:t>
      </w:r>
    </w:p>
    <w:bookmarkEnd w:id="1783"/>
    <w:bookmarkStart w:name="z2117" w:id="1784"/>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1784"/>
    <w:bookmarkStart w:name="z2118" w:id="1785"/>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1785"/>
    <w:bookmarkStart w:name="z2119" w:id="1786"/>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1786"/>
    <w:bookmarkStart w:name="z2120" w:id="1787"/>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1787"/>
    <w:bookmarkStart w:name="z2121" w:id="1788"/>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1788"/>
    <w:bookmarkStart w:name="z2122" w:id="1789"/>
    <w:p>
      <w:pPr>
        <w:spacing w:after="0"/>
        <w:ind w:left="0"/>
        <w:jc w:val="both"/>
      </w:pPr>
      <w:r>
        <w:rPr>
          <w:rFonts w:ascii="Times New Roman"/>
          <w:b w:val="false"/>
          <w:i w:val="false"/>
          <w:color w:val="000000"/>
          <w:sz w:val="28"/>
        </w:rPr>
        <w:t>
      структуре и ответственности,</w:t>
      </w:r>
    </w:p>
    <w:bookmarkEnd w:id="1789"/>
    <w:bookmarkStart w:name="z2123" w:id="1790"/>
    <w:p>
      <w:pPr>
        <w:spacing w:after="0"/>
        <w:ind w:left="0"/>
        <w:jc w:val="both"/>
      </w:pPr>
      <w:r>
        <w:rPr>
          <w:rFonts w:ascii="Times New Roman"/>
          <w:b w:val="false"/>
          <w:i w:val="false"/>
          <w:color w:val="000000"/>
          <w:sz w:val="28"/>
        </w:rPr>
        <w:t>
      подбору кадров,</w:t>
      </w:r>
    </w:p>
    <w:bookmarkEnd w:id="1790"/>
    <w:bookmarkStart w:name="z2124" w:id="1791"/>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1791"/>
    <w:bookmarkStart w:name="z2125" w:id="1792"/>
    <w:p>
      <w:pPr>
        <w:spacing w:after="0"/>
        <w:ind w:left="0"/>
        <w:jc w:val="both"/>
      </w:pPr>
      <w:r>
        <w:rPr>
          <w:rFonts w:ascii="Times New Roman"/>
          <w:b w:val="false"/>
          <w:i w:val="false"/>
          <w:color w:val="000000"/>
          <w:sz w:val="28"/>
        </w:rPr>
        <w:t>
      коммуникации,</w:t>
      </w:r>
    </w:p>
    <w:bookmarkEnd w:id="1792"/>
    <w:bookmarkStart w:name="z2126" w:id="1793"/>
    <w:p>
      <w:pPr>
        <w:spacing w:after="0"/>
        <w:ind w:left="0"/>
        <w:jc w:val="both"/>
      </w:pPr>
      <w:r>
        <w:rPr>
          <w:rFonts w:ascii="Times New Roman"/>
          <w:b w:val="false"/>
          <w:i w:val="false"/>
          <w:color w:val="000000"/>
          <w:sz w:val="28"/>
        </w:rPr>
        <w:t>
      вовлечению сотрудников,</w:t>
      </w:r>
    </w:p>
    <w:bookmarkEnd w:id="1793"/>
    <w:bookmarkStart w:name="z2127" w:id="1794"/>
    <w:p>
      <w:pPr>
        <w:spacing w:after="0"/>
        <w:ind w:left="0"/>
        <w:jc w:val="both"/>
      </w:pPr>
      <w:r>
        <w:rPr>
          <w:rFonts w:ascii="Times New Roman"/>
          <w:b w:val="false"/>
          <w:i w:val="false"/>
          <w:color w:val="000000"/>
          <w:sz w:val="28"/>
        </w:rPr>
        <w:t>
      документации,</w:t>
      </w:r>
    </w:p>
    <w:bookmarkEnd w:id="1794"/>
    <w:bookmarkStart w:name="z2128" w:id="1795"/>
    <w:p>
      <w:pPr>
        <w:spacing w:after="0"/>
        <w:ind w:left="0"/>
        <w:jc w:val="both"/>
      </w:pPr>
      <w:r>
        <w:rPr>
          <w:rFonts w:ascii="Times New Roman"/>
          <w:b w:val="false"/>
          <w:i w:val="false"/>
          <w:color w:val="000000"/>
          <w:sz w:val="28"/>
        </w:rPr>
        <w:t>
      эффективному контролю технологического процесса,</w:t>
      </w:r>
    </w:p>
    <w:bookmarkEnd w:id="1795"/>
    <w:bookmarkStart w:name="z2129" w:id="1796"/>
    <w:p>
      <w:pPr>
        <w:spacing w:after="0"/>
        <w:ind w:left="0"/>
        <w:jc w:val="both"/>
      </w:pPr>
      <w:r>
        <w:rPr>
          <w:rFonts w:ascii="Times New Roman"/>
          <w:b w:val="false"/>
          <w:i w:val="false"/>
          <w:color w:val="000000"/>
          <w:sz w:val="28"/>
        </w:rPr>
        <w:t>
      программам технического обслуживания,</w:t>
      </w:r>
    </w:p>
    <w:bookmarkEnd w:id="1796"/>
    <w:bookmarkStart w:name="z2130" w:id="1797"/>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1797"/>
    <w:bookmarkStart w:name="z2131" w:id="1798"/>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1798"/>
    <w:bookmarkStart w:name="z2132" w:id="1799"/>
    <w:p>
      <w:pPr>
        <w:spacing w:after="0"/>
        <w:ind w:left="0"/>
        <w:jc w:val="both"/>
      </w:pPr>
      <w:r>
        <w:rPr>
          <w:rFonts w:ascii="Times New Roman"/>
          <w:b w:val="false"/>
          <w:i w:val="false"/>
          <w:color w:val="000000"/>
          <w:sz w:val="28"/>
        </w:rPr>
        <w:t>
      проверке производительности и принятию корректирующих мер, при которых особое внимание уделяется:</w:t>
      </w:r>
    </w:p>
    <w:bookmarkEnd w:id="1799"/>
    <w:bookmarkStart w:name="z2133" w:id="1800"/>
    <w:p>
      <w:pPr>
        <w:spacing w:after="0"/>
        <w:ind w:left="0"/>
        <w:jc w:val="both"/>
      </w:pPr>
      <w:r>
        <w:rPr>
          <w:rFonts w:ascii="Times New Roman"/>
          <w:b w:val="false"/>
          <w:i w:val="false"/>
          <w:color w:val="000000"/>
          <w:sz w:val="28"/>
        </w:rPr>
        <w:t>
      мониторингу и измерению,</w:t>
      </w:r>
    </w:p>
    <w:bookmarkEnd w:id="1800"/>
    <w:bookmarkStart w:name="z2134" w:id="1801"/>
    <w:p>
      <w:pPr>
        <w:spacing w:after="0"/>
        <w:ind w:left="0"/>
        <w:jc w:val="both"/>
      </w:pPr>
      <w:r>
        <w:rPr>
          <w:rFonts w:ascii="Times New Roman"/>
          <w:b w:val="false"/>
          <w:i w:val="false"/>
          <w:color w:val="000000"/>
          <w:sz w:val="28"/>
        </w:rPr>
        <w:t>
      корректирующим и предупреждающим мерам,</w:t>
      </w:r>
    </w:p>
    <w:bookmarkEnd w:id="1801"/>
    <w:bookmarkStart w:name="z2135" w:id="1802"/>
    <w:p>
      <w:pPr>
        <w:spacing w:after="0"/>
        <w:ind w:left="0"/>
        <w:jc w:val="both"/>
      </w:pPr>
      <w:r>
        <w:rPr>
          <w:rFonts w:ascii="Times New Roman"/>
          <w:b w:val="false"/>
          <w:i w:val="false"/>
          <w:color w:val="000000"/>
          <w:sz w:val="28"/>
        </w:rPr>
        <w:t>
      ведению записей,</w:t>
      </w:r>
    </w:p>
    <w:bookmarkEnd w:id="1802"/>
    <w:bookmarkStart w:name="z2136" w:id="1803"/>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внедрению и реализациям;</w:t>
      </w:r>
    </w:p>
    <w:bookmarkEnd w:id="1803"/>
    <w:bookmarkStart w:name="z2137" w:id="1804"/>
    <w:p>
      <w:pPr>
        <w:spacing w:after="0"/>
        <w:ind w:left="0"/>
        <w:jc w:val="both"/>
      </w:pPr>
      <w:r>
        <w:rPr>
          <w:rFonts w:ascii="Times New Roman"/>
          <w:b w:val="false"/>
          <w:i w:val="false"/>
          <w:color w:val="000000"/>
          <w:sz w:val="28"/>
        </w:rPr>
        <w:t>
      анализу СЭМ и ее соответствию современным требованиям, полноценности и эффективности со стороны высшего руководства;</w:t>
      </w:r>
    </w:p>
    <w:bookmarkEnd w:id="1804"/>
    <w:bookmarkStart w:name="z2138" w:id="1805"/>
    <w:p>
      <w:pPr>
        <w:spacing w:after="0"/>
        <w:ind w:left="0"/>
        <w:jc w:val="both"/>
      </w:pPr>
      <w:r>
        <w:rPr>
          <w:rFonts w:ascii="Times New Roman"/>
          <w:b w:val="false"/>
          <w:i w:val="false"/>
          <w:color w:val="000000"/>
          <w:sz w:val="28"/>
        </w:rPr>
        <w:t>
      отслеживанию разработки экологически более чистых технологий;</w:t>
      </w:r>
    </w:p>
    <w:bookmarkEnd w:id="1805"/>
    <w:bookmarkStart w:name="z2139" w:id="1806"/>
    <w:p>
      <w:pPr>
        <w:spacing w:after="0"/>
        <w:ind w:left="0"/>
        <w:jc w:val="both"/>
      </w:pPr>
      <w:r>
        <w:rPr>
          <w:rFonts w:ascii="Times New Roman"/>
          <w:b w:val="false"/>
          <w:i w:val="false"/>
          <w:color w:val="000000"/>
          <w:sz w:val="28"/>
        </w:rPr>
        <w:t>
      анализу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1806"/>
    <w:bookmarkStart w:name="z2140" w:id="1807"/>
    <w:p>
      <w:pPr>
        <w:spacing w:after="0"/>
        <w:ind w:left="0"/>
        <w:jc w:val="both"/>
      </w:pPr>
      <w:r>
        <w:rPr>
          <w:rFonts w:ascii="Times New Roman"/>
          <w:b w:val="false"/>
          <w:i w:val="false"/>
          <w:color w:val="000000"/>
          <w:sz w:val="28"/>
        </w:rPr>
        <w:t>
      проведению сравнительного анализа по отрасли на регулярной основе.</w:t>
      </w:r>
    </w:p>
    <w:bookmarkEnd w:id="1807"/>
    <w:bookmarkStart w:name="z2141" w:id="1808"/>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(см. НДТ 6), использование системы управления техническим обслуживанием, которая особенно касается эффективности систем снижения запыленности (см. НДТ 4), также являются частью СЭМ.</w:t>
      </w:r>
    </w:p>
    <w:bookmarkEnd w:id="1808"/>
    <w:bookmarkStart w:name="z2142" w:id="1809"/>
    <w:p>
      <w:pPr>
        <w:spacing w:after="0"/>
        <w:ind w:left="0"/>
        <w:jc w:val="both"/>
      </w:pPr>
      <w:r>
        <w:rPr>
          <w:rFonts w:ascii="Times New Roman"/>
          <w:b w:val="false"/>
          <w:i w:val="false"/>
          <w:color w:val="000000"/>
          <w:sz w:val="28"/>
        </w:rPr>
        <w:t>
      Применимость</w:t>
      </w:r>
    </w:p>
    <w:bookmarkEnd w:id="1809"/>
    <w:bookmarkStart w:name="z2143" w:id="1810"/>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 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1810"/>
    <w:bookmarkStart w:name="z2144" w:id="1811"/>
    <w:p>
      <w:pPr>
        <w:spacing w:after="0"/>
        <w:ind w:left="0"/>
        <w:jc w:val="both"/>
      </w:pPr>
      <w:r>
        <w:rPr>
          <w:rFonts w:ascii="Times New Roman"/>
          <w:b w:val="false"/>
          <w:i w:val="false"/>
          <w:color w:val="000000"/>
          <w:sz w:val="28"/>
        </w:rPr>
        <w:t>
      Описание представлено в разделе 4.2. справочника по НДТ.</w:t>
      </w:r>
    </w:p>
    <w:bookmarkEnd w:id="18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 Управление энергопотреблением </w:t>
      </w:r>
    </w:p>
    <w:bookmarkStart w:name="z2146" w:id="1812"/>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r>
        <w:rPr>
          <w:rFonts w:ascii="Times New Roman"/>
          <w:b/>
          <w:i w:val="false"/>
          <w:color w:val="000000"/>
          <w:sz w:val="28"/>
        </w:rPr>
        <w:t>.</w:t>
      </w:r>
    </w:p>
    <w:bookmarkEnd w:id="1812"/>
    <w:bookmarkStart w:name="z2147" w:id="1813"/>
    <w:p>
      <w:pPr>
        <w:spacing w:after="0"/>
        <w:ind w:left="0"/>
        <w:jc w:val="both"/>
      </w:pPr>
      <w:r>
        <w:rPr>
          <w:rFonts w:ascii="Times New Roman"/>
          <w:b w:val="false"/>
          <w:i w:val="false"/>
          <w:color w:val="000000"/>
          <w:sz w:val="28"/>
        </w:rPr>
        <w:t>
      НДТ является сокращение потребления тепловой и электрической энергии путем применения одной или комбинации нескольких из перечисленных ниже техник:</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814"/>
          <w:p>
            <w:pPr>
              <w:spacing w:after="20"/>
              <w:ind w:left="20"/>
              <w:jc w:val="both"/>
            </w:pPr>
            <w:r>
              <w:rPr>
                <w:rFonts w:ascii="Times New Roman"/>
                <w:b w:val="false"/>
                <w:i w:val="false"/>
                <w:color w:val="000000"/>
                <w:sz w:val="20"/>
              </w:rPr>
              <w:t>
№</w:t>
            </w:r>
          </w:p>
          <w:bookmarkEnd w:id="181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Внедрением системы энергоменеджмента в соответствии с требованиями стандарта СТ РК ISO 50 001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для дутья воздуха, обогащенного кислородом, или чистого кислорода для уменьшения потребления энергии за счет автогенной плавки или полного сгорания углеродистого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высокоэффективных электродвигателей, оборудованных частотными преобразователями, для таких устройств, как, например, вентиляторы,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регенеративных и рекуперативных горелок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природного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соответствующих изоляционных систем для высокотемпературного оборудования (трубы для пара и горячей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отходов в качестве топлива или восстановителя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 установкам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тепла из технологических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за счет утилизации избыточного давления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низкопотенциального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149" w:id="1815"/>
    <w:p>
      <w:pPr>
        <w:spacing w:after="0"/>
        <w:ind w:left="0"/>
        <w:jc w:val="both"/>
      </w:pPr>
      <w:r>
        <w:rPr>
          <w:rFonts w:ascii="Times New Roman"/>
          <w:b w:val="false"/>
          <w:i w:val="false"/>
          <w:color w:val="000000"/>
          <w:sz w:val="28"/>
        </w:rPr>
        <w:t>
      Описание представлено в разделах 4.3, 4.4 справочника по НДТ.</w:t>
      </w:r>
    </w:p>
    <w:bookmarkEnd w:id="18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0" w:id="1816"/>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r>
        <w:rPr>
          <w:rFonts w:ascii="Times New Roman"/>
          <w:b/>
          <w:i w:val="false"/>
          <w:color w:val="000000"/>
          <w:sz w:val="28"/>
        </w:rPr>
        <w:t>.</w:t>
      </w:r>
    </w:p>
    <w:bookmarkEnd w:id="1816"/>
    <w:bookmarkStart w:name="z2151" w:id="1817"/>
    <w:p>
      <w:pPr>
        <w:spacing w:after="0"/>
        <w:ind w:left="0"/>
        <w:jc w:val="both"/>
      </w:pPr>
      <w:r>
        <w:rPr>
          <w:rFonts w:ascii="Times New Roman"/>
          <w:b w:val="false"/>
          <w:i w:val="false"/>
          <w:color w:val="000000"/>
          <w:sz w:val="28"/>
        </w:rPr>
        <w:t>
      Для переработки теплоты, выделяющейся при экзотермической реакции, и превращения ее в электричество и пара низкого давления для технологического и производственного отопления при производстве ферросплавов НДТ заключается в использовании одной или комбинации техник:</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818"/>
          <w:p>
            <w:pPr>
              <w:spacing w:after="20"/>
              <w:ind w:left="20"/>
              <w:jc w:val="both"/>
            </w:pPr>
            <w:r>
              <w:rPr>
                <w:rFonts w:ascii="Times New Roman"/>
                <w:b w:val="false"/>
                <w:i w:val="false"/>
                <w:color w:val="000000"/>
                <w:sz w:val="20"/>
              </w:rPr>
              <w:t>
№</w:t>
            </w:r>
          </w:p>
          <w:bookmarkEnd w:id="181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819"/>
          <w:p>
            <w:pPr>
              <w:spacing w:after="20"/>
              <w:ind w:left="20"/>
              <w:jc w:val="both"/>
            </w:pPr>
            <w:r>
              <w:rPr>
                <w:rFonts w:ascii="Times New Roman"/>
                <w:b w:val="false"/>
                <w:i w:val="false"/>
                <w:color w:val="000000"/>
                <w:sz w:val="20"/>
              </w:rPr>
              <w:t>
Утилизационный</w:t>
            </w:r>
          </w:p>
          <w:bookmarkEnd w:id="1819"/>
          <w:p>
            <w:pPr>
              <w:spacing w:after="20"/>
              <w:ind w:left="20"/>
              <w:jc w:val="both"/>
            </w:pPr>
            <w:r>
              <w:rPr>
                <w:rFonts w:ascii="Times New Roman"/>
                <w:b w:val="false"/>
                <w:i w:val="false"/>
                <w:color w:val="000000"/>
                <w:sz w:val="20"/>
              </w:rPr>
              <w:t>
паровой котел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Печные газы выпускаются из выходной трубы обжиговой печи, вблизи верхней части печи, к рядом находящемуся утилизационному паровому котлу, предназначенному для горизонтального потока газа, где удаляется большая доля захваченной кальцинированной пыли и газы охлаждаются от приблизительно 1 000 ° С до 350 °С или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Используя турбины, энергия из перегретого пара с температурой 290–400 °C и давлением 4 МПа перерабатывается либо в виде электрической энергии, либо непосредственно механической энергией (например, для запуска нагнетательного вентилятора с псевдоожиженным слоем или различных вытяжных вентиляторов на установках газоочистки и серной кислоты).</w:t>
            </w:r>
          </w:p>
        </w:tc>
      </w:tr>
    </w:tbl>
    <w:bookmarkStart w:name="z2154" w:id="1820"/>
    <w:p>
      <w:pPr>
        <w:spacing w:after="0"/>
        <w:ind w:left="0"/>
        <w:jc w:val="both"/>
      </w:pPr>
      <w:r>
        <w:rPr>
          <w:rFonts w:ascii="Times New Roman"/>
          <w:b w:val="false"/>
          <w:i w:val="false"/>
          <w:color w:val="000000"/>
          <w:sz w:val="28"/>
        </w:rPr>
        <w:t>
      Описание представлено в разделе 4.3. справочника по НДТ.</w:t>
      </w:r>
    </w:p>
    <w:bookmarkEnd w:id="1820"/>
    <w:p>
      <w:pPr>
        <w:spacing w:after="0"/>
        <w:ind w:left="0"/>
        <w:jc w:val="both"/>
      </w:pPr>
      <w:r>
        <w:rPr>
          <w:rFonts w:ascii="Times New Roman"/>
          <w:b/>
          <w:i w:val="false"/>
          <w:color w:val="000000"/>
          <w:sz w:val="28"/>
        </w:rPr>
        <w:t>1.3 Управление процессами</w:t>
      </w:r>
    </w:p>
    <w:bookmarkStart w:name="z2156" w:id="1821"/>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r>
        <w:rPr>
          <w:rFonts w:ascii="Times New Roman"/>
          <w:b/>
          <w:i w:val="false"/>
          <w:color w:val="000000"/>
          <w:sz w:val="28"/>
        </w:rPr>
        <w:t>.</w:t>
      </w:r>
    </w:p>
    <w:bookmarkEnd w:id="1821"/>
    <w:bookmarkStart w:name="z2157" w:id="1822"/>
    <w:p>
      <w:pPr>
        <w:spacing w:after="0"/>
        <w:ind w:left="0"/>
        <w:jc w:val="both"/>
      </w:pPr>
      <w:r>
        <w:rPr>
          <w:rFonts w:ascii="Times New Roman"/>
          <w:b w:val="false"/>
          <w:i w:val="false"/>
          <w:color w:val="000000"/>
          <w:sz w:val="28"/>
        </w:rPr>
        <w:t>
      Наилучшей доступной техникой являются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823"/>
          <w:p>
            <w:pPr>
              <w:spacing w:after="20"/>
              <w:ind w:left="20"/>
              <w:jc w:val="both"/>
            </w:pPr>
            <w:r>
              <w:rPr>
                <w:rFonts w:ascii="Times New Roman"/>
                <w:b w:val="false"/>
                <w:i w:val="false"/>
                <w:color w:val="000000"/>
                <w:sz w:val="20"/>
              </w:rPr>
              <w:t>
№</w:t>
            </w:r>
          </w:p>
          <w:bookmarkEnd w:id="182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исходных материалов в соответствии с применяемыми технологическими процессами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шихты определенного состава для достижения оптимальной эффективности переработки, снижения потребления энергии и сокращения выбросов в окружающую среду, образования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дозирования и взвешивания исходного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автоматизированных систем для контроля скорости подачи материала, критических параметров и условий технологического процесса, включая сигнализацию, условия сгорания и добавки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мониторинг температуры, давления (или понижения давления) в печи, а также объема или расхода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критических технологических параметров оборудования, применяемого для предотвращения и/или сокращения выбросов в атмосферу, таких как температура газа, дозирование реагентов, перепад давления, ток и напряжение электрофильтров, расход очищающей жидкости и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контроль температуры в плавильных и металлоплавильных печах для предотвращения образования дыма от перегрева металла и оксидов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для спекающих и плавильных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мониторинг вибраций для обнаружения завалов и возможного выхода из строя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Контролирование подачи реагентов и производительности установки по очистке сточных вод посредством мониторинга температуры, мутности, pH, проводимости и расхода в режиме реального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 для установок очистки сточных вод</w:t>
            </w:r>
          </w:p>
        </w:tc>
      </w:tr>
    </w:tbl>
    <w:bookmarkStart w:name="z2159" w:id="1824"/>
    <w:p>
      <w:pPr>
        <w:spacing w:after="0"/>
        <w:ind w:left="0"/>
        <w:jc w:val="both"/>
      </w:pPr>
      <w:r>
        <w:rPr>
          <w:rFonts w:ascii="Times New Roman"/>
          <w:b w:val="false"/>
          <w:i w:val="false"/>
          <w:color w:val="000000"/>
          <w:sz w:val="28"/>
        </w:rPr>
        <w:t>
      Описание представлено в разделах 4.5, 4.6.4, 4.6.5 и 4.6.6. справочника по НДТ.</w:t>
      </w:r>
    </w:p>
    <w:bookmarkEnd w:id="18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60" w:id="1825"/>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r>
        <w:rPr>
          <w:rFonts w:ascii="Times New Roman"/>
          <w:b/>
          <w:i w:val="false"/>
          <w:color w:val="000000"/>
          <w:sz w:val="28"/>
        </w:rPr>
        <w:t>.</w:t>
      </w:r>
    </w:p>
    <w:bookmarkEnd w:id="1825"/>
    <w:bookmarkStart w:name="z2161" w:id="182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Техническое обслуживание</w:t>
      </w:r>
    </w:p>
    <w:bookmarkEnd w:id="1826"/>
    <w:bookmarkStart w:name="z2162" w:id="1827"/>
    <w:p>
      <w:pPr>
        <w:spacing w:after="0"/>
        <w:ind w:left="0"/>
        <w:jc w:val="both"/>
      </w:pPr>
      <w:r>
        <w:rPr>
          <w:rFonts w:ascii="Times New Roman"/>
          <w:b w:val="false"/>
          <w:i w:val="false"/>
          <w:color w:val="000000"/>
          <w:sz w:val="28"/>
        </w:rPr>
        <w:t>
      Для снижения организованных выбросов пыли и металлов НДТ заключается в применении системы управления техническим обслуживанием, в которой особое внимание уделяется поддержанию эффективности систем пылеподавления и пылеулавливания как части СЭМ (см. НДТ 1).</w:t>
      </w:r>
    </w:p>
    <w:bookmarkEnd w:id="1827"/>
    <w:bookmarkStart w:name="z2163" w:id="1828"/>
    <w:p>
      <w:pPr>
        <w:spacing w:after="0"/>
        <w:ind w:left="0"/>
        <w:jc w:val="both"/>
      </w:pPr>
      <w:r>
        <w:rPr>
          <w:rFonts w:ascii="Times New Roman"/>
          <w:b w:val="false"/>
          <w:i w:val="false"/>
          <w:color w:val="000000"/>
          <w:sz w:val="28"/>
        </w:rPr>
        <w:t>
      Описание представлено в разделе 5.1.3. справочника по НДТ.</w:t>
      </w:r>
    </w:p>
    <w:bookmarkEnd w:id="18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 Мониторинг выбросов</w:t>
      </w:r>
    </w:p>
    <w:bookmarkStart w:name="z2165" w:id="1829"/>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r>
        <w:rPr>
          <w:rFonts w:ascii="Times New Roman"/>
          <w:b/>
          <w:i w:val="false"/>
          <w:color w:val="000000"/>
          <w:sz w:val="28"/>
        </w:rPr>
        <w:t>.</w:t>
      </w:r>
    </w:p>
    <w:bookmarkEnd w:id="1829"/>
    <w:bookmarkStart w:name="z2166" w:id="1830"/>
    <w:p>
      <w:pPr>
        <w:spacing w:after="0"/>
        <w:ind w:left="0"/>
        <w:jc w:val="both"/>
      </w:pPr>
      <w:r>
        <w:rPr>
          <w:rFonts w:ascii="Times New Roman"/>
          <w:b w:val="false"/>
          <w:i w:val="false"/>
          <w:color w:val="000000"/>
          <w:sz w:val="28"/>
        </w:rPr>
        <w:t>
      НДТ является измерение выбросов загрязняющих веществ от основных источников выбросов всех процессов, для которых указаны уровни, связанные с НДТ.</w:t>
      </w:r>
    </w:p>
    <w:bookmarkEnd w:id="1830"/>
    <w:bookmarkStart w:name="z2167" w:id="1831"/>
    <w:p>
      <w:pPr>
        <w:spacing w:after="0"/>
        <w:ind w:left="0"/>
        <w:jc w:val="both"/>
      </w:pPr>
      <w:r>
        <w:rPr>
          <w:rFonts w:ascii="Times New Roman"/>
          <w:b w:val="false"/>
          <w:i w:val="false"/>
          <w:color w:val="000000"/>
          <w:sz w:val="28"/>
        </w:rPr>
        <w:t>
      НДТ заключается в мониторинге выбросов в атмосферу в соответствии с национальными и/или международными стандартами, который должен обеспечивать предоставление данных эквивалентного качества и производиться с частотой, приведенной в таблице 4.1.</w:t>
      </w:r>
    </w:p>
    <w:bookmarkEnd w:id="1831"/>
    <w:bookmarkStart w:name="z2168" w:id="1832"/>
    <w:p>
      <w:pPr>
        <w:spacing w:after="0"/>
        <w:ind w:left="0"/>
        <w:jc w:val="both"/>
      </w:pPr>
      <w:r>
        <w:rPr>
          <w:rFonts w:ascii="Times New Roman"/>
          <w:b w:val="false"/>
          <w:i w:val="false"/>
          <w:color w:val="000000"/>
          <w:sz w:val="28"/>
        </w:rPr>
        <w:t>
      Описание представлено в разделе 4.6. справочника по НДТ.</w:t>
      </w:r>
    </w:p>
    <w:bookmarkEnd w:id="18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69" w:id="1833"/>
    <w:p>
      <w:pPr>
        <w:spacing w:after="0"/>
        <w:ind w:left="0"/>
        <w:jc w:val="both"/>
      </w:pPr>
      <w:r>
        <w:rPr>
          <w:rFonts w:ascii="Times New Roman"/>
          <w:b w:val="false"/>
          <w:i w:val="false"/>
          <w:color w:val="000000"/>
          <w:sz w:val="28"/>
        </w:rPr>
        <w:t xml:space="preserve">
      </w:t>
      </w:r>
      <w:r>
        <w:rPr>
          <w:rFonts w:ascii="Times New Roman"/>
          <w:b/>
          <w:i w:val="false"/>
          <w:color w:val="000000"/>
          <w:sz w:val="28"/>
        </w:rPr>
        <w:t>НДТ 7</w:t>
      </w:r>
      <w:r>
        <w:rPr>
          <w:rFonts w:ascii="Times New Roman"/>
          <w:b/>
          <w:i w:val="false"/>
          <w:color w:val="000000"/>
          <w:sz w:val="28"/>
        </w:rPr>
        <w:t>.</w:t>
      </w:r>
    </w:p>
    <w:bookmarkEnd w:id="1833"/>
    <w:bookmarkStart w:name="z2170" w:id="1834"/>
    <w:p>
      <w:pPr>
        <w:spacing w:after="0"/>
        <w:ind w:left="0"/>
        <w:jc w:val="both"/>
      </w:pPr>
      <w:r>
        <w:rPr>
          <w:rFonts w:ascii="Times New Roman"/>
          <w:b w:val="false"/>
          <w:i w:val="false"/>
          <w:color w:val="000000"/>
          <w:sz w:val="28"/>
        </w:rPr>
        <w:t>
      НДТ заключается в мониторинге выбросов в атмосферу в соответствии с национальными и/или международными стандартами, который должен обеспечивать предоставление данных эквивалентного качества и производиться с частотой, приведенной ниже.</w:t>
      </w:r>
    </w:p>
    <w:bookmarkEnd w:id="1834"/>
    <w:bookmarkStart w:name="z2171" w:id="1835"/>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w:t>
      </w:r>
    </w:p>
    <w:bookmarkEnd w:id="1835"/>
    <w:bookmarkStart w:name="z2172" w:id="1836"/>
    <w:p>
      <w:pPr>
        <w:spacing w:after="0"/>
        <w:ind w:left="0"/>
        <w:jc w:val="both"/>
      </w:pPr>
      <w:r>
        <w:rPr>
          <w:rFonts w:ascii="Times New Roman"/>
          <w:b w:val="false"/>
          <w:i w:val="false"/>
          <w:color w:val="000000"/>
          <w:sz w:val="28"/>
        </w:rPr>
        <w:t>
      При проведении непрерывных измерений пороговые значения выбросов, установленные ниже в разделах, считаются соблюденными, если оценка результатов измерений показывает, что все нижеперечисленные условия соблюдены с учетом часов эксплуатации в календарном году:</w:t>
      </w:r>
    </w:p>
    <w:bookmarkEnd w:id="1836"/>
    <w:bookmarkStart w:name="z2173" w:id="1837"/>
    <w:p>
      <w:pPr>
        <w:spacing w:after="0"/>
        <w:ind w:left="0"/>
        <w:jc w:val="both"/>
      </w:pPr>
      <w:r>
        <w:rPr>
          <w:rFonts w:ascii="Times New Roman"/>
          <w:b w:val="false"/>
          <w:i w:val="false"/>
          <w:color w:val="000000"/>
          <w:sz w:val="28"/>
        </w:rPr>
        <w:t>
      допустимое среднемесячное значение не превышает соответствующие пороговые значения выбросов;</w:t>
      </w:r>
    </w:p>
    <w:bookmarkEnd w:id="1837"/>
    <w:bookmarkStart w:name="z2174" w:id="1838"/>
    <w:p>
      <w:pPr>
        <w:spacing w:after="0"/>
        <w:ind w:left="0"/>
        <w:jc w:val="both"/>
      </w:pPr>
      <w:r>
        <w:rPr>
          <w:rFonts w:ascii="Times New Roman"/>
          <w:b w:val="false"/>
          <w:i w:val="false"/>
          <w:color w:val="000000"/>
          <w:sz w:val="28"/>
        </w:rPr>
        <w:t>
      допустимое среднесуточное значение не превышает 110 % от установленных пороговых значений выбросов;</w:t>
      </w:r>
    </w:p>
    <w:bookmarkEnd w:id="1838"/>
    <w:bookmarkStart w:name="z2175" w:id="1839"/>
    <w:p>
      <w:pPr>
        <w:spacing w:after="0"/>
        <w:ind w:left="0"/>
        <w:jc w:val="both"/>
      </w:pPr>
      <w:r>
        <w:rPr>
          <w:rFonts w:ascii="Times New Roman"/>
          <w:b w:val="false"/>
          <w:i w:val="false"/>
          <w:color w:val="000000"/>
          <w:sz w:val="28"/>
        </w:rPr>
        <w:t>
      95 % всех допустимых среднечасовых значений за год не превышают 200 % от установленных пороговых значений выбросов.</w:t>
      </w:r>
    </w:p>
    <w:bookmarkEnd w:id="1839"/>
    <w:bookmarkStart w:name="z2176" w:id="1840"/>
    <w:p>
      <w:pPr>
        <w:spacing w:after="0"/>
        <w:ind w:left="0"/>
        <w:jc w:val="both"/>
      </w:pPr>
      <w:r>
        <w:rPr>
          <w:rFonts w:ascii="Times New Roman"/>
          <w:b w:val="false"/>
          <w:i w:val="false"/>
          <w:color w:val="000000"/>
          <w:sz w:val="28"/>
        </w:rPr>
        <w:t>
      При отсутствии непрерывных измерений установленные пороговые значения выбросов считаются соблюденными, если результаты каждой серии измерений или иных процедур, определенных в соответствии с правилами, установленными компетентными органами, не превышают пороговые значения выбросов.</w:t>
      </w:r>
    </w:p>
    <w:bookmarkEnd w:id="1840"/>
    <w:bookmarkStart w:name="z2177" w:id="1841"/>
    <w:p>
      <w:pPr>
        <w:spacing w:after="0"/>
        <w:ind w:left="0"/>
        <w:jc w:val="both"/>
      </w:pPr>
      <w:r>
        <w:rPr>
          <w:rFonts w:ascii="Times New Roman"/>
          <w:b w:val="false"/>
          <w:i w:val="false"/>
          <w:color w:val="000000"/>
          <w:sz w:val="28"/>
        </w:rPr>
        <w:t>
      Описание представлено в разделе 4.6.5. справочника по НДТ.</w:t>
      </w:r>
    </w:p>
    <w:bookmarkEnd w:id="18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 Шум</w:t>
      </w:r>
    </w:p>
    <w:bookmarkStart w:name="z2179" w:id="1842"/>
    <w:p>
      <w:pPr>
        <w:spacing w:after="0"/>
        <w:ind w:left="0"/>
        <w:jc w:val="both"/>
      </w:pPr>
      <w:r>
        <w:rPr>
          <w:rFonts w:ascii="Times New Roman"/>
          <w:b w:val="false"/>
          <w:i w:val="false"/>
          <w:color w:val="000000"/>
          <w:sz w:val="28"/>
        </w:rPr>
        <w:t xml:space="preserve">
      </w:t>
      </w:r>
      <w:r>
        <w:rPr>
          <w:rFonts w:ascii="Times New Roman"/>
          <w:b/>
          <w:i w:val="false"/>
          <w:color w:val="000000"/>
          <w:sz w:val="28"/>
        </w:rPr>
        <w:t>НДТ</w:t>
      </w:r>
      <w:r>
        <w:rPr>
          <w:rFonts w:ascii="Times New Roman"/>
          <w:b/>
          <w:i w:val="false"/>
          <w:color w:val="000000"/>
          <w:sz w:val="28"/>
        </w:rPr>
        <w:t xml:space="preserve"> 8.</w:t>
      </w:r>
      <w:r>
        <w:rPr>
          <w:rFonts w:ascii="Times New Roman"/>
          <w:b w:val="false"/>
          <w:i w:val="false"/>
          <w:color w:val="000000"/>
          <w:sz w:val="28"/>
        </w:rPr>
        <w:t xml:space="preserve"> </w:t>
      </w:r>
    </w:p>
    <w:bookmarkEnd w:id="1842"/>
    <w:bookmarkStart w:name="z2180" w:id="1843"/>
    <w:p>
      <w:pPr>
        <w:spacing w:after="0"/>
        <w:ind w:left="0"/>
        <w:jc w:val="both"/>
      </w:pPr>
      <w:r>
        <w:rPr>
          <w:rFonts w:ascii="Times New Roman"/>
          <w:b w:val="false"/>
          <w:i w:val="false"/>
          <w:color w:val="000000"/>
          <w:sz w:val="28"/>
        </w:rPr>
        <w:t>
      В целях снижения уровня шума НДТ заключается в использовании одной или комбинации техник:</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844"/>
          <w:p>
            <w:pPr>
              <w:spacing w:after="20"/>
              <w:ind w:left="20"/>
              <w:jc w:val="both"/>
            </w:pPr>
            <w:r>
              <w:rPr>
                <w:rFonts w:ascii="Times New Roman"/>
                <w:b w:val="false"/>
                <w:i w:val="false"/>
                <w:color w:val="000000"/>
                <w:sz w:val="20"/>
              </w:rPr>
              <w:t>
№</w:t>
            </w:r>
          </w:p>
          <w:bookmarkEnd w:id="184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причин шума в источнике его образования (тщательная настройка установок, издающих шум)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направленности излучения - использование насыпей для экранирования источника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планировка производственных площадок и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(использование антивибрационных опор и соединителей для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Звукопоглощение (использование корпусов из звукопоглощающих конструкций для установок или компонентов, издающих шум).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182" w:id="1845"/>
    <w:p>
      <w:pPr>
        <w:spacing w:after="0"/>
        <w:ind w:left="0"/>
        <w:jc w:val="both"/>
      </w:pPr>
      <w:r>
        <w:rPr>
          <w:rFonts w:ascii="Times New Roman"/>
          <w:b w:val="false"/>
          <w:i w:val="false"/>
          <w:color w:val="000000"/>
          <w:sz w:val="28"/>
        </w:rPr>
        <w:t>
      Описание представлено в разделе 4.9. справочника по НДТ.</w:t>
      </w:r>
    </w:p>
    <w:bookmarkEnd w:id="18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 Запах</w:t>
      </w:r>
    </w:p>
    <w:bookmarkStart w:name="z2184" w:id="1846"/>
    <w:p>
      <w:pPr>
        <w:spacing w:after="0"/>
        <w:ind w:left="0"/>
        <w:jc w:val="both"/>
      </w:pPr>
      <w:r>
        <w:rPr>
          <w:rFonts w:ascii="Times New Roman"/>
          <w:b w:val="false"/>
          <w:i w:val="false"/>
          <w:color w:val="000000"/>
          <w:sz w:val="28"/>
        </w:rPr>
        <w:t xml:space="preserve">
      </w:t>
      </w:r>
      <w:r>
        <w:rPr>
          <w:rFonts w:ascii="Times New Roman"/>
          <w:b/>
          <w:i w:val="false"/>
          <w:color w:val="000000"/>
          <w:sz w:val="28"/>
        </w:rPr>
        <w:t>НДТ 9</w:t>
      </w:r>
      <w:r>
        <w:rPr>
          <w:rFonts w:ascii="Times New Roman"/>
          <w:b/>
          <w:i w:val="false"/>
          <w:color w:val="000000"/>
          <w:sz w:val="28"/>
        </w:rPr>
        <w:t>.</w:t>
      </w:r>
    </w:p>
    <w:bookmarkEnd w:id="1846"/>
    <w:bookmarkStart w:name="z2185" w:id="1847"/>
    <w:p>
      <w:pPr>
        <w:spacing w:after="0"/>
        <w:ind w:left="0"/>
        <w:jc w:val="both"/>
      </w:pPr>
      <w:r>
        <w:rPr>
          <w:rFonts w:ascii="Times New Roman"/>
          <w:b w:val="false"/>
          <w:i w:val="false"/>
          <w:color w:val="000000"/>
          <w:sz w:val="28"/>
        </w:rPr>
        <w:t>
      В целях снижения запаха НДТ заключается в использовании одной или комбинации техник:</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сведение к минимуму использования материалов с резким запахом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Сдерживание и устранение пахучих материалов и газов до их развеивания и разбавления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Тщательное проектирование, эксплуатация и обслуживание любого оборудования, которое может генерировать различные запахи.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путем дожигания или фильтрации, если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186" w:id="1848"/>
    <w:p>
      <w:pPr>
        <w:spacing w:after="0"/>
        <w:ind w:left="0"/>
        <w:jc w:val="both"/>
      </w:pPr>
      <w:r>
        <w:rPr>
          <w:rFonts w:ascii="Times New Roman"/>
          <w:b w:val="false"/>
          <w:i w:val="false"/>
          <w:color w:val="000000"/>
          <w:sz w:val="28"/>
        </w:rPr>
        <w:t>
      Описание представлено в разделе 4.10. справочника по НДТ.</w:t>
      </w:r>
    </w:p>
    <w:bookmarkEnd w:id="1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 Выбросы в атмосферу </w:t>
      </w:r>
    </w:p>
    <w:bookmarkStart w:name="z2188" w:id="1849"/>
    <w:p>
      <w:pPr>
        <w:spacing w:after="0"/>
        <w:ind w:left="0"/>
        <w:jc w:val="both"/>
      </w:pPr>
      <w:r>
        <w:rPr>
          <w:rFonts w:ascii="Times New Roman"/>
          <w:b w:val="false"/>
          <w:i w:val="false"/>
          <w:color w:val="000000"/>
          <w:sz w:val="28"/>
        </w:rPr>
        <w:t xml:space="preserve">
      </w:t>
      </w:r>
      <w:r>
        <w:rPr>
          <w:rFonts w:ascii="Times New Roman"/>
          <w:b/>
          <w:i w:val="false"/>
          <w:color w:val="000000"/>
          <w:sz w:val="28"/>
        </w:rPr>
        <w:t>НДТ 10</w:t>
      </w:r>
      <w:r>
        <w:rPr>
          <w:rFonts w:ascii="Times New Roman"/>
          <w:b/>
          <w:i w:val="false"/>
          <w:color w:val="000000"/>
          <w:sz w:val="28"/>
        </w:rPr>
        <w:t>.</w:t>
      </w:r>
    </w:p>
    <w:bookmarkEnd w:id="1849"/>
    <w:bookmarkStart w:name="z2189" w:id="1850"/>
    <w:p>
      <w:pPr>
        <w:spacing w:after="0"/>
        <w:ind w:left="0"/>
        <w:jc w:val="both"/>
      </w:pPr>
      <w:r>
        <w:rPr>
          <w:rFonts w:ascii="Times New Roman"/>
          <w:b w:val="false"/>
          <w:i w:val="false"/>
          <w:color w:val="000000"/>
          <w:sz w:val="28"/>
        </w:rPr>
        <w:t>
      Для снижения вторичных выбросов в атмосферу от печей и вспомогательных устройств при производстве ферросплавов НДТ заключается в сборе, обработке вторичных выбросов в централизованной системе очистки отходящих газов.</w:t>
      </w:r>
    </w:p>
    <w:bookmarkEnd w:id="1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851"/>
          <w:p>
            <w:pPr>
              <w:spacing w:after="20"/>
              <w:ind w:left="20"/>
              <w:jc w:val="both"/>
            </w:pPr>
            <w:r>
              <w:rPr>
                <w:rFonts w:ascii="Times New Roman"/>
                <w:b w:val="false"/>
                <w:i w:val="false"/>
                <w:color w:val="000000"/>
                <w:sz w:val="20"/>
              </w:rPr>
              <w:t>
№</w:t>
            </w:r>
          </w:p>
          <w:bookmarkEnd w:id="185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выбросы из различных источников собираются, смешиваются и обрабатываются в единой централизованной системе очистки отходящих газов, разработанной для эффективной обработки загрязняющих веществ, присутствующих в каждом из потоков. При этом не следует допускать смешивания потоков несовместимых по химическому составу.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Применимостью ограничена для существующих установок в связи с конструктивными особенностями и расположением установок (необходимость дополнительных площадей)</w:t>
            </w:r>
          </w:p>
        </w:tc>
      </w:tr>
    </w:tbl>
    <w:bookmarkStart w:name="z2191" w:id="1852"/>
    <w:p>
      <w:pPr>
        <w:spacing w:after="0"/>
        <w:ind w:left="0"/>
        <w:jc w:val="both"/>
      </w:pPr>
      <w:r>
        <w:rPr>
          <w:rFonts w:ascii="Times New Roman"/>
          <w:b w:val="false"/>
          <w:i w:val="false"/>
          <w:color w:val="000000"/>
          <w:sz w:val="28"/>
        </w:rPr>
        <w:t>
      Описание представлено в разделах 4.6.5, 5.1.1. справочника по НДТ.</w:t>
      </w:r>
    </w:p>
    <w:bookmarkEnd w:id="18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1.6.1. Неорганизованные выбросы</w:t>
      </w:r>
    </w:p>
    <w:bookmarkStart w:name="z2193" w:id="1853"/>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r>
        <w:rPr>
          <w:rFonts w:ascii="Times New Roman"/>
          <w:b/>
          <w:i w:val="false"/>
          <w:color w:val="000000"/>
          <w:sz w:val="28"/>
        </w:rPr>
        <w:t>.</w:t>
      </w:r>
    </w:p>
    <w:bookmarkEnd w:id="1853"/>
    <w:bookmarkStart w:name="z2194" w:id="1854"/>
    <w:p>
      <w:pPr>
        <w:spacing w:after="0"/>
        <w:ind w:left="0"/>
        <w:jc w:val="both"/>
      </w:pPr>
      <w:r>
        <w:rPr>
          <w:rFonts w:ascii="Times New Roman"/>
          <w:b w:val="false"/>
          <w:i w:val="false"/>
          <w:color w:val="000000"/>
          <w:sz w:val="28"/>
        </w:rPr>
        <w:t>
      Для снижения неорганизованных выбросов в атмосферу НДТ заключается в разработке и реализации плана мероприятий по неорганизованным выбросам пыли как части СЭМ (см. НДТ 1), который включает в себя:</w:t>
      </w:r>
    </w:p>
    <w:bookmarkEnd w:id="1854"/>
    <w:bookmarkStart w:name="z2195" w:id="1855"/>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1855"/>
    <w:bookmarkStart w:name="z2196" w:id="1856"/>
    <w:p>
      <w:pPr>
        <w:spacing w:after="0"/>
        <w:ind w:left="0"/>
        <w:jc w:val="both"/>
      </w:pPr>
      <w:r>
        <w:rPr>
          <w:rFonts w:ascii="Times New Roman"/>
          <w:b w:val="false"/>
          <w:i w:val="false"/>
          <w:color w:val="000000"/>
          <w:sz w:val="28"/>
        </w:rPr>
        <w:t>
      определение и реализацию соответствующих мер, технических решений для предотвращения и/или сокращения неорганизованных выбросов в течение определенного периода времени.</w:t>
      </w:r>
    </w:p>
    <w:bookmarkEnd w:id="1856"/>
    <w:bookmarkStart w:name="z2197" w:id="1857"/>
    <w:p>
      <w:pPr>
        <w:spacing w:after="0"/>
        <w:ind w:left="0"/>
        <w:jc w:val="both"/>
      </w:pPr>
      <w:r>
        <w:rPr>
          <w:rFonts w:ascii="Times New Roman"/>
          <w:b w:val="false"/>
          <w:i w:val="false"/>
          <w:color w:val="000000"/>
          <w:sz w:val="28"/>
        </w:rPr>
        <w:t>
      Описание представлено в разделе 5.2, 5.2.1. справочника по НДТ.</w:t>
      </w:r>
    </w:p>
    <w:bookmarkEnd w:id="18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8" w:id="1858"/>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r>
        <w:rPr>
          <w:rFonts w:ascii="Times New Roman"/>
          <w:b/>
          <w:i w:val="false"/>
          <w:color w:val="000000"/>
          <w:sz w:val="28"/>
        </w:rPr>
        <w:t>.</w:t>
      </w:r>
    </w:p>
    <w:bookmarkEnd w:id="1858"/>
    <w:bookmarkStart w:name="z2199" w:id="1859"/>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НДТ заключается в улавливании неорганизованных выбросов как можно ближе к источнику и их последующей обработке.</w:t>
      </w:r>
    </w:p>
    <w:bookmarkEnd w:id="1859"/>
    <w:bookmarkStart w:name="z2200" w:id="1860"/>
    <w:p>
      <w:pPr>
        <w:spacing w:after="0"/>
        <w:ind w:left="0"/>
        <w:jc w:val="both"/>
      </w:pPr>
      <w:r>
        <w:rPr>
          <w:rFonts w:ascii="Times New Roman"/>
          <w:b w:val="false"/>
          <w:i w:val="false"/>
          <w:color w:val="000000"/>
          <w:sz w:val="28"/>
        </w:rPr>
        <w:t>
      Описание представлено в разделе 5.2.1. справочника по НДТ.</w:t>
      </w:r>
    </w:p>
    <w:bookmarkEnd w:id="18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1" w:id="1861"/>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r>
        <w:rPr>
          <w:rFonts w:ascii="Times New Roman"/>
          <w:b/>
          <w:i w:val="false"/>
          <w:color w:val="000000"/>
          <w:sz w:val="28"/>
        </w:rPr>
        <w:t>.</w:t>
      </w:r>
    </w:p>
    <w:bookmarkEnd w:id="1861"/>
    <w:bookmarkStart w:name="z2202" w:id="1862"/>
    <w:p>
      <w:pPr>
        <w:spacing w:after="0"/>
        <w:ind w:left="0"/>
        <w:jc w:val="both"/>
      </w:pPr>
      <w:r>
        <w:rPr>
          <w:rFonts w:ascii="Times New Roman"/>
          <w:b w:val="false"/>
          <w:i w:val="false"/>
          <w:color w:val="000000"/>
          <w:sz w:val="28"/>
        </w:rPr>
        <w:t>
      Наилучшей доступной техникой являются предотвращение или сокращение неорганизованных выбросов пыли при хранении и транспортировке материалов путем применения одного или нескольких методов.</w:t>
      </w:r>
    </w:p>
    <w:bookmarkEnd w:id="1862"/>
    <w:bookmarkStart w:name="z2203" w:id="1863"/>
    <w:p>
      <w:pPr>
        <w:spacing w:after="0"/>
        <w:ind w:left="0"/>
        <w:jc w:val="both"/>
      </w:pPr>
      <w:r>
        <w:rPr>
          <w:rFonts w:ascii="Times New Roman"/>
          <w:b w:val="false"/>
          <w:i w:val="false"/>
          <w:color w:val="000000"/>
          <w:sz w:val="28"/>
        </w:rPr>
        <w:t>
      При использовании систем улавливания и очистки выбросов наилучшей доступной техникой является оптимизация эффективности улавливания и последующей очистки путем применения соответствующих мер. Наиболее предпочтительным методом является сбор выбросов пыли ближе к источнику.</w:t>
      </w:r>
    </w:p>
    <w:bookmarkEnd w:id="1863"/>
    <w:bookmarkStart w:name="z2204" w:id="1864"/>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и транспортировке сырья, относятся:</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865"/>
          <w:p>
            <w:pPr>
              <w:spacing w:after="20"/>
              <w:ind w:left="20"/>
              <w:jc w:val="both"/>
            </w:pPr>
            <w:r>
              <w:rPr>
                <w:rFonts w:ascii="Times New Roman"/>
                <w:b w:val="false"/>
                <w:i w:val="false"/>
                <w:color w:val="000000"/>
                <w:sz w:val="20"/>
              </w:rPr>
              <w:t>
№</w:t>
            </w:r>
          </w:p>
          <w:bookmarkEnd w:id="186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технологических регламентов во избежание ненужных перегрузок материалов и длительных простоев в незащищенных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складов или силосов/контейнеров при хранении сырья и материалов, оборудованных системой фильтрации и вытяжки воздух. В противном случае бункеры должны быть оснащены пылезадерживающими перегородками и разгрузочными решетками, соединенными с системой пылеудаления и 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пылеобразующих материалов, таких как концентраты, флюсы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укрытий при хранении на открытых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не пылящих материалов, таких как концентраты, флюсы, твердое топливо, крупнотоннажные насыпные материалы и кокс, а также вторичного сырья, содержащего растворимые в воде органические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герметичной упаковки при хранении материалов или вторичных материалов, содержащих водорастворимые органические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орошения водой (желательно с использованием оборотной воды) для пылеподавления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866"/>
          <w:p>
            <w:pPr>
              <w:spacing w:after="20"/>
              <w:ind w:left="20"/>
              <w:jc w:val="both"/>
            </w:pPr>
            <w:r>
              <w:rPr>
                <w:rFonts w:ascii="Times New Roman"/>
                <w:b w:val="false"/>
                <w:i w:val="false"/>
                <w:color w:val="000000"/>
                <w:sz w:val="20"/>
              </w:rPr>
              <w:t>
Применимость ограничена для процессов, в которых используются сухие материалы или руды/ концентраты, содержащие достаточное количество естественной влаги, чтобы предотвратить пылеобразование.</w:t>
            </w:r>
          </w:p>
          <w:bookmarkEnd w:id="1866"/>
          <w:p>
            <w:pPr>
              <w:spacing w:after="20"/>
              <w:ind w:left="20"/>
              <w:jc w:val="both"/>
            </w:pPr>
            <w:r>
              <w:rPr>
                <w:rFonts w:ascii="Times New Roman"/>
                <w:b w:val="false"/>
                <w:i w:val="false"/>
                <w:color w:val="000000"/>
                <w:sz w:val="20"/>
              </w:rPr>
              <w:t>
Применение также ограничено в регионах с нехваткой воды или с очень низкими зимними температурами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пылегазоулавливающего оборудования в местах передачи (вентиляционных отверстий силосов, пневматических систем передачи и точек передачи конвейеров) и опрокидывания пылеобразующих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местах складирования пылящих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очистки зоны хранения и, при необходимости, увлажнение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хранения на открытом воздухе располагать продольную ось отвалов по преобладающему направлению ветра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ветрозащитных ограждений с использованием естественного рельефа, земляных насыпов или путем посадки высокой травы и вечнозеленых деревьев на открытых участках для улавливания и поглощения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Применятся при хранении на открытых площадках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высоты падения материала с конвейерных лент, механических лопат или захватов, если возможно, до не более чем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Регулировка скорости открытых ленточных конвейеров (&lt;3,5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Строгие стандарты технического обслуживания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207" w:id="1867"/>
    <w:p>
      <w:pPr>
        <w:spacing w:after="0"/>
        <w:ind w:left="0"/>
        <w:jc w:val="both"/>
      </w:pPr>
      <w:r>
        <w:rPr>
          <w:rFonts w:ascii="Times New Roman"/>
          <w:b w:val="false"/>
          <w:i w:val="false"/>
          <w:color w:val="000000"/>
          <w:sz w:val="28"/>
        </w:rPr>
        <w:t>
      Описание представлено в разделах 5.2.1, 5.2.2 справочника по НДТ.</w:t>
      </w:r>
    </w:p>
    <w:bookmarkEnd w:id="18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8" w:id="1868"/>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r>
        <w:rPr>
          <w:rFonts w:ascii="Times New Roman"/>
          <w:b/>
          <w:i w:val="false"/>
          <w:color w:val="000000"/>
          <w:sz w:val="28"/>
        </w:rPr>
        <w:t>.</w:t>
      </w:r>
    </w:p>
    <w:bookmarkEnd w:id="1868"/>
    <w:bookmarkStart w:name="z2209" w:id="1869"/>
    <w:p>
      <w:pPr>
        <w:spacing w:after="0"/>
        <w:ind w:left="0"/>
        <w:jc w:val="both"/>
      </w:pPr>
      <w:r>
        <w:rPr>
          <w:rFonts w:ascii="Times New Roman"/>
          <w:b w:val="false"/>
          <w:i w:val="false"/>
          <w:color w:val="000000"/>
          <w:sz w:val="28"/>
        </w:rPr>
        <w:t>
      Для предотвращения и/или сокращения неорганизованных выбросов пыли при подготовке (дозировании, смешивании, перемешивании, дроблении, сортировке) первичных и вторичных материалов (за исключением аккумуляторных батарей) НДТ заключается в применении одного или нескольких приведенных методов:</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870"/>
          <w:p>
            <w:pPr>
              <w:spacing w:after="20"/>
              <w:ind w:left="20"/>
              <w:jc w:val="both"/>
            </w:pPr>
            <w:r>
              <w:rPr>
                <w:rFonts w:ascii="Times New Roman"/>
                <w:b w:val="false"/>
                <w:i w:val="false"/>
                <w:color w:val="000000"/>
                <w:sz w:val="20"/>
              </w:rPr>
              <w:t>
№</w:t>
            </w:r>
          </w:p>
          <w:bookmarkEnd w:id="187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конвейеров или пневматических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Применительно к пылеобразующим материалам, такие как концентраты, флюсы, мелкозернистый материал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закрытого оборудования при работе с пылеобразующими материалами, оснащенного системами пылегазоулавливания связанной с системой газоочистки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если используются бункер-дозатор или системы потери веса, при сушке, смешивании, помоле, разделении и гранулировании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 пылеподавления, таких как водяные оросители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смешивание осуществляется на открытом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Гранулирование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требованиями технологических процессов</w:t>
            </w:r>
          </w:p>
        </w:tc>
      </w:tr>
    </w:tbl>
    <w:bookmarkStart w:name="z2211" w:id="1871"/>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8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12" w:id="1872"/>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r>
        <w:rPr>
          <w:rFonts w:ascii="Times New Roman"/>
          <w:b/>
          <w:i w:val="false"/>
          <w:color w:val="000000"/>
          <w:sz w:val="28"/>
        </w:rPr>
        <w:t>.</w:t>
      </w:r>
    </w:p>
    <w:bookmarkEnd w:id="1872"/>
    <w:bookmarkStart w:name="z2213" w:id="1873"/>
    <w:p>
      <w:pPr>
        <w:spacing w:after="0"/>
        <w:ind w:left="0"/>
        <w:jc w:val="both"/>
      </w:pPr>
      <w:r>
        <w:rPr>
          <w:rFonts w:ascii="Times New Roman"/>
          <w:b w:val="false"/>
          <w:i w:val="false"/>
          <w:color w:val="000000"/>
          <w:sz w:val="28"/>
        </w:rPr>
        <w:t>
      Для предотвращения и/или сокращения неорганизованных выбросов при процессах загрузки, плавки и выгрузки при производстве ферросплавов, а также от процессов предварительной очистки в производстве ферросплавов НДТ заключается в комплексном использовании технических решений, приведенных ниже.</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здания и сооружения в сочетании с другими методами улавливания неорганизованных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обработка пылеобразующего сырья, например, гранулирование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только тогда, когда процесс и печь могут использовать гранулированное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систем загрузки с системой вытяжки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герметичных или закрытых печей с герметизацией двери для процессов с прерывистой подачей и выходом, что способствует поддержанию положительного давления внутри печи на этапе плавления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печи и газовых магистралей под отрицательным давлением и достаточной скорости извлечения газа для предотвращения повышения давления и разгерметизации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загрузки и выгрузки, ковшей и зон дросселирования пылеулавливающим оборудованием (вытяжки/кожухи)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покрытие вытяжки системой отвода воздуха (но новых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874"/>
          <w:p>
            <w:pPr>
              <w:spacing w:after="20"/>
              <w:ind w:left="20"/>
              <w:jc w:val="both"/>
            </w:pPr>
            <w:r>
              <w:rPr>
                <w:rFonts w:ascii="Times New Roman"/>
                <w:b w:val="false"/>
                <w:i w:val="false"/>
                <w:color w:val="000000"/>
                <w:sz w:val="20"/>
              </w:rPr>
              <w:t>
Общеприменимо</w:t>
            </w:r>
          </w:p>
          <w:bookmarkEnd w:id="1874"/>
          <w:p>
            <w:pPr>
              <w:spacing w:after="20"/>
              <w:ind w:left="20"/>
              <w:jc w:val="both"/>
            </w:pPr>
            <w:r>
              <w:rPr>
                <w:rFonts w:ascii="Times New Roman"/>
                <w:b w:val="false"/>
                <w:i w:val="false"/>
                <w:color w:val="000000"/>
                <w:sz w:val="20"/>
              </w:rPr>
              <w:t>
Применимость может быть ограничена для существующих установок в связи с необходимостью больших площадей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печей для поддержания в печи некоторого разрежения, достаточного для предотвращения утечек и выбросов летучих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температуры в печи на минимально необходимом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защитного кожуха для ковша во время выпуска плавки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пылеулавливающими системами зоны загрузки и выпуска плавки, соединенными с системой фильтрации для очистки улавливаемых потоков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и подача сырья в соответствии с типом печи и применяемыми методами сокращения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215" w:id="1875"/>
    <w:p>
      <w:pPr>
        <w:spacing w:after="0"/>
        <w:ind w:left="0"/>
        <w:jc w:val="both"/>
      </w:pPr>
      <w:r>
        <w:rPr>
          <w:rFonts w:ascii="Times New Roman"/>
          <w:b w:val="false"/>
          <w:i w:val="false"/>
          <w:color w:val="000000"/>
          <w:sz w:val="28"/>
        </w:rPr>
        <w:t>
      Описание представлено в разделе 5.2.2. справочника по НДТ.</w:t>
      </w:r>
    </w:p>
    <w:bookmarkEnd w:id="18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16" w:id="1876"/>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r>
        <w:rPr>
          <w:rFonts w:ascii="Times New Roman"/>
          <w:b/>
          <w:i w:val="false"/>
          <w:color w:val="000000"/>
          <w:sz w:val="28"/>
        </w:rPr>
        <w:t>.</w:t>
      </w:r>
    </w:p>
    <w:bookmarkEnd w:id="1876"/>
    <w:bookmarkStart w:name="z2217" w:id="1877"/>
    <w:p>
      <w:pPr>
        <w:spacing w:after="0"/>
        <w:ind w:left="0"/>
        <w:jc w:val="both"/>
      </w:pPr>
      <w:r>
        <w:rPr>
          <w:rFonts w:ascii="Times New Roman"/>
          <w:b w:val="false"/>
          <w:i w:val="false"/>
          <w:color w:val="000000"/>
          <w:sz w:val="28"/>
        </w:rPr>
        <w:t>
      В целях предотвращения и/или сокращения неорганизованных выбросов при переплавке и литье при производстве ферросплавов НДТ заключается в использовании комбинации, приведенных ниже методов:</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878"/>
          <w:p>
            <w:pPr>
              <w:spacing w:after="20"/>
              <w:ind w:left="20"/>
              <w:jc w:val="both"/>
            </w:pPr>
            <w:r>
              <w:rPr>
                <w:rFonts w:ascii="Times New Roman"/>
                <w:b w:val="false"/>
                <w:i w:val="false"/>
                <w:color w:val="000000"/>
                <w:sz w:val="20"/>
              </w:rPr>
              <w:t>
№</w:t>
            </w:r>
          </w:p>
          <w:bookmarkEnd w:id="187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хранения пылящих материалов на открытых площадках. Конвейерные системы должны быть закрытыми.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пылевидных материалов в бункерах и на складах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крытых или закрытых конвейеров;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герметичной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аспирационных установок на базе рукавных фильтров для подготовки шихтовых материалов, транспортировки, дозировки, загрузки шихты в печь, дробления и фракционирования ферросплава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пылящих поверхностей: пылеподавление водой с использованием поливочных машин, установок, распылителей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219" w:id="1879"/>
    <w:p>
      <w:pPr>
        <w:spacing w:after="0"/>
        <w:ind w:left="0"/>
        <w:jc w:val="both"/>
      </w:pPr>
      <w:r>
        <w:rPr>
          <w:rFonts w:ascii="Times New Roman"/>
          <w:b w:val="false"/>
          <w:i w:val="false"/>
          <w:color w:val="000000"/>
          <w:sz w:val="28"/>
        </w:rPr>
        <w:t>
      * применимость рукавного фильтра может быть ограничена в случае низких температур окружающей среды (от -20 ºC до -40 ºC) и высокой влажности отходящих газов, а также для дробления CaSi по соображениям безопасности (т. е. взрывоопасности).</w:t>
      </w:r>
    </w:p>
    <w:bookmarkEnd w:id="18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20" w:id="1880"/>
    <w:p>
      <w:pPr>
        <w:spacing w:after="0"/>
        <w:ind w:left="0"/>
        <w:jc w:val="both"/>
      </w:pPr>
      <w:r>
        <w:rPr>
          <w:rFonts w:ascii="Times New Roman"/>
          <w:b w:val="false"/>
          <w:i w:val="false"/>
          <w:color w:val="000000"/>
          <w:sz w:val="28"/>
        </w:rPr>
        <w:t>
      Описание представлено в разделах 5.2.1, 5.2.2. справочника по НДТ.</w:t>
      </w:r>
    </w:p>
    <w:bookmarkEnd w:id="18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21" w:id="1881"/>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p>
    <w:bookmarkEnd w:id="1881"/>
    <w:bookmarkStart w:name="z2222" w:id="1882"/>
    <w:p>
      <w:pPr>
        <w:spacing w:after="0"/>
        <w:ind w:left="0"/>
        <w:jc w:val="both"/>
      </w:pPr>
      <w:r>
        <w:rPr>
          <w:rFonts w:ascii="Times New Roman"/>
          <w:b w:val="false"/>
          <w:i w:val="false"/>
          <w:color w:val="000000"/>
          <w:sz w:val="28"/>
        </w:rPr>
        <w:t>
      НДТ является определение порядка величины неорганизованных выбросов из соответствующих источников с помощью методов:</w:t>
      </w:r>
    </w:p>
    <w:bookmarkEnd w:id="1882"/>
    <w:bookmarkStart w:name="z2223" w:id="1883"/>
    <w:p>
      <w:pPr>
        <w:spacing w:after="0"/>
        <w:ind w:left="0"/>
        <w:jc w:val="both"/>
      </w:pPr>
      <w:r>
        <w:rPr>
          <w:rFonts w:ascii="Times New Roman"/>
          <w:b w:val="false"/>
          <w:i w:val="false"/>
          <w:color w:val="000000"/>
          <w:sz w:val="28"/>
        </w:rPr>
        <w:t>
      1) прямые измерения, при которых выбросы измеряются у источника, возможны измерение или определение концентрации и массы (возможно после реализации НДТ 15 и переквалификации неорганизованного источника в организованный);</w:t>
      </w:r>
    </w:p>
    <w:bookmarkEnd w:id="1883"/>
    <w:bookmarkStart w:name="z2224" w:id="1884"/>
    <w:p>
      <w:pPr>
        <w:spacing w:after="0"/>
        <w:ind w:left="0"/>
        <w:jc w:val="both"/>
      </w:pPr>
      <w:r>
        <w:rPr>
          <w:rFonts w:ascii="Times New Roman"/>
          <w:b w:val="false"/>
          <w:i w:val="false"/>
          <w:color w:val="000000"/>
          <w:sz w:val="28"/>
        </w:rPr>
        <w:t>
      2) косвенные измерения, при которых определение выбросов проводится на определенном расстоянии от источника с последующим перерасчетом согласно утвержденных методик;</w:t>
      </w:r>
    </w:p>
    <w:bookmarkEnd w:id="1884"/>
    <w:bookmarkStart w:name="z2225" w:id="1885"/>
    <w:p>
      <w:pPr>
        <w:spacing w:after="0"/>
        <w:ind w:left="0"/>
        <w:jc w:val="both"/>
      </w:pPr>
      <w:r>
        <w:rPr>
          <w:rFonts w:ascii="Times New Roman"/>
          <w:b w:val="false"/>
          <w:i w:val="false"/>
          <w:color w:val="000000"/>
          <w:sz w:val="28"/>
        </w:rPr>
        <w:t>
      3) использование расчетных методов с применением коэффициентов выбросов;</w:t>
      </w:r>
    </w:p>
    <w:bookmarkEnd w:id="1885"/>
    <w:bookmarkStart w:name="z2226" w:id="1886"/>
    <w:p>
      <w:pPr>
        <w:spacing w:after="0"/>
        <w:ind w:left="0"/>
        <w:jc w:val="both"/>
      </w:pPr>
      <w:r>
        <w:rPr>
          <w:rFonts w:ascii="Times New Roman"/>
          <w:b w:val="false"/>
          <w:i w:val="false"/>
          <w:color w:val="000000"/>
          <w:sz w:val="28"/>
        </w:rPr>
        <w:t>
      4) автоматизированные системы мониторинга выбросов.</w:t>
      </w:r>
    </w:p>
    <w:bookmarkEnd w:id="1886"/>
    <w:bookmarkStart w:name="z2227" w:id="1887"/>
    <w:p>
      <w:pPr>
        <w:spacing w:after="0"/>
        <w:ind w:left="0"/>
        <w:jc w:val="both"/>
      </w:pPr>
      <w:r>
        <w:rPr>
          <w:rFonts w:ascii="Times New Roman"/>
          <w:b w:val="false"/>
          <w:i w:val="false"/>
          <w:color w:val="000000"/>
          <w:sz w:val="28"/>
        </w:rPr>
        <w:t>
      По возможности прямые методы измерения являются более предпочтительными, чем косвенные методы или оценки, основанные на расчетах с применением коэффициентов выбросов.</w:t>
      </w:r>
    </w:p>
    <w:bookmarkEnd w:id="1887"/>
    <w:bookmarkStart w:name="z2228" w:id="1888"/>
    <w:p>
      <w:pPr>
        <w:spacing w:after="0"/>
        <w:ind w:left="0"/>
        <w:jc w:val="both"/>
      </w:pPr>
      <w:r>
        <w:rPr>
          <w:rFonts w:ascii="Times New Roman"/>
          <w:b w:val="false"/>
          <w:i w:val="false"/>
          <w:color w:val="000000"/>
          <w:sz w:val="28"/>
        </w:rPr>
        <w:t>
      Описание представлено в разделах 5.2.1, 5.2.2. справочника по НДТ.</w:t>
      </w:r>
    </w:p>
    <w:bookmarkEnd w:id="18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1.6.2. Организованные выбросы</w:t>
      </w:r>
    </w:p>
    <w:bookmarkStart w:name="z2230" w:id="1889"/>
    <w:p>
      <w:pPr>
        <w:spacing w:after="0"/>
        <w:ind w:left="0"/>
        <w:jc w:val="both"/>
      </w:pPr>
      <w:r>
        <w:rPr>
          <w:rFonts w:ascii="Times New Roman"/>
          <w:b w:val="false"/>
          <w:i w:val="false"/>
          <w:color w:val="000000"/>
          <w:sz w:val="28"/>
        </w:rPr>
        <w:t xml:space="preserve">
      </w:t>
      </w:r>
      <w:r>
        <w:rPr>
          <w:rFonts w:ascii="Times New Roman"/>
          <w:b/>
          <w:i w:val="false"/>
          <w:color w:val="000000"/>
          <w:sz w:val="28"/>
        </w:rPr>
        <w:t>НДТ 18.</w:t>
      </w:r>
    </w:p>
    <w:bookmarkEnd w:id="1889"/>
    <w:bookmarkStart w:name="z2231" w:id="1890"/>
    <w:p>
      <w:pPr>
        <w:spacing w:after="0"/>
        <w:ind w:left="0"/>
        <w:jc w:val="both"/>
      </w:pPr>
      <w:r>
        <w:rPr>
          <w:rFonts w:ascii="Times New Roman"/>
          <w:b w:val="false"/>
          <w:i w:val="false"/>
          <w:color w:val="000000"/>
          <w:sz w:val="28"/>
        </w:rPr>
        <w:t>
      Для предотвращения или сокращения организованных выбросов загрязняющих веществ в атмосферу НДТ заключается в технологической модернизации плавильных печей из открытых в закрытые.</w:t>
      </w:r>
    </w:p>
    <w:bookmarkEnd w:id="1890"/>
    <w:bookmarkStart w:name="z2232" w:id="1891"/>
    <w:p>
      <w:pPr>
        <w:spacing w:after="0"/>
        <w:ind w:left="0"/>
        <w:jc w:val="both"/>
      </w:pPr>
      <w:r>
        <w:rPr>
          <w:rFonts w:ascii="Times New Roman"/>
          <w:b w:val="false"/>
          <w:i w:val="false"/>
          <w:color w:val="000000"/>
          <w:sz w:val="28"/>
        </w:rPr>
        <w:t>
      Описание представлено в разделах 5.3, 5.3.1. справочника по НДТ.</w:t>
      </w:r>
    </w:p>
    <w:bookmarkEnd w:id="18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33" w:id="1892"/>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1892"/>
    <w:bookmarkStart w:name="z2234" w:id="1893"/>
    <w:p>
      <w:pPr>
        <w:spacing w:after="0"/>
        <w:ind w:left="0"/>
        <w:jc w:val="both"/>
      </w:pPr>
      <w:r>
        <w:rPr>
          <w:rFonts w:ascii="Times New Roman"/>
          <w:b w:val="false"/>
          <w:i w:val="false"/>
          <w:color w:val="000000"/>
          <w:sz w:val="28"/>
        </w:rPr>
        <w:t>
      Для предотвращения или сокращения организованных выбросов пыли в атмосферу НДТ заключается в использовании одной или комбинации техник:</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894"/>
          <w:p>
            <w:pPr>
              <w:spacing w:after="20"/>
              <w:ind w:left="20"/>
              <w:jc w:val="both"/>
            </w:pPr>
            <w:r>
              <w:rPr>
                <w:rFonts w:ascii="Times New Roman"/>
                <w:b w:val="false"/>
                <w:i w:val="false"/>
                <w:color w:val="000000"/>
                <w:sz w:val="20"/>
              </w:rPr>
              <w:t>
№</w:t>
            </w:r>
          </w:p>
          <w:bookmarkEnd w:id="189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ферросплавов углетермическим методом в руднотермических печах.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полузакрытых руднотермических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сухих газоочисток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усовершенствованных систем улавливания и эвакуации газопылевых выбросов (типа "дог хауз", вытяжных зонтов, эффективных укрытий)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шихты, загружаемой в печь или ячейку, для обеспечения лучшей герметизации и улавливания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или усовершенствование оборудования для улавливания и фильтрации отходящих газов.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простоя печи за счет улучшения огнеупорной футеровки.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236" w:id="1895"/>
    <w:p>
      <w:pPr>
        <w:spacing w:after="0"/>
        <w:ind w:left="0"/>
        <w:jc w:val="both"/>
      </w:pPr>
      <w:r>
        <w:rPr>
          <w:rFonts w:ascii="Times New Roman"/>
          <w:b w:val="false"/>
          <w:i w:val="false"/>
          <w:color w:val="000000"/>
          <w:sz w:val="28"/>
        </w:rPr>
        <w:t>
      Описание представлено в разделах 5.3, 5.3.1. справочника по НДТ.</w:t>
      </w:r>
    </w:p>
    <w:bookmarkEnd w:id="18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37" w:id="1896"/>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r>
        <w:rPr>
          <w:rFonts w:ascii="Times New Roman"/>
          <w:b/>
          <w:i w:val="false"/>
          <w:color w:val="000000"/>
          <w:sz w:val="28"/>
        </w:rPr>
        <w:t>.</w:t>
      </w:r>
    </w:p>
    <w:bookmarkEnd w:id="1896"/>
    <w:bookmarkStart w:name="z2238" w:id="1897"/>
    <w:p>
      <w:pPr>
        <w:spacing w:after="0"/>
        <w:ind w:left="0"/>
        <w:jc w:val="both"/>
      </w:pPr>
      <w:r>
        <w:rPr>
          <w:rFonts w:ascii="Times New Roman"/>
          <w:b w:val="false"/>
          <w:i w:val="false"/>
          <w:color w:val="000000"/>
          <w:sz w:val="28"/>
        </w:rPr>
        <w:t>
      Сокращение поступления в выбросы твердых частиц (пыли), взвешенных веществ с помощью любого из нижеперечисленных методов или их сочетания с учетом условий применимости:</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Циклоны являются одним из основных аппаратов для очистки воздуха и отходящих технологических газов от твердых загрязнений, которые образуются в результате деятельности производственных предприятий.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Рукавные фильтры являются самым экологически чистым и эффективным пылеулавливающим оборудованием.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Высокой степени очистки газа, содержащего очень мелкие частицы, можно достичь с помощью метода электроосаждения. При этом способе в специальных аппаратах создается электрическое поле, в котором молекулы газа ионизируются электрическим разрядом, в результате чего происходит осаждение твердой фазы. Наиболее распространенными универсальными аппаратами для очистки промышленных газов от твердых и жидких частиц являются электрофильтры.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Мокрые электрофильтры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Мокрые электрофильтры классифицируют так же, как и сухие. Мокрые электрофильтры отличаются от сухих только применением воды в виде стекающей пленки на осадительных электродах; при отделении жидкой дисперсной фазы (например, тумана) уловленная жидкость стекает по электродам без применения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 мокрой очистки газов от пыли считается достаточно простым и в то же время весьма эффективным способом обеспыливания.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 металлические сетчатые 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898"/>
          <w:p>
            <w:pPr>
              <w:spacing w:after="20"/>
              <w:ind w:left="20"/>
              <w:jc w:val="both"/>
            </w:pPr>
            <w:r>
              <w:rPr>
                <w:rFonts w:ascii="Times New Roman"/>
                <w:b w:val="false"/>
                <w:i w:val="false"/>
                <w:color w:val="000000"/>
                <w:sz w:val="20"/>
              </w:rPr>
              <w:t>
В керамическом фильтре загрязненный газ проходит через керамический фильтрующий материал, который может быть выполнен в различных формах (ткань, войлок, волокно, стойкий к истиранию агломерат или фильтровальные свечи).</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Если требуется осуществить удаление кислых компонентов (например, гидрохлорида (316), оксидов азота (301, 304), диоксида серы (330)) и диоксинов (3620), то фильтрующий материал наполняют катализаторами; также может потребоваться впрыск реагентов.</w:t>
            </w:r>
          </w:p>
          <w:p>
            <w:pPr>
              <w:spacing w:after="20"/>
              <w:ind w:left="20"/>
              <w:jc w:val="both"/>
            </w:pPr>
            <w:r>
              <w:rPr>
                <w:rFonts w:ascii="Times New Roman"/>
                <w:b w:val="false"/>
                <w:i w:val="false"/>
                <w:color w:val="000000"/>
                <w:sz w:val="20"/>
              </w:rPr>
              <w:t xml:space="preserve">
В металлокерамических фильтрах, применяемых для очистки газов с крупнозернистыми и мелкими частицами, поверхностная фильтрация осуществляется спеченными пористыми металлическими фильтрующими элементами, которые устойчивы к абразивному износу от грубых частиц. Фильтрующие элементы можно регенерировать с помощью возвратной или импульсной струи сжатого воздуха, азота или чистого технологического газа - в зависимости от состава. </w:t>
            </w:r>
          </w:p>
        </w:tc>
      </w:tr>
    </w:tbl>
    <w:bookmarkStart w:name="z2241" w:id="1899"/>
    <w:p>
      <w:pPr>
        <w:spacing w:after="0"/>
        <w:ind w:left="0"/>
        <w:jc w:val="both"/>
      </w:pPr>
      <w:r>
        <w:rPr>
          <w:rFonts w:ascii="Times New Roman"/>
          <w:b w:val="false"/>
          <w:i w:val="false"/>
          <w:color w:val="000000"/>
          <w:sz w:val="28"/>
        </w:rPr>
        <w:t>
      Описание представлено в разделах 5.3.1–5.3.6. справочника по НДТ.</w:t>
      </w:r>
    </w:p>
    <w:bookmarkEnd w:id="18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42" w:id="1900"/>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r>
        <w:rPr>
          <w:rFonts w:ascii="Times New Roman"/>
          <w:b/>
          <w:i w:val="false"/>
          <w:color w:val="000000"/>
          <w:sz w:val="28"/>
        </w:rPr>
        <w:t>.</w:t>
      </w:r>
    </w:p>
    <w:bookmarkEnd w:id="1900"/>
    <w:bookmarkStart w:name="z2243" w:id="1901"/>
    <w:p>
      <w:pPr>
        <w:spacing w:after="0"/>
        <w:ind w:left="0"/>
        <w:jc w:val="both"/>
      </w:pPr>
      <w:r>
        <w:rPr>
          <w:rFonts w:ascii="Times New Roman"/>
          <w:b w:val="false"/>
          <w:i w:val="false"/>
          <w:color w:val="000000"/>
          <w:sz w:val="28"/>
        </w:rPr>
        <w:t>
      Для предотвращения выбросов пыли, металлов и других веществ в атмосферу при производстве ферросплавов НДТ заключается в использовании одной или комбинации техник:</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902"/>
          <w:p>
            <w:pPr>
              <w:spacing w:after="20"/>
              <w:ind w:left="20"/>
              <w:jc w:val="both"/>
            </w:pPr>
            <w:r>
              <w:rPr>
                <w:rFonts w:ascii="Times New Roman"/>
                <w:b w:val="false"/>
                <w:i w:val="false"/>
                <w:color w:val="000000"/>
                <w:sz w:val="20"/>
              </w:rPr>
              <w:t>
№</w:t>
            </w:r>
          </w:p>
          <w:bookmarkEnd w:id="190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903"/>
          <w:p>
            <w:pPr>
              <w:spacing w:after="20"/>
              <w:ind w:left="20"/>
              <w:jc w:val="both"/>
            </w:pPr>
            <w:r>
              <w:rPr>
                <w:rFonts w:ascii="Times New Roman"/>
                <w:b w:val="false"/>
                <w:i w:val="false"/>
                <w:color w:val="000000"/>
                <w:sz w:val="20"/>
              </w:rPr>
              <w:t>
Обогащение кислородом в воздухе горения</w:t>
            </w:r>
          </w:p>
          <w:bookmarkEnd w:id="19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кислородом используется для обеспечения автотермического окисления руд на основе сульфидов, для увеличения мощности или скорости плавления конкретных печей и для обеспечения дискретных насыщенных кислородом областей в печи, чтобы обеспечить полное сжигание отдельно от зоны восстановления.</w:t>
            </w:r>
          </w:p>
        </w:tc>
      </w:tr>
    </w:tbl>
    <w:p>
      <w:pPr>
        <w:spacing w:after="0"/>
        <w:ind w:left="0"/>
        <w:jc w:val="left"/>
      </w:pPr>
      <w:r>
        <w:br/>
      </w:r>
      <w:r>
        <w:rPr>
          <w:rFonts w:ascii="Times New Roman"/>
          <w:b w:val="false"/>
          <w:i w:val="false"/>
          <w:color w:val="000000"/>
          <w:sz w:val="28"/>
        </w:rPr>
        <w:t>
</w:t>
      </w:r>
    </w:p>
    <w:bookmarkStart w:name="z2246" w:id="1904"/>
    <w:p>
      <w:pPr>
        <w:spacing w:after="0"/>
        <w:ind w:left="0"/>
        <w:jc w:val="both"/>
      </w:pPr>
      <w:r>
        <w:rPr>
          <w:rFonts w:ascii="Times New Roman"/>
          <w:b w:val="false"/>
          <w:i w:val="false"/>
          <w:color w:val="000000"/>
          <w:sz w:val="28"/>
        </w:rPr>
        <w:t>
      Технологические показатели выбросов, связанные с НДТ, приведены в таблице 2.1.</w:t>
      </w:r>
    </w:p>
    <w:bookmarkEnd w:id="1904"/>
    <w:bookmarkStart w:name="z2247" w:id="1905"/>
    <w:p>
      <w:pPr>
        <w:spacing w:after="0"/>
        <w:ind w:left="0"/>
        <w:jc w:val="both"/>
      </w:pPr>
      <w:r>
        <w:rPr>
          <w:rFonts w:ascii="Times New Roman"/>
          <w:b w:val="false"/>
          <w:i w:val="false"/>
          <w:color w:val="000000"/>
          <w:sz w:val="28"/>
        </w:rPr>
        <w:t>
      Описание представлено в разделе 5.4.1. справочника по НДТ.</w:t>
      </w:r>
    </w:p>
    <w:bookmarkEnd w:id="19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48" w:id="1906"/>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r>
        <w:rPr>
          <w:rFonts w:ascii="Times New Roman"/>
          <w:b/>
          <w:i w:val="false"/>
          <w:color w:val="000000"/>
          <w:sz w:val="28"/>
        </w:rPr>
        <w:t>.</w:t>
      </w:r>
    </w:p>
    <w:bookmarkEnd w:id="1906"/>
    <w:bookmarkStart w:name="z2249" w:id="1907"/>
    <w:p>
      <w:pPr>
        <w:spacing w:after="0"/>
        <w:ind w:left="0"/>
        <w:jc w:val="both"/>
      </w:pPr>
      <w:r>
        <w:rPr>
          <w:rFonts w:ascii="Times New Roman"/>
          <w:b w:val="false"/>
          <w:i w:val="false"/>
          <w:color w:val="000000"/>
          <w:sz w:val="28"/>
        </w:rPr>
        <w:t>
      Методы сокращения выбросов газообразных соединений в атмосферу при производстве ферросплавов НДТ заключаются в использовании одной или комбинации техник:</w:t>
      </w:r>
    </w:p>
    <w:bookmarkEnd w:id="1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908"/>
          <w:p>
            <w:pPr>
              <w:spacing w:after="20"/>
              <w:ind w:left="20"/>
              <w:jc w:val="both"/>
            </w:pPr>
            <w:r>
              <w:rPr>
                <w:rFonts w:ascii="Times New Roman"/>
                <w:b w:val="false"/>
                <w:i w:val="false"/>
                <w:color w:val="000000"/>
                <w:sz w:val="20"/>
              </w:rPr>
              <w:t>
№</w:t>
            </w:r>
          </w:p>
          <w:bookmarkEnd w:id="190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909"/>
          <w:p>
            <w:pPr>
              <w:spacing w:after="20"/>
              <w:ind w:left="20"/>
              <w:jc w:val="both"/>
            </w:pPr>
            <w:r>
              <w:rPr>
                <w:rFonts w:ascii="Times New Roman"/>
                <w:b w:val="false"/>
                <w:i w:val="false"/>
                <w:color w:val="000000"/>
                <w:sz w:val="20"/>
              </w:rPr>
              <w:t>
Дожигатели / камеры дожигания</w:t>
            </w:r>
          </w:p>
          <w:bookmarkEnd w:id="19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Дожигателем или термическим окислителем (ТО) является система сжигания, в которой загрязнитель в потоке отработанного газа реагирует с кислородом в контролируемой среде для создания реакции окисления.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желоб для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мокрой очистки газообразные соединения растворяют в растворе. По течению от мокрого желоба дымовые газы насыщаются водой, и перед выгрузкой дымовых газов требуется отделение капель. Образовавшуюся жидкость нужно обрабатывать способом сточных вод, и нерастворимое вещество собирается путем осаждения или фильтрации.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910"/>
          <w:p>
            <w:pPr>
              <w:spacing w:after="20"/>
              <w:ind w:left="20"/>
              <w:jc w:val="both"/>
            </w:pPr>
            <w:r>
              <w:rPr>
                <w:rFonts w:ascii="Times New Roman"/>
                <w:b w:val="false"/>
                <w:i w:val="false"/>
                <w:color w:val="000000"/>
                <w:sz w:val="20"/>
              </w:rPr>
              <w:t>
Сухие и полусухие желоба</w:t>
            </w:r>
          </w:p>
          <w:bookmarkEnd w:id="19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порошок или суспензию / раствор щелочных реагентов вводят и диспергируют в потоке отработанного газа. Материал реагирует с сернистыми газообразными веществами с образованием твердого вещества, которое необходимо удалить фильтрованием (рукавный фильтр или электрофильтр). Использование реакционной колонны улучшает эффективность удаления очищающей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регенерации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Замену воздуха для горения кислородом с последующим устранением / уменьшением теплового образования NO</w:t>
            </w:r>
            <w:r>
              <w:rPr>
                <w:rFonts w:ascii="Times New Roman"/>
                <w:b w:val="false"/>
                <w:i w:val="false"/>
                <w:color w:val="000000"/>
                <w:vertAlign w:val="subscript"/>
              </w:rPr>
              <w:t>X</w:t>
            </w:r>
            <w:r>
              <w:rPr>
                <w:rFonts w:ascii="Times New Roman"/>
                <w:b w:val="false"/>
                <w:i w:val="false"/>
                <w:color w:val="000000"/>
                <w:sz w:val="20"/>
              </w:rPr>
              <w:t xml:space="preserve"> из азота, поступающего в печь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Горение кислородного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методика включает замену воздуха для горения кислородом с последующим устранением / уменьшением теплового образования NO</w:t>
            </w:r>
            <w:r>
              <w:rPr>
                <w:rFonts w:ascii="Times New Roman"/>
                <w:b w:val="false"/>
                <w:i w:val="false"/>
                <w:color w:val="000000"/>
                <w:vertAlign w:val="subscript"/>
              </w:rPr>
              <w:t>X</w:t>
            </w:r>
            <w:r>
              <w:rPr>
                <w:rFonts w:ascii="Times New Roman"/>
                <w:b w:val="false"/>
                <w:i w:val="false"/>
                <w:color w:val="000000"/>
                <w:sz w:val="20"/>
              </w:rPr>
              <w:t xml:space="preserve"> из азота, поступающего в печь. Содержание остаточного азота в печи зависит от чистоты поставляемого кислорода, качества топлива и потенциального входа воздуха.</w:t>
            </w:r>
          </w:p>
        </w:tc>
      </w:tr>
    </w:tbl>
    <w:bookmarkStart w:name="z2253" w:id="1911"/>
    <w:p>
      <w:pPr>
        <w:spacing w:after="0"/>
        <w:ind w:left="0"/>
        <w:jc w:val="both"/>
      </w:pPr>
      <w:r>
        <w:rPr>
          <w:rFonts w:ascii="Times New Roman"/>
          <w:b w:val="false"/>
          <w:i w:val="false"/>
          <w:color w:val="000000"/>
          <w:sz w:val="28"/>
        </w:rPr>
        <w:t>
      Описание представлено в разделах 5.4.2.1–5.4.2.5. справочника по НДТ.</w:t>
      </w:r>
    </w:p>
    <w:bookmarkEnd w:id="19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54" w:id="1912"/>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r>
        <w:rPr>
          <w:rFonts w:ascii="Times New Roman"/>
          <w:b/>
          <w:i w:val="false"/>
          <w:color w:val="000000"/>
          <w:sz w:val="28"/>
        </w:rPr>
        <w:t>.</w:t>
      </w:r>
    </w:p>
    <w:bookmarkEnd w:id="1912"/>
    <w:bookmarkStart w:name="z2255" w:id="1913"/>
    <w:p>
      <w:pPr>
        <w:spacing w:after="0"/>
        <w:ind w:left="0"/>
        <w:jc w:val="both"/>
      </w:pPr>
      <w:r>
        <w:rPr>
          <w:rFonts w:ascii="Times New Roman"/>
          <w:b w:val="false"/>
          <w:i w:val="false"/>
          <w:color w:val="000000"/>
          <w:sz w:val="28"/>
        </w:rPr>
        <w:t>
      Для предотвращения выбросов диоксида серы в атмосферу при производстве ферросплавов НДТ заключается в использовании одной или комбинации техник:</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914"/>
          <w:p>
            <w:pPr>
              <w:spacing w:after="20"/>
              <w:ind w:left="20"/>
              <w:jc w:val="both"/>
            </w:pPr>
            <w:r>
              <w:rPr>
                <w:rFonts w:ascii="Times New Roman"/>
                <w:b w:val="false"/>
                <w:i w:val="false"/>
                <w:color w:val="000000"/>
                <w:sz w:val="20"/>
              </w:rPr>
              <w:t>
№</w:t>
            </w:r>
          </w:p>
          <w:bookmarkEnd w:id="191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915"/>
          <w:p>
            <w:pPr>
              <w:spacing w:after="20"/>
              <w:ind w:left="20"/>
              <w:jc w:val="both"/>
            </w:pPr>
            <w:r>
              <w:rPr>
                <w:rFonts w:ascii="Times New Roman"/>
                <w:b w:val="false"/>
                <w:i w:val="false"/>
                <w:color w:val="000000"/>
                <w:sz w:val="20"/>
              </w:rPr>
              <w:t>
ДДГ для отходящих газов с низким содержанием SO</w:t>
            </w:r>
            <w:r>
              <w:rPr>
                <w:rFonts w:ascii="Times New Roman"/>
                <w:b w:val="false"/>
                <w:i w:val="false"/>
                <w:color w:val="000000"/>
                <w:vertAlign w:val="subscript"/>
              </w:rPr>
              <w:t>2</w:t>
            </w:r>
          </w:p>
          <w:bookmarkEnd w:id="19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диоксида серы из отходящих технологических газов путем ввода щелочных реагентов (например, карбоната кальция) в виде суспензии/растворов в специальных абсорберах, их реакции с сернистыми соединениями с образованием готового вещества (сернокислый кальций). До начала процесса необходима предварительная очистка газов от пыли.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Утилизации диоксида серы из отходящих газов методом мокрого катализа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влажных технологических газов, основанная на извлечении газообразного диоксида серы и получении серной кислоты товарного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активированным углем для десульфуризации и снижения выбросов оксидов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сухой десульфуризации основана на адсорбции SO</w:t>
            </w:r>
            <w:r>
              <w:rPr>
                <w:rFonts w:ascii="Times New Roman"/>
                <w:b w:val="false"/>
                <w:i w:val="false"/>
                <w:color w:val="000000"/>
                <w:vertAlign w:val="subscript"/>
              </w:rPr>
              <w:t>2</w:t>
            </w:r>
            <w:r>
              <w:rPr>
                <w:rFonts w:ascii="Times New Roman"/>
                <w:b w:val="false"/>
                <w:i w:val="false"/>
                <w:color w:val="000000"/>
                <w:sz w:val="20"/>
              </w:rPr>
              <w:t xml:space="preserve"> активированным углем. При избытке SO</w:t>
            </w:r>
            <w:r>
              <w:rPr>
                <w:rFonts w:ascii="Times New Roman"/>
                <w:b w:val="false"/>
                <w:i w:val="false"/>
                <w:color w:val="000000"/>
                <w:vertAlign w:val="subscript"/>
              </w:rPr>
              <w:t>2</w:t>
            </w:r>
            <w:r>
              <w:rPr>
                <w:rFonts w:ascii="Times New Roman"/>
                <w:b w:val="false"/>
                <w:i w:val="false"/>
                <w:color w:val="000000"/>
                <w:sz w:val="20"/>
              </w:rPr>
              <w:t xml:space="preserve"> происходит его восстановление с помощью активированного угля</w:t>
            </w:r>
          </w:p>
        </w:tc>
      </w:tr>
    </w:tbl>
    <w:bookmarkStart w:name="z2258" w:id="1916"/>
    <w:p>
      <w:pPr>
        <w:spacing w:after="0"/>
        <w:ind w:left="0"/>
        <w:jc w:val="both"/>
      </w:pPr>
      <w:r>
        <w:rPr>
          <w:rFonts w:ascii="Times New Roman"/>
          <w:b w:val="false"/>
          <w:i w:val="false"/>
          <w:color w:val="000000"/>
          <w:sz w:val="28"/>
        </w:rPr>
        <w:t>
      Описание представлено в разделах 5.5.3, 5.5.4. справочника по НДТ.</w:t>
      </w:r>
    </w:p>
    <w:bookmarkEnd w:id="19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59" w:id="1917"/>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r>
        <w:rPr>
          <w:rFonts w:ascii="Times New Roman"/>
          <w:b/>
          <w:i w:val="false"/>
          <w:color w:val="000000"/>
          <w:sz w:val="28"/>
        </w:rPr>
        <w:t>.</w:t>
      </w:r>
    </w:p>
    <w:bookmarkEnd w:id="1917"/>
    <w:bookmarkStart w:name="z2260" w:id="1918"/>
    <w:p>
      <w:pPr>
        <w:spacing w:after="0"/>
        <w:ind w:left="0"/>
        <w:jc w:val="both"/>
      </w:pPr>
      <w:r>
        <w:rPr>
          <w:rFonts w:ascii="Times New Roman"/>
          <w:b w:val="false"/>
          <w:i w:val="false"/>
          <w:color w:val="000000"/>
          <w:sz w:val="28"/>
        </w:rPr>
        <w:t>
      Для предотвращения и/или снижения выбросов окислов азота (NO</w:t>
      </w:r>
      <w:r>
        <w:rPr>
          <w:rFonts w:ascii="Times New Roman"/>
          <w:b w:val="false"/>
          <w:i w:val="false"/>
          <w:color w:val="000000"/>
          <w:vertAlign w:val="subscript"/>
        </w:rPr>
        <w:t>x</w:t>
      </w:r>
      <w:r>
        <w:rPr>
          <w:rFonts w:ascii="Times New Roman"/>
          <w:b w:val="false"/>
          <w:i w:val="false"/>
          <w:color w:val="000000"/>
          <w:sz w:val="28"/>
        </w:rPr>
        <w:t>) в атмосферу при производстве ферросплавов НДТ является использование одного или комбинации нижеуказанных методов:</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919"/>
          <w:p>
            <w:pPr>
              <w:spacing w:after="20"/>
              <w:ind w:left="20"/>
              <w:jc w:val="both"/>
            </w:pPr>
            <w:r>
              <w:rPr>
                <w:rFonts w:ascii="Times New Roman"/>
                <w:b w:val="false"/>
                <w:i w:val="false"/>
                <w:color w:val="000000"/>
                <w:sz w:val="20"/>
              </w:rPr>
              <w:t>
№</w:t>
            </w:r>
          </w:p>
          <w:bookmarkEnd w:id="191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 низким уровнем выделения оксидов азота (NO</w:t>
            </w:r>
            <w:r>
              <w:rPr>
                <w:rFonts w:ascii="Times New Roman"/>
                <w:b w:val="false"/>
                <w:i w:val="false"/>
                <w:color w:val="000000"/>
                <w:vertAlign w:val="subscript"/>
              </w:rPr>
              <w:t>x</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снижения пиковых температур пламени, что задерживает процесс сгорания, но дает ему завершиться, при этом увеличивая теплопередачу. Эффект этой конструкции горелки заключается в очень быстром воспламенении топлива, особенно при наличии в топливе летучих соединений, при недостатке кислорода в атмосфере, что ведет к снижению образования NO</w:t>
            </w:r>
            <w:r>
              <w:rPr>
                <w:rFonts w:ascii="Times New Roman"/>
                <w:b w:val="false"/>
                <w:i w:val="false"/>
                <w:color w:val="000000"/>
                <w:vertAlign w:val="subscript"/>
              </w:rPr>
              <w:t>x</w:t>
            </w:r>
            <w:r>
              <w:rPr>
                <w:rFonts w:ascii="Times New Roman"/>
                <w:b w:val="false"/>
                <w:i w:val="false"/>
                <w:color w:val="000000"/>
                <w:sz w:val="20"/>
              </w:rPr>
              <w:t>. Конструкция горелок с более низкими показателями выбросов NO</w:t>
            </w:r>
            <w:r>
              <w:rPr>
                <w:rFonts w:ascii="Times New Roman"/>
                <w:b w:val="false"/>
                <w:i w:val="false"/>
                <w:color w:val="000000"/>
                <w:vertAlign w:val="subscript"/>
              </w:rPr>
              <w:t>x</w:t>
            </w:r>
            <w:r>
              <w:rPr>
                <w:rFonts w:ascii="Times New Roman"/>
                <w:b w:val="false"/>
                <w:i w:val="false"/>
                <w:color w:val="000000"/>
                <w:sz w:val="20"/>
              </w:rPr>
              <w:t xml:space="preserve"> предполагает поэтапное сжигание (воздух/топливо) и рециркуляцию дымовых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Кислородно-топливная горелка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замены воздуха для горения кислородом с последующим предотвращением/уменьшением термического образования NO</w:t>
            </w:r>
            <w:r>
              <w:rPr>
                <w:rFonts w:ascii="Times New Roman"/>
                <w:b w:val="false"/>
                <w:i w:val="false"/>
                <w:color w:val="000000"/>
                <w:vertAlign w:val="subscript"/>
              </w:rPr>
              <w:t>x</w:t>
            </w:r>
            <w:r>
              <w:rPr>
                <w:rFonts w:ascii="Times New Roman"/>
                <w:b w:val="false"/>
                <w:i w:val="false"/>
                <w:color w:val="000000"/>
                <w:sz w:val="20"/>
              </w:rPr>
              <w:t xml:space="preserve"> из азота, поступающего в печь. Остаточное содержание азота в печи зависит от чистоты поступающего кислорода, качества топлива и возможного поступления воздуха.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Повторную подача отработанного газа из печи в пламя для снижения содержания кислорода и, следовательно, температуры пламени. Использование специальных горелок основано на внутренней рециркуляции дымовых газов, которые охлаждают основание пламени и снижают содержание кислорода в самой горячей части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СКВ NO</w:t>
            </w:r>
            <w:r>
              <w:rPr>
                <w:rFonts w:ascii="Times New Roman"/>
                <w:b w:val="false"/>
                <w:i w:val="false"/>
                <w:color w:val="000000"/>
                <w:vertAlign w:val="subscript"/>
              </w:rPr>
              <w:t>x</w:t>
            </w:r>
            <w:r>
              <w:rPr>
                <w:rFonts w:ascii="Times New Roman"/>
                <w:b w:val="false"/>
                <w:i w:val="false"/>
                <w:color w:val="000000"/>
                <w:sz w:val="20"/>
              </w:rPr>
              <w:t xml:space="preserve"> восстанавливается до N</w:t>
            </w:r>
            <w:r>
              <w:rPr>
                <w:rFonts w:ascii="Times New Roman"/>
                <w:b w:val="false"/>
                <w:i w:val="false"/>
                <w:color w:val="000000"/>
                <w:vertAlign w:val="subscript"/>
              </w:rPr>
              <w:t>2</w:t>
            </w:r>
            <w:r>
              <w:rPr>
                <w:rFonts w:ascii="Times New Roman"/>
                <w:b w:val="false"/>
                <w:i w:val="false"/>
                <w:color w:val="000000"/>
                <w:sz w:val="20"/>
              </w:rPr>
              <w:t xml:space="preserve"> посредством восстановителя (обычно, аммиак), который вводится непосредственно в дымовой газ на катализатор при достаточном количестве кислорода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регенеративных процессов для утилизации тепловой энергии газа и углеродных соединений с помощью огнеупорных опорных слоев адсорбента.</w:t>
            </w:r>
          </w:p>
        </w:tc>
      </w:tr>
    </w:tbl>
    <w:bookmarkStart w:name="z2262" w:id="1920"/>
    <w:p>
      <w:pPr>
        <w:spacing w:after="0"/>
        <w:ind w:left="0"/>
        <w:jc w:val="both"/>
      </w:pPr>
      <w:r>
        <w:rPr>
          <w:rFonts w:ascii="Times New Roman"/>
          <w:b w:val="false"/>
          <w:i w:val="false"/>
          <w:color w:val="000000"/>
          <w:sz w:val="28"/>
        </w:rPr>
        <w:t>
      Описание представлено в разделе 5.6. справочника по НДТ.</w:t>
      </w:r>
    </w:p>
    <w:bookmarkEnd w:id="19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3" w:id="1921"/>
    <w:p>
      <w:pPr>
        <w:spacing w:after="0"/>
        <w:ind w:left="0"/>
        <w:jc w:val="both"/>
      </w:pPr>
      <w:r>
        <w:rPr>
          <w:rFonts w:ascii="Times New Roman"/>
          <w:b w:val="false"/>
          <w:i w:val="false"/>
          <w:color w:val="000000"/>
          <w:sz w:val="28"/>
        </w:rPr>
        <w:t xml:space="preserve">
      </w:t>
      </w:r>
      <w:r>
        <w:rPr>
          <w:rFonts w:ascii="Times New Roman"/>
          <w:b/>
          <w:i w:val="false"/>
          <w:color w:val="000000"/>
          <w:sz w:val="28"/>
        </w:rPr>
        <w:t>НДТ 25</w:t>
      </w:r>
      <w:r>
        <w:rPr>
          <w:rFonts w:ascii="Times New Roman"/>
          <w:b/>
          <w:i w:val="false"/>
          <w:color w:val="000000"/>
          <w:sz w:val="28"/>
        </w:rPr>
        <w:t>.</w:t>
      </w:r>
    </w:p>
    <w:bookmarkEnd w:id="1921"/>
    <w:bookmarkStart w:name="z2264" w:id="1922"/>
    <w:p>
      <w:pPr>
        <w:spacing w:after="0"/>
        <w:ind w:left="0"/>
        <w:jc w:val="both"/>
      </w:pPr>
      <w:r>
        <w:rPr>
          <w:rFonts w:ascii="Times New Roman"/>
          <w:b w:val="false"/>
          <w:i w:val="false"/>
          <w:color w:val="000000"/>
          <w:sz w:val="28"/>
        </w:rPr>
        <w:t>
      Для предотвращения и/или снижения выбросов монооксида углерода (СО) в атмосферу при производстве ферросплавов НДТ является использование одного или комбинации нижеуказанных методов:</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923"/>
          <w:p>
            <w:pPr>
              <w:spacing w:after="20"/>
              <w:ind w:left="20"/>
              <w:jc w:val="both"/>
            </w:pPr>
            <w:r>
              <w:rPr>
                <w:rFonts w:ascii="Times New Roman"/>
                <w:b w:val="false"/>
                <w:i w:val="false"/>
                <w:color w:val="000000"/>
                <w:sz w:val="20"/>
              </w:rPr>
              <w:t>
№</w:t>
            </w:r>
          </w:p>
          <w:bookmarkEnd w:id="192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 углетермическим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 углетермическим методом в руднотермических печах. Применение полузакрытых руднотермических печей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электроиндукционных печей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ферросплавов, при которм разогрев металла производится индуцированными вихревыми токами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абсорбции или промывки газа жидким азотом для очистки газов от оксида углерода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газовых смесей с высоким содержанием СО с использованием реакции водяного газа (конверсией с водяным паром), проводимой в присутствии окисных железных катализаторов.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регенеративных процессов для утилизации тепловой энергии газа и углеродных соединений с помощью огнеупорных опорных слоев адсорбента.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марганцевых, медно-хромовых и содержащих металлы платиновой группы катализаторов.</w:t>
            </w:r>
          </w:p>
        </w:tc>
      </w:tr>
    </w:tbl>
    <w:bookmarkStart w:name="z2266" w:id="1924"/>
    <w:p>
      <w:pPr>
        <w:spacing w:after="0"/>
        <w:ind w:left="0"/>
        <w:jc w:val="both"/>
      </w:pPr>
      <w:r>
        <w:rPr>
          <w:rFonts w:ascii="Times New Roman"/>
          <w:b w:val="false"/>
          <w:i w:val="false"/>
          <w:color w:val="000000"/>
          <w:sz w:val="28"/>
        </w:rPr>
        <w:t>
      Описание представлено в разделе 5.7. справочника по НДТ.</w:t>
      </w:r>
    </w:p>
    <w:bookmarkEnd w:id="19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 Управление водопользованием</w:t>
      </w:r>
    </w:p>
    <w:bookmarkStart w:name="z2268" w:id="1925"/>
    <w:p>
      <w:pPr>
        <w:spacing w:after="0"/>
        <w:ind w:left="0"/>
        <w:jc w:val="both"/>
      </w:pPr>
      <w:r>
        <w:rPr>
          <w:rFonts w:ascii="Times New Roman"/>
          <w:b w:val="false"/>
          <w:i w:val="false"/>
          <w:color w:val="000000"/>
          <w:sz w:val="28"/>
        </w:rPr>
        <w:t xml:space="preserve">
      </w:t>
      </w:r>
      <w:r>
        <w:rPr>
          <w:rFonts w:ascii="Times New Roman"/>
          <w:b/>
          <w:i w:val="false"/>
          <w:color w:val="000000"/>
          <w:sz w:val="28"/>
        </w:rPr>
        <w:t>НДТ 26</w:t>
      </w:r>
      <w:r>
        <w:rPr>
          <w:rFonts w:ascii="Times New Roman"/>
          <w:b/>
          <w:i w:val="false"/>
          <w:color w:val="000000"/>
          <w:sz w:val="28"/>
        </w:rPr>
        <w:t>.</w:t>
      </w:r>
    </w:p>
    <w:bookmarkEnd w:id="1925"/>
    <w:bookmarkStart w:name="z2269" w:id="1926"/>
    <w:p>
      <w:pPr>
        <w:spacing w:after="0"/>
        <w:ind w:left="0"/>
        <w:jc w:val="both"/>
      </w:pPr>
      <w:r>
        <w:rPr>
          <w:rFonts w:ascii="Times New Roman"/>
          <w:b w:val="false"/>
          <w:i w:val="false"/>
          <w:color w:val="000000"/>
          <w:sz w:val="28"/>
        </w:rPr>
        <w:t>
      Наилучшей доступной техникой для удаления и очистки сточных вод является сбор и максимизация внутренней рециркуляции. НДТ заключается в использовании одной из или комбинации техник:</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927"/>
          <w:p>
            <w:pPr>
              <w:spacing w:after="20"/>
              <w:ind w:left="20"/>
              <w:jc w:val="both"/>
            </w:pPr>
            <w:r>
              <w:rPr>
                <w:rFonts w:ascii="Times New Roman"/>
                <w:b w:val="false"/>
                <w:i w:val="false"/>
                <w:color w:val="000000"/>
                <w:sz w:val="20"/>
              </w:rPr>
              <w:t>
№</w:t>
            </w:r>
          </w:p>
          <w:bookmarkEnd w:id="192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сточных вод от операций очистки и розливов в одном и том же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поверхностных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замкнутых систем охлаждающей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очищенной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наличием солей в очищенной воде</w:t>
            </w:r>
          </w:p>
        </w:tc>
      </w:tr>
    </w:tbl>
    <w:bookmarkStart w:name="z2271" w:id="1928"/>
    <w:p>
      <w:pPr>
        <w:spacing w:after="0"/>
        <w:ind w:left="0"/>
        <w:jc w:val="both"/>
      </w:pPr>
      <w:r>
        <w:rPr>
          <w:rFonts w:ascii="Times New Roman"/>
          <w:b w:val="false"/>
          <w:i w:val="false"/>
          <w:color w:val="000000"/>
          <w:sz w:val="28"/>
        </w:rPr>
        <w:t xml:space="preserve">
      В случае отсутствия системы оборотного водоснабжения (замкнутые системы) сбросы должны контролироваться согласно концентрациям загрязняющих веществ в сточных водах согласно таблице 2.1. </w:t>
      </w:r>
    </w:p>
    <w:bookmarkEnd w:id="1928"/>
    <w:bookmarkStart w:name="z2272" w:id="1929"/>
    <w:p>
      <w:pPr>
        <w:spacing w:after="0"/>
        <w:ind w:left="0"/>
        <w:jc w:val="both"/>
      </w:pPr>
      <w:r>
        <w:rPr>
          <w:rFonts w:ascii="Times New Roman"/>
          <w:b w:val="false"/>
          <w:i w:val="false"/>
          <w:color w:val="000000"/>
          <w:sz w:val="28"/>
        </w:rPr>
        <w:t>
      Описание представлено в разделе 4.8. справочника по НДТ.</w:t>
      </w:r>
    </w:p>
    <w:bookmarkEnd w:id="19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3" w:id="1930"/>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r>
        <w:rPr>
          <w:rFonts w:ascii="Times New Roman"/>
          <w:b/>
          <w:i w:val="false"/>
          <w:color w:val="000000"/>
          <w:sz w:val="28"/>
        </w:rPr>
        <w:t>7.</w:t>
      </w:r>
    </w:p>
    <w:bookmarkEnd w:id="1930"/>
    <w:bookmarkStart w:name="z2274" w:id="1931"/>
    <w:p>
      <w:pPr>
        <w:spacing w:after="0"/>
        <w:ind w:left="0"/>
        <w:jc w:val="both"/>
      </w:pPr>
      <w:r>
        <w:rPr>
          <w:rFonts w:ascii="Times New Roman"/>
          <w:b w:val="false"/>
          <w:i w:val="false"/>
          <w:color w:val="000000"/>
          <w:sz w:val="28"/>
        </w:rPr>
        <w:t>
      Наилучшей доступной техникой для контроля действия предприятия и соблюдения технологии производства является мониторинг подземных вод в районе расположения предприятия производства ферросплавов. Мониторинг воздействия осуществляется в соответствии с программой ПЭК.</w:t>
      </w:r>
    </w:p>
    <w:bookmarkEnd w:id="1931"/>
    <w:bookmarkStart w:name="z2275" w:id="1932"/>
    <w:p>
      <w:pPr>
        <w:spacing w:after="0"/>
        <w:ind w:left="0"/>
        <w:jc w:val="both"/>
      </w:pPr>
      <w:r>
        <w:rPr>
          <w:rFonts w:ascii="Times New Roman"/>
          <w:b w:val="false"/>
          <w:i w:val="false"/>
          <w:color w:val="000000"/>
          <w:sz w:val="28"/>
        </w:rPr>
        <w:t>
      Описание представлено в разделах 4.8, 4.8.1. справочника по НДТ.</w:t>
      </w:r>
    </w:p>
    <w:bookmarkEnd w:id="19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 Управление отходами</w:t>
      </w:r>
    </w:p>
    <w:bookmarkStart w:name="z2277" w:id="1933"/>
    <w:p>
      <w:pPr>
        <w:spacing w:after="0"/>
        <w:ind w:left="0"/>
        <w:jc w:val="both"/>
      </w:pPr>
      <w:r>
        <w:rPr>
          <w:rFonts w:ascii="Times New Roman"/>
          <w:b w:val="false"/>
          <w:i w:val="false"/>
          <w:color w:val="000000"/>
          <w:sz w:val="28"/>
        </w:rPr>
        <w:t xml:space="preserve">
      </w:t>
      </w:r>
      <w:r>
        <w:rPr>
          <w:rFonts w:ascii="Times New Roman"/>
          <w:b/>
          <w:i w:val="false"/>
          <w:color w:val="000000"/>
          <w:sz w:val="28"/>
        </w:rPr>
        <w:t>НДТ 28</w:t>
      </w:r>
      <w:r>
        <w:rPr>
          <w:rFonts w:ascii="Times New Roman"/>
          <w:b/>
          <w:i w:val="false"/>
          <w:color w:val="000000"/>
          <w:sz w:val="28"/>
        </w:rPr>
        <w:t>.</w:t>
      </w:r>
    </w:p>
    <w:bookmarkEnd w:id="1933"/>
    <w:bookmarkStart w:name="z2278" w:id="1934"/>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подразумевает составление и выполнение программы управления отходами в рамках СЭМ (см. НДТ 1), который обеспечивает в порядке приоритетности предотвращение образования отходов, их подготовку для повторного использования, переработку и/или иное восстановление.</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рециклинг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шлама обратно в технологический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шлаков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на феррохромных производствах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отходов технологического процесса и уменьшение их количества.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w:t>
            </w:r>
          </w:p>
        </w:tc>
      </w:tr>
    </w:tbl>
    <w:bookmarkStart w:name="z2279" w:id="1935"/>
    <w:p>
      <w:pPr>
        <w:spacing w:after="0"/>
        <w:ind w:left="0"/>
        <w:jc w:val="both"/>
      </w:pPr>
      <w:r>
        <w:rPr>
          <w:rFonts w:ascii="Times New Roman"/>
          <w:b w:val="false"/>
          <w:i w:val="false"/>
          <w:color w:val="000000"/>
          <w:sz w:val="28"/>
        </w:rPr>
        <w:t>
      Описание представлено в разделе 4.7. справочника по НДТ.</w:t>
      </w:r>
    </w:p>
    <w:bookmarkEnd w:id="1935"/>
    <w:p>
      <w:pPr>
        <w:spacing w:after="0"/>
        <w:ind w:left="0"/>
        <w:jc w:val="both"/>
      </w:pPr>
      <w:r>
        <w:rPr>
          <w:rFonts w:ascii="Times New Roman"/>
          <w:b/>
          <w:i w:val="false"/>
          <w:color w:val="000000"/>
          <w:sz w:val="28"/>
        </w:rPr>
        <w:t>Раздел 2. Технологические показатели (уровни эмиссий), связанные с применением наилучших доступных техник</w:t>
      </w:r>
    </w:p>
    <w:bookmarkStart w:name="z2281" w:id="1936"/>
    <w:p>
      <w:pPr>
        <w:spacing w:after="0"/>
        <w:ind w:left="0"/>
        <w:jc w:val="both"/>
      </w:pPr>
      <w:r>
        <w:rPr>
          <w:rFonts w:ascii="Times New Roman"/>
          <w:b w:val="false"/>
          <w:i w:val="false"/>
          <w:color w:val="000000"/>
          <w:sz w:val="28"/>
        </w:rPr>
        <w:t>
      Атмосферный воздух (выбросы загрязняющих веществ)</w:t>
      </w:r>
    </w:p>
    <w:bookmarkEnd w:id="19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82" w:id="1937"/>
    <w:p>
      <w:pPr>
        <w:spacing w:after="0"/>
        <w:ind w:left="0"/>
        <w:jc w:val="both"/>
      </w:pPr>
      <w:r>
        <w:rPr>
          <w:rFonts w:ascii="Times New Roman"/>
          <w:b w:val="false"/>
          <w:i w:val="false"/>
          <w:color w:val="000000"/>
          <w:sz w:val="28"/>
        </w:rPr>
        <w:t>
      Таблица 2.1. Технологические показатели, связанные с НДТ, для выбросов пыли в воздух при производстве ферросплавов</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938"/>
          <w:p>
            <w:pPr>
              <w:spacing w:after="20"/>
              <w:ind w:left="20"/>
              <w:jc w:val="both"/>
            </w:pPr>
            <w:r>
              <w:rPr>
                <w:rFonts w:ascii="Times New Roman"/>
                <w:b w:val="false"/>
                <w:i w:val="false"/>
                <w:color w:val="000000"/>
                <w:sz w:val="20"/>
              </w:rPr>
              <w:t>
№</w:t>
            </w:r>
          </w:p>
          <w:bookmarkEnd w:id="1938"/>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939"/>
          <w:p>
            <w:pPr>
              <w:spacing w:after="20"/>
              <w:ind w:left="20"/>
              <w:jc w:val="both"/>
            </w:pPr>
            <w:r>
              <w:rPr>
                <w:rFonts w:ascii="Times New Roman"/>
                <w:b w:val="false"/>
                <w:i w:val="false"/>
                <w:color w:val="000000"/>
                <w:sz w:val="20"/>
              </w:rPr>
              <w:t>
Для действующих производств,</w:t>
            </w:r>
          </w:p>
          <w:bookmarkEnd w:id="1939"/>
          <w:p>
            <w:pPr>
              <w:spacing w:after="20"/>
              <w:ind w:left="20"/>
              <w:jc w:val="both"/>
            </w:pPr>
            <w:r>
              <w:rPr>
                <w:rFonts w:ascii="Times New Roman"/>
                <w:b w:val="false"/>
                <w:i w:val="false"/>
                <w:color w:val="000000"/>
                <w:sz w:val="20"/>
              </w:rPr>
              <w:t>
НДТ (мг/Нм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940"/>
          <w:p>
            <w:pPr>
              <w:spacing w:after="20"/>
              <w:ind w:left="20"/>
              <w:jc w:val="both"/>
            </w:pPr>
            <w:r>
              <w:rPr>
                <w:rFonts w:ascii="Times New Roman"/>
                <w:b w:val="false"/>
                <w:i w:val="false"/>
                <w:color w:val="000000"/>
                <w:sz w:val="20"/>
              </w:rPr>
              <w:t>
Для вновь вводимых и реконструируемых производств</w:t>
            </w:r>
          </w:p>
          <w:bookmarkEnd w:id="1940"/>
          <w:p>
            <w:pPr>
              <w:spacing w:after="20"/>
              <w:ind w:left="20"/>
              <w:jc w:val="both"/>
            </w:pPr>
            <w:r>
              <w:rPr>
                <w:rFonts w:ascii="Times New Roman"/>
                <w:b w:val="false"/>
                <w:i w:val="false"/>
                <w:color w:val="000000"/>
                <w:sz w:val="20"/>
              </w:rPr>
              <w:t>
НДТ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хранение, подготовка, подача и отгрузка сырья и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Выплавка ферросплавов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подача агломерата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r>
    </w:tbl>
    <w:bookmarkStart w:name="z2286" w:id="1941"/>
    <w:p>
      <w:pPr>
        <w:spacing w:after="0"/>
        <w:ind w:left="0"/>
        <w:jc w:val="both"/>
      </w:pPr>
      <w:r>
        <w:rPr>
          <w:rFonts w:ascii="Times New Roman"/>
          <w:b w:val="false"/>
          <w:i w:val="false"/>
          <w:color w:val="000000"/>
          <w:sz w:val="28"/>
        </w:rPr>
        <w:t>
      * 20-100 мг/Нм</w:t>
      </w:r>
      <w:r>
        <w:rPr>
          <w:rFonts w:ascii="Times New Roman"/>
          <w:b w:val="false"/>
          <w:i w:val="false"/>
          <w:color w:val="000000"/>
          <w:vertAlign w:val="superscript"/>
        </w:rPr>
        <w:t>3</w:t>
      </w:r>
      <w:r>
        <w:rPr>
          <w:rFonts w:ascii="Times New Roman"/>
          <w:b w:val="false"/>
          <w:i w:val="false"/>
          <w:color w:val="000000"/>
          <w:sz w:val="28"/>
        </w:rPr>
        <w:t xml:space="preserve"> для процессов дробления и классификации (грохочения) действующих установок;</w:t>
      </w:r>
    </w:p>
    <w:bookmarkEnd w:id="1941"/>
    <w:bookmarkStart w:name="z2287" w:id="1942"/>
    <w:p>
      <w:pPr>
        <w:spacing w:after="0"/>
        <w:ind w:left="0"/>
        <w:jc w:val="both"/>
      </w:pPr>
      <w:r>
        <w:rPr>
          <w:rFonts w:ascii="Times New Roman"/>
          <w:b w:val="false"/>
          <w:i w:val="false"/>
          <w:color w:val="000000"/>
          <w:sz w:val="28"/>
        </w:rPr>
        <w:t>
      ** 20-50 мг/Нм</w:t>
      </w:r>
      <w:r>
        <w:rPr>
          <w:rFonts w:ascii="Times New Roman"/>
          <w:b w:val="false"/>
          <w:i w:val="false"/>
          <w:color w:val="000000"/>
          <w:vertAlign w:val="superscript"/>
        </w:rPr>
        <w:t xml:space="preserve">3 </w:t>
      </w:r>
      <w:r>
        <w:rPr>
          <w:rFonts w:ascii="Times New Roman"/>
          <w:b w:val="false"/>
          <w:i w:val="false"/>
          <w:color w:val="000000"/>
          <w:sz w:val="28"/>
        </w:rPr>
        <w:t xml:space="preserve">для газоочистных установок, введенных в эксплуатацию до 1990 года; </w:t>
      </w:r>
    </w:p>
    <w:bookmarkEnd w:id="1942"/>
    <w:bookmarkStart w:name="z2288" w:id="1943"/>
    <w:p>
      <w:pPr>
        <w:spacing w:after="0"/>
        <w:ind w:left="0"/>
        <w:jc w:val="both"/>
      </w:pPr>
      <w:r>
        <w:rPr>
          <w:rFonts w:ascii="Times New Roman"/>
          <w:b w:val="false"/>
          <w:i w:val="false"/>
          <w:color w:val="000000"/>
          <w:sz w:val="28"/>
        </w:rPr>
        <w:t>
      *** верхняя граница диапазона может составлять до 15 мг / Нм</w:t>
      </w:r>
      <w:r>
        <w:rPr>
          <w:rFonts w:ascii="Times New Roman"/>
          <w:b w:val="false"/>
          <w:i w:val="false"/>
          <w:color w:val="000000"/>
          <w:vertAlign w:val="superscript"/>
        </w:rPr>
        <w:t>3</w:t>
      </w:r>
      <w:r>
        <w:rPr>
          <w:rFonts w:ascii="Times New Roman"/>
          <w:b w:val="false"/>
          <w:i w:val="false"/>
          <w:color w:val="000000"/>
          <w:sz w:val="28"/>
        </w:rPr>
        <w:t xml:space="preserve"> для производства FeMn, SiMn, CaSi из-за липкой природы пыли (вызванной, например, ее гигроскопической способностью или химическими характеристиками), влияющей на эффективность рукавного фильтра.</w:t>
      </w:r>
    </w:p>
    <w:bookmarkEnd w:id="19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89" w:id="1944"/>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19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0" w:id="1945"/>
    <w:p>
      <w:pPr>
        <w:spacing w:after="0"/>
        <w:ind w:left="0"/>
        <w:jc w:val="both"/>
      </w:pPr>
      <w:r>
        <w:rPr>
          <w:rFonts w:ascii="Times New Roman"/>
          <w:b w:val="false"/>
          <w:i w:val="false"/>
          <w:color w:val="000000"/>
          <w:sz w:val="28"/>
        </w:rPr>
        <w:t>
      Таблица 2.2. Технологические показатели загрязняющих веществ в сбросах сточных вод, соответствующие НДТ, при производстве ферросплавов.</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946"/>
          <w:p>
            <w:pPr>
              <w:spacing w:after="20"/>
              <w:ind w:left="20"/>
              <w:jc w:val="both"/>
            </w:pPr>
            <w:r>
              <w:rPr>
                <w:rFonts w:ascii="Times New Roman"/>
                <w:b w:val="false"/>
                <w:i w:val="false"/>
                <w:color w:val="000000"/>
                <w:sz w:val="20"/>
              </w:rPr>
              <w:t>
№</w:t>
            </w:r>
          </w:p>
          <w:bookmarkEnd w:id="194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(мг/л)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(Cr(VI))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bl>
    <w:bookmarkStart w:name="z2292" w:id="1947"/>
    <w:p>
      <w:pPr>
        <w:spacing w:after="0"/>
        <w:ind w:left="0"/>
        <w:jc w:val="both"/>
      </w:pPr>
      <w:r>
        <w:rPr>
          <w:rFonts w:ascii="Times New Roman"/>
          <w:b w:val="false"/>
          <w:i w:val="false"/>
          <w:color w:val="000000"/>
          <w:sz w:val="28"/>
        </w:rPr>
        <w:t>
      * примечание: в отношении установления технологических показателей при сбросах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w:t>
      </w:r>
    </w:p>
    <w:bookmarkEnd w:id="1947"/>
    <w:bookmarkStart w:name="z2293" w:id="1948"/>
    <w:p>
      <w:pPr>
        <w:spacing w:after="0"/>
        <w:ind w:left="0"/>
        <w:jc w:val="both"/>
      </w:pPr>
      <w:r>
        <w:rPr>
          <w:rFonts w:ascii="Times New Roman"/>
          <w:b w:val="false"/>
          <w:i w:val="false"/>
          <w:color w:val="000000"/>
          <w:sz w:val="28"/>
        </w:rPr>
        <w:t>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948"/>
    <w:bookmarkStart w:name="z2294" w:id="1949"/>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949"/>
    <w:bookmarkStart w:name="z2295" w:id="1950"/>
    <w:p>
      <w:pPr>
        <w:spacing w:after="0"/>
        <w:ind w:left="0"/>
        <w:jc w:val="both"/>
      </w:pPr>
      <w:r>
        <w:rPr>
          <w:rFonts w:ascii="Times New Roman"/>
          <w:b w:val="false"/>
          <w:i w:val="false"/>
          <w:color w:val="000000"/>
          <w:sz w:val="28"/>
        </w:rPr>
        <w:t xml:space="preserve">
      качественные показатели сырья; </w:t>
      </w:r>
    </w:p>
    <w:bookmarkEnd w:id="1950"/>
    <w:bookmarkStart w:name="z2296" w:id="1951"/>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1951"/>
    <w:bookmarkStart w:name="z2297" w:id="1952"/>
    <w:p>
      <w:pPr>
        <w:spacing w:after="0"/>
        <w:ind w:left="0"/>
        <w:jc w:val="both"/>
      </w:pPr>
      <w:r>
        <w:rPr>
          <w:rFonts w:ascii="Times New Roman"/>
          <w:b w:val="false"/>
          <w:i w:val="false"/>
          <w:color w:val="000000"/>
          <w:sz w:val="28"/>
        </w:rPr>
        <w:t xml:space="preserve">
      качественные показатели готовой продукции; </w:t>
      </w:r>
    </w:p>
    <w:bookmarkEnd w:id="1952"/>
    <w:bookmarkStart w:name="z2298" w:id="1953"/>
    <w:p>
      <w:pPr>
        <w:spacing w:after="0"/>
        <w:ind w:left="0"/>
        <w:jc w:val="both"/>
      </w:pPr>
      <w:r>
        <w:rPr>
          <w:rFonts w:ascii="Times New Roman"/>
          <w:b w:val="false"/>
          <w:i w:val="false"/>
          <w:color w:val="000000"/>
          <w:sz w:val="28"/>
        </w:rPr>
        <w:t>
      климатические особенности регионов и т.д.</w:t>
      </w:r>
    </w:p>
    <w:bookmarkEnd w:id="1953"/>
    <w:bookmarkStart w:name="z2299" w:id="1954"/>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отражать конструктивные, технологические и организационные мероприятия по экономии и рациональному потреблению.</w:t>
      </w:r>
    </w:p>
    <w:bookmarkEnd w:id="1954"/>
    <w:bookmarkStart w:name="z2300" w:id="1955"/>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1955"/>
    <w:bookmarkStart w:name="z2301" w:id="1956"/>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956"/>
    <w:bookmarkStart w:name="z2302" w:id="1957"/>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1957"/>
    <w:bookmarkStart w:name="z2303" w:id="1958"/>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1958"/>
    <w:bookmarkStart w:name="z2304" w:id="1959"/>
    <w:p>
      <w:pPr>
        <w:spacing w:after="0"/>
        <w:ind w:left="0"/>
        <w:jc w:val="both"/>
      </w:pPr>
      <w:r>
        <w:rPr>
          <w:rFonts w:ascii="Times New Roman"/>
          <w:b w:val="false"/>
          <w:i w:val="false"/>
          <w:color w:val="000000"/>
          <w:sz w:val="28"/>
        </w:rPr>
        <w:t>Раздел 4. Требования по мониторингу, связанные с применением наилучших доступных техник</w:t>
      </w:r>
    </w:p>
    <w:bookmarkEnd w:id="1959"/>
    <w:p>
      <w:pPr>
        <w:spacing w:after="0"/>
        <w:ind w:left="0"/>
        <w:jc w:val="left"/>
      </w:pPr>
      <w:r>
        <w:br/>
      </w:r>
      <w:r>
        <w:rPr>
          <w:rFonts w:ascii="Times New Roman"/>
          <w:b w:val="false"/>
          <w:i w:val="false"/>
          <w:color w:val="000000"/>
          <w:sz w:val="28"/>
        </w:rPr>
        <w:t>
</w:t>
      </w:r>
    </w:p>
    <w:bookmarkStart w:name="z2305" w:id="1960"/>
    <w:p>
      <w:pPr>
        <w:spacing w:after="0"/>
        <w:ind w:left="0"/>
        <w:jc w:val="both"/>
      </w:pPr>
      <w:r>
        <w:rPr>
          <w:rFonts w:ascii="Times New Roman"/>
          <w:b w:val="false"/>
          <w:i w:val="false"/>
          <w:color w:val="000000"/>
          <w:sz w:val="28"/>
        </w:rPr>
        <w:t>
      Таблица 4.1. Мониторинг выбросов загрязняющих веществ</w:t>
      </w:r>
    </w:p>
    <w:bookmarkEnd w:id="1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961"/>
          <w:p>
            <w:pPr>
              <w:spacing w:after="20"/>
              <w:ind w:left="20"/>
              <w:jc w:val="both"/>
            </w:pPr>
            <w:r>
              <w:rPr>
                <w:rFonts w:ascii="Times New Roman"/>
                <w:b w:val="false"/>
                <w:i w:val="false"/>
                <w:color w:val="000000"/>
                <w:sz w:val="20"/>
              </w:rPr>
              <w:t>
№</w:t>
            </w:r>
          </w:p>
          <w:bookmarkEnd w:id="196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962"/>
          <w:p>
            <w:pPr>
              <w:spacing w:after="20"/>
              <w:ind w:left="20"/>
              <w:jc w:val="both"/>
            </w:pPr>
            <w:r>
              <w:rPr>
                <w:rFonts w:ascii="Times New Roman"/>
                <w:b w:val="false"/>
                <w:i w:val="false"/>
                <w:color w:val="000000"/>
                <w:sz w:val="20"/>
              </w:rPr>
              <w:t>
НДТ 20–21</w:t>
            </w:r>
          </w:p>
          <w:bookmarkEnd w:id="196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или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63"/>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выраженный как NO</w:t>
            </w:r>
            <w:r>
              <w:rPr>
                <w:rFonts w:ascii="Times New Roman"/>
                <w:b w:val="false"/>
                <w:i w:val="false"/>
                <w:color w:val="000000"/>
                <w:vertAlign w:val="subscript"/>
              </w:rPr>
              <w:t>2</w:t>
            </w:r>
          </w:p>
          <w:bookmarkEnd w:id="19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или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или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или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1964"/>
    <w:p>
      <w:pPr>
        <w:spacing w:after="0"/>
        <w:ind w:left="0"/>
        <w:jc w:val="both"/>
      </w:pPr>
      <w:r>
        <w:rPr>
          <w:rFonts w:ascii="Times New Roman"/>
          <w:b w:val="false"/>
          <w:i w:val="false"/>
          <w:color w:val="000000"/>
          <w:sz w:val="28"/>
        </w:rPr>
        <w:t>
      примечание:</w:t>
      </w:r>
    </w:p>
    <w:bookmarkEnd w:id="1964"/>
    <w:bookmarkStart w:name="z2310" w:id="1965"/>
    <w:p>
      <w:pPr>
        <w:spacing w:after="0"/>
        <w:ind w:left="0"/>
        <w:jc w:val="both"/>
      </w:pPr>
      <w:r>
        <w:rPr>
          <w:rFonts w:ascii="Times New Roman"/>
          <w:b w:val="false"/>
          <w:i w:val="false"/>
          <w:color w:val="000000"/>
          <w:sz w:val="28"/>
        </w:rPr>
        <w:t>
      * непрерывный контроль проводится посредством автоматизированных систем мониторинга на организованных источниках согласно требованиям к периодичности контроля, предусмотренным действующим законодательством;</w:t>
      </w:r>
    </w:p>
    <w:bookmarkEnd w:id="1965"/>
    <w:bookmarkStart w:name="z2311" w:id="1966"/>
    <w:p>
      <w:pPr>
        <w:spacing w:after="0"/>
        <w:ind w:left="0"/>
        <w:jc w:val="both"/>
      </w:pPr>
      <w:r>
        <w:rPr>
          <w:rFonts w:ascii="Times New Roman"/>
          <w:b w:val="false"/>
          <w:i w:val="false"/>
          <w:color w:val="000000"/>
          <w:sz w:val="28"/>
        </w:rPr>
        <w:t>
      ** если непрерывное измерение технически неприменимо, то необходимо увеличить частоту проведения периодического мониторинга.</w:t>
      </w:r>
    </w:p>
    <w:bookmarkEnd w:id="1966"/>
    <w:bookmarkStart w:name="z2312" w:id="1967"/>
    <w:p>
      <w:pPr>
        <w:spacing w:after="0"/>
        <w:ind w:left="0"/>
        <w:jc w:val="left"/>
      </w:pPr>
      <w:r>
        <w:rPr>
          <w:rFonts w:ascii="Times New Roman"/>
          <w:b/>
          <w:i w:val="false"/>
          <w:color w:val="000000"/>
        </w:rPr>
        <w:t xml:space="preserve"> Раздел 5. Требования по ремедиации</w:t>
      </w:r>
    </w:p>
    <w:bookmarkEnd w:id="1967"/>
    <w:p>
      <w:pPr>
        <w:spacing w:after="0"/>
        <w:ind w:left="0"/>
        <w:jc w:val="left"/>
      </w:pPr>
      <w:r>
        <w:br/>
      </w:r>
      <w:r>
        <w:rPr>
          <w:rFonts w:ascii="Times New Roman"/>
          <w:b w:val="false"/>
          <w:i w:val="false"/>
          <w:color w:val="000000"/>
          <w:sz w:val="28"/>
        </w:rPr>
        <w:t>
</w:t>
      </w:r>
    </w:p>
    <w:bookmarkStart w:name="z2313" w:id="1968"/>
    <w:p>
      <w:pPr>
        <w:spacing w:after="0"/>
        <w:ind w:left="0"/>
        <w:jc w:val="both"/>
      </w:pPr>
      <w:r>
        <w:rPr>
          <w:rFonts w:ascii="Times New Roman"/>
          <w:b w:val="false"/>
          <w:i w:val="false"/>
          <w:color w:val="000000"/>
          <w:sz w:val="28"/>
        </w:rPr>
        <w:t>
      Основными факторами воздействия на атмосферный воздух при производстве ферросплавов являются выбросы загрязняющих веществ, возникающие в результате эксплуатации организованных источников выбросов.</w:t>
      </w:r>
    </w:p>
    <w:bookmarkEnd w:id="1968"/>
    <w:bookmarkStart w:name="z2314" w:id="1969"/>
    <w:p>
      <w:pPr>
        <w:spacing w:after="0"/>
        <w:ind w:left="0"/>
        <w:jc w:val="both"/>
      </w:pPr>
      <w:r>
        <w:rPr>
          <w:rFonts w:ascii="Times New Roman"/>
          <w:b w:val="false"/>
          <w:i w:val="false"/>
          <w:color w:val="000000"/>
          <w:sz w:val="28"/>
        </w:rPr>
        <w:t>
      Величина воздействия деятельности производственных объектов производства ферросплавов на грунтовые и подземные воды зависит от объема водопотребления и водоотведения, эффективности работы очистных сооружений, количественных характеристик оборотного водоснабжения. Качественный состав сбрасываемых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продуктов либо составом готовых продуктов, существующих систем очистки сточных вод.</w:t>
      </w:r>
    </w:p>
    <w:bookmarkEnd w:id="1969"/>
    <w:bookmarkStart w:name="z2315" w:id="1970"/>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либо частично возвращены в производство.</w:t>
      </w:r>
    </w:p>
    <w:bookmarkEnd w:id="1970"/>
    <w:bookmarkStart w:name="z2316" w:id="1971"/>
    <w:p>
      <w:pPr>
        <w:spacing w:after="0"/>
        <w:ind w:left="0"/>
        <w:jc w:val="both"/>
      </w:pPr>
      <w:r>
        <w:rPr>
          <w:rFonts w:ascii="Times New Roman"/>
          <w:b w:val="false"/>
          <w:i w:val="false"/>
          <w:color w:val="000000"/>
          <w:sz w:val="28"/>
        </w:rPr>
        <w:t>
      Согласно действующему законодательству Республики Казахстан ремедиация проводится при выявлении факта экологического ущерба:</w:t>
      </w:r>
    </w:p>
    <w:bookmarkEnd w:id="1971"/>
    <w:bookmarkStart w:name="z2317" w:id="1972"/>
    <w:p>
      <w:pPr>
        <w:spacing w:after="0"/>
        <w:ind w:left="0"/>
        <w:jc w:val="both"/>
      </w:pPr>
      <w:r>
        <w:rPr>
          <w:rFonts w:ascii="Times New Roman"/>
          <w:b w:val="false"/>
          <w:i w:val="false"/>
          <w:color w:val="000000"/>
          <w:sz w:val="28"/>
        </w:rPr>
        <w:t>
      животному и растительному миру;</w:t>
      </w:r>
    </w:p>
    <w:bookmarkEnd w:id="1972"/>
    <w:bookmarkStart w:name="z2318" w:id="1973"/>
    <w:p>
      <w:pPr>
        <w:spacing w:after="0"/>
        <w:ind w:left="0"/>
        <w:jc w:val="both"/>
      </w:pPr>
      <w:r>
        <w:rPr>
          <w:rFonts w:ascii="Times New Roman"/>
          <w:b w:val="false"/>
          <w:i w:val="false"/>
          <w:color w:val="000000"/>
          <w:sz w:val="28"/>
        </w:rPr>
        <w:t>
      подземным и поверхностным водам;</w:t>
      </w:r>
    </w:p>
    <w:bookmarkEnd w:id="1973"/>
    <w:bookmarkStart w:name="z2319" w:id="1974"/>
    <w:p>
      <w:pPr>
        <w:spacing w:after="0"/>
        <w:ind w:left="0"/>
        <w:jc w:val="both"/>
      </w:pPr>
      <w:r>
        <w:rPr>
          <w:rFonts w:ascii="Times New Roman"/>
          <w:b w:val="false"/>
          <w:i w:val="false"/>
          <w:color w:val="000000"/>
          <w:sz w:val="28"/>
        </w:rPr>
        <w:t>
      землям и почве.</w:t>
      </w:r>
    </w:p>
    <w:bookmarkEnd w:id="1974"/>
    <w:bookmarkStart w:name="z2320" w:id="1975"/>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ферросплавов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другой: </w:t>
      </w:r>
    </w:p>
    <w:bookmarkEnd w:id="1975"/>
    <w:bookmarkStart w:name="z2321" w:id="1976"/>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1976"/>
    <w:bookmarkStart w:name="z2322" w:id="1977"/>
    <w:p>
      <w:pPr>
        <w:spacing w:after="0"/>
        <w:ind w:left="0"/>
        <w:jc w:val="both"/>
      </w:pPr>
      <w:r>
        <w:rPr>
          <w:rFonts w:ascii="Times New Roman"/>
          <w:b w:val="false"/>
          <w:i w:val="false"/>
          <w:color w:val="000000"/>
          <w:sz w:val="28"/>
        </w:rPr>
        <w:t>
      воздействие на животный и растительный мир.</w:t>
      </w:r>
    </w:p>
    <w:bookmarkEnd w:id="1977"/>
    <w:bookmarkStart w:name="z2323" w:id="1978"/>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отчҰте или эталонного участка. </w:t>
      </w:r>
    </w:p>
    <w:bookmarkEnd w:id="1978"/>
    <w:bookmarkStart w:name="z2324" w:id="1979"/>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действующего законодательства Республики Казахстан. </w:t>
      </w:r>
    </w:p>
    <w:bookmarkEnd w:id="1979"/>
    <w:bookmarkStart w:name="z2325" w:id="1980"/>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учҰтом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еҰ деятельности в отношении окружающей среды из-за загрязнения компонентов природной среды.</w:t>
      </w:r>
    </w:p>
    <w:bookmarkEnd w:id="1980"/>
    <w:bookmarkStart w:name="z2326" w:id="1981"/>
    <w:p>
      <w:pPr>
        <w:spacing w:after="0"/>
        <w:ind w:left="0"/>
        <w:jc w:val="left"/>
      </w:pPr>
      <w:r>
        <w:rPr>
          <w:rFonts w:ascii="Times New Roman"/>
          <w:b/>
          <w:i w:val="false"/>
          <w:color w:val="000000"/>
        </w:rPr>
        <w:t xml:space="preserve"> Заключительные положения и рекомендации</w:t>
      </w:r>
    </w:p>
    <w:bookmarkEnd w:id="1981"/>
    <w:bookmarkStart w:name="z2327" w:id="1982"/>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декларацией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982"/>
    <w:bookmarkStart w:name="z2328" w:id="1983"/>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ферросплавов в целом,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ферросплавов.</w:t>
      </w:r>
    </w:p>
    <w:bookmarkEnd w:id="1983"/>
    <w:bookmarkStart w:name="z2329" w:id="1984"/>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984"/>
    <w:bookmarkStart w:name="z2330" w:id="1985"/>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проведении модернизации основного и природоохранного оборудования, экономических аспектах внедрения НДТ;</w:t>
      </w:r>
    </w:p>
    <w:bookmarkEnd w:id="1985"/>
    <w:bookmarkStart w:name="z2331" w:id="1986"/>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w:t>
      </w:r>
    </w:p>
    <w:bookmarkEnd w:id="1986"/>
    <w:bookmarkStart w:name="z2332" w:id="1987"/>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1987"/>
    <w:bookmarkStart w:name="z2333" w:id="1988"/>
    <w:p>
      <w:pPr>
        <w:spacing w:after="0"/>
        <w:ind w:left="0"/>
        <w:jc w:val="both"/>
      </w:pPr>
      <w:r>
        <w:rPr>
          <w:rFonts w:ascii="Times New Roman"/>
          <w:b w:val="false"/>
          <w:i w:val="false"/>
          <w:color w:val="000000"/>
          <w:sz w:val="28"/>
        </w:rPr>
        <w:t>
      ___________________________</w:t>
      </w:r>
    </w:p>
    <w:bookmarkEnd w:id="19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