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df39" w14:textId="1fcd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и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24 года № 10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 строку, порядковый номер 21-208,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08. АО "Академия финансового мониторинга "AML ACADEMY"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гентству Республики Казахстан по финансовому мониторингу" строку, порядковый номер 407,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7. Акционерное общество "Академия финансового мониторинга "AML ACADEMY".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