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fbb2" w14:textId="ab9f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2023 года № 476 "Об утверждении перечня субсидируемых рабочих мест, требований к лицам, трудоустраиваемым на субсидируемые рабочие места, размеров и сроков субсидирования их заработной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2024 года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2023 года № 476 "Об утверждении перечня субсидируемых рабочих мест, требований к лицам, трудоустраиваемым на субсидируемые рабочие места, размеров и сроков субсидирования их заработной платы"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рабочих мест, требований к лицам, трудоустраиваемым на субсидируемые рабочие места, размеров и сроков субсидирования их заработной платы,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1,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менее 24 месячных расчетных показателей";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безработных – 35 % от установленного размера заработной платы, но не более 24 месячных расчетных показателей;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инвалидностью, трудоустроенных на социальные рабочие места, созданные неправительственными организациями, – 70 % от установленного размера заработной платы, но не более 24 месячных расчетных показателей".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