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c92c" w14:textId="c50c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2023 года № 1240. Утратило силу постановлением Правительства Республики Казахстан от 23 февраля 2026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года № 393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 для целей применения специального налогового режима розничного налога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цветов, семеноводство цветочных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растениеводству, кроме эксплуатации оросительных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оросительных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и отлов, включая предоставление услуг в этих областях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пищевых концентратов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кондитерских изделий недлительного 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 и печенья, мучных кондитерских изделий длительного 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чая и кофе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пищевых 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супов, бульонов и яйцепродуктов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домашних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Прядение шерстяного волокна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тканей и текстильных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веревок, канатов, бечевок, шпагата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нетканых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текстильных изделий технического и производственного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текстильной галантереи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валяльно-войлочных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текстильных изделий,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верхней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одежды и аксессуаров,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меховых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вязаной и трикотажной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дорожных принадлежностей 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шорно-седельных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деревянных покрытий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шпона, фанеры, плит и панелей из древесины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паркетных покрытий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домов, преимущественно из дерева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контейнерных, цельноперевозных и сборно-разборных зданий и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деревянной 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разных деревянных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декоративных изделий из дерева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пробки, соломки и материалов для 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гофрированной бумаги 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бумажной и картонной 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бумажных изделий хозяйственно-бытового и санитарно-гигиенического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писчебумажных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бумаги 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Печатание газет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печатного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подготовке материалов к печати и рапространению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Брошюровочно-переплетная, отделочная деятельность и сопутствующие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видеозаписей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фотоматериалов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резиновых шин и покрышек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упаковок для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пластмассовых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кирпича, черепицы и прочих строительных 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хозяйственно-бытовых гончарных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 или гибка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легких металлических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 или полуфабрикатов путем ковки, прессования, штамповки и профилирования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технологические процессы машиностроения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металло- и деревообрабатывающего инструмента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хозяйственной посуды и кухонного инвентаря из металла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физических исследований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фото- и кинооборудования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электромонтажных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осветительных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вакуумных и воздушных насосов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неэлектрических печей, горелок и устройств для печей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кондиционеров воздуха, вентиляторов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инвалидных колясок/кресел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стульев и другой мебели для сидения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 для офисов и предприятий торговли, кроме стульев и другой мебели для сидения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мебели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ювелирных 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бижутерии 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музыкальных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спортивных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сувенирных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металлических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оборудования общего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машин и оборудования для сельского и лесного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прочих машин и оборудования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инструментов и приборов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облучающего, электромедицинского и электротерапевтического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оптических приборов и фотографического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электрооборудования,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спортивных и прогулочных лодок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транспортных средств и оборудования,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прочего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Кондиционирование воздуха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неопасных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ликвидации загрязнений и прочие услуги в области удаления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строительных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Электромонтажные работы по прокладке телекоммуникационных, компьютерных и телевизионных сетей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систем водоснабжения, отопления и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строительно-монтажные работы,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 и наладка смонтированного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Столярные и плотницкие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полов и облицовка стен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Малярные и стекольные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отделочные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Гидроизоляционные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строительного оборудования с оператором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автомобилями и легкими автотранспортными средствами в торговых объектах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прочими автотранспортными средствами в торговых объектах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автомобилей, за исключением произведенных станциями технического обслуживания,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 станциями технического обслуживания,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автомобильными деталями, узлами и принадлежностями в торговых объектах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автомобильными деталями, узлами и принадлежностями в торговых объектах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мотоциклами, мотороллерами, деталями и принадлежностями к ним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мотоциклов и мотороллеров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фруктами и овощами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домашней птицей, дичью и изделиями из них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мясом и мясными продуктами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рыбой, ракообразными и моллюсками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хлебобулочными, мучными и сахаристыми кондитерскими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напитками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табачными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47.30.1****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за исключением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смазочными материалами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компьютерами, периферийным оборудованием и программным обеспечением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телекоммуникационным оборудованием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телекоммуникационным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аудио- и видеоаппаратурой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текстильными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текстильными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скобяными изделиями, лакокрасочными материалами и стеклом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коврами, ковровыми изделиями, настенными и напольными покрытиями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коврами, ковровыми изделиями, настенными и напольными покрытиями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электрическими бытовыми приборами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электрическими бытовыми приборами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мебелью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музыкальными инструментами и партитурами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мебелью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музыкальными инструментами и партитурами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осветительными приборами и бытовыми товарами, не включенными в другие группировки,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осветительными приборами и бытовыми товарами, не включенными в другие группировки,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книгами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книгами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газетами, журналами и канцелярскими товарами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газетами, журналами и канцелярскими товарами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аудио- и видеозаписями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аудио- и видеозаписями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спортивным оборудованием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спортивным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играми и игрушками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играми и игрушками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трикотажными и чулочно-носочными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кроме трикотажных и чулочно-носочных изделий,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трикотажными и чулочно-носочными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кроме трикотажных и чулочно-носочных изделий,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обувью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кожаными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обувью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кожаными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фармацевтическими товарами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медицинскими и ортопедическими товарами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косметическими товарами и туалетными принадлежностями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косметическими товарами и туалетными принадлежностями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цветами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семенами и удобрениями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домашними животными и кормами для домашних животных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цветами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часами и ювелирными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фотографическим, оптическим и точным оборудованием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велосипедами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фотографическим, оптическим и точным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подержанными товарами в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подержанными товарами в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обувью и текстильными изделиями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обувью и текстильными изделиями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прочими товарами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прочими товарами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путем заказа товаров по почте или через сеть Интернет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Развозная и разносная розничная торговля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через сетевой маркетинг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вне магазинов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автобусами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троллейбусами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прочими видами транспорта, подчиняющимися расписанию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такси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прочего пассажирского сухопутного транспорта,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переезду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грузового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речного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речного грузового транспорта, кроме лесосплава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продовольственных товаров, кроме овощей и фруктов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овощей и фруктов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терминалов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автомобильных стоянок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деятельность в рамках предоставления услуг общего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почтовая и курьерская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55.10.1**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с ресторанами, за исключением гостиниц,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55.10.2**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без ресторанов, за исключением гостиниц,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55.10.3**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услуг с ресторанами для официальных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55.10.4**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на выходные дни и прочие периоды краткосрочного проживания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кемпингами, стоянками для автофургонов и автоприцепов для жилья, за исключением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кемпингами, стоянками для автофургонов и автоприцепов для жилья,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общежитиями при школах-интернатах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студенческими общежитиями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прочими местами для проживания, не включенными в другие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питания, за исключением деятельности объектов,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 объектами,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готовой пищи на заказ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вне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 пассажирских поездах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обеспечению питанием,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и адресных списков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газет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журналов и периодических публикаций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издательской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компьютерных игр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прочего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завершению создания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распространению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показу кинофильмов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звукозаписи и издания музыкальных произведений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в области информационного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продажа прочей недвижимости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управление собственной недвижимостью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68.20.2***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эксплуатация арендуемой недвижимости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Посреднические услуги при купле-продаже и сдаче внаем недвижимого имущества производственно-технического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Посреднические услуги при купле-продаже и сдаче внаем жилья и другого недвижимого имущества непроизводственного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за исключением объектов атомной промышленности и атомной энергетики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инженерно-технического проектирования, за исключением объектов атомной промышленности и атомной энергетики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инженерно-технических консультаций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исследования и разработки в области естественных и технических наук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области общественных и гуманитарных наук, направленных на развитие индустрии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общественных и гуманитарных наук,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дизайнерская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фотографии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устному и письменному переводу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легковых автомобилей и легких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грузовых автомобилей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лизинг развлекательного и спортивного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видеокассет и дисков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лизинг прочих предметов личного потребления и бытовых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сельскохозяйственных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строительных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компьютерного и периферийного оборудования для инфотелекоммуникационной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офисных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машин, оборудования и материальных активов,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временному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бронированию и сопутствующая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уборка зданий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(специализированная) по уборке зданий, чистке промышленных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уборке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благоустройству территорий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комплексных офисных административных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копированию, подготовке документов и прочая специализированная офисная вспомогательная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телефонных справочно-информационных служб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конференций и торговых выставок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предоставлению вспомогательных коммерческих услуг,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 (1-й уровень)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спорта и отдыха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школ подготовки водителей 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вечерних общеобразовательных школ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образования,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в области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санаторно-курортных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врачебная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с услугами средних медицинских работников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с обеспечением проживания лицам, страдающим психическими расстройствами (заболеваниями), с умственными и физическими недостатками, алкогольной или наркотической зависимостью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пожилым гражданам и инвалидам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социальных услуг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без обеспечения проживания пожилым гражданам и инвалидам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уход за детьми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социальных услуг без обеспечения проживания,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цирков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проведению культурно-зрелищных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и литературное творчество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концертных и театральных залов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фильмо- и фонотек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деятельность, включая деятельность читальных залов, лекториев, демонстрационных залов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архивов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книжных палат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музеев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исторических мест и зданий и аналогичных туристических достопримечательностей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ботанических садов и зоопарков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спортивных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спортивных клубов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фитнес-клубов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развлекательных и тематических парков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танцевальных залов, дискотек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родео, тиров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кукольных театров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по организации отдыха и развлечений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электронной бытовой 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бытовых приборов, домашнего и садового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обуви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дорожных и галантерейных изделий из натуральной и искусственной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мебели и предметов интерьера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наручных и прочих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ювелирных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трикотажных и вязаных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швейных изделий, головных уборов и изделий текстильной галантереи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меховых и кожаных изделий и головных уборов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музыкальных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ковров и ковровых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велосипедов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предметов личного потребления и бытовых товаров,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и обработка белья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парикмахерскими и салонами красоты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похорон и связанная с этим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физического комфорта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 по предоставлению услуг для собственного потребления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исключением субъектов предпринимательства, осуществляющих деятельность на территории таких торговых объектов в торговом(-ых) помещении(-ях) (объекте(-ах), площади(-ях)) совокупной площадью более 2000 квадратных метров в пределах одного торгового объекта;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 исключением осуществления деятельности двух и более налогоплательщиков в сфере предоставления гостиничных услуг на территории одной гостиницы или отдельно стоящего нежилого здания, в которых оказываются такие услуги;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 исключением аренды (субаренды) торгового рынка, субаренды торговых объектов, относящихся к торговым рынкам, стационарным торговым объектам категорий 1, 2 и 3 в соответствии с законодательством Республики Казахстан о регулировании торговой деятельности, а также находящихся на их территории торговых мест, торговых объектов и объектов общественного питания;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за исключением: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 предпринимательства, осуществляющих деятельность на территории таких объектов в торговых помещениях, объектах, площадях с совокупной площадью более 2000 квадратных метров в пределах одного торгового объекта;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торговых сетей, торговых рынков.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