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40f5" w14:textId="f574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2023 года № 1107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 от 14 января 1993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 от 14 января 1993 года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 от 14 января 1993 года, совершенный в Сиане 17 мая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Неофициальный перевод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 от 14 января 1993 года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Китайская Народная Республика (в дальнейшем именуемые как "Договаривающиеся Стороны"),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статье 33 Договора между Республикой Казахстан и Китайской Народной Республикой об оказании правовой помощи по гражданским и уголовным делам от 14 января 1993 года (далее - Договор),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внести в Договор следующие изменения: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 Договора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"Статья 2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сношений при оказании правовой помощи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обращении с просьбой об оказании правовой помощи по гражданским и уголовным делам Договаривающиеся Стороны сносятся между собой через центральные учреждения, если настоящим Договором не установлено иное.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центральным учреждениям, указанным в пункте 1 настоящей статьи, относятся: со стороны Республики Казахстан - Верховный Суд Республики Казахстан, Генеральная прокуратура Республики Казахстан и Министерство юстиции Республики Казахстан; со стороны Китайской Народной Республики - Министерство юстиции Китайской Народной Республики, Верховная Народная прокуратура Китайской Народной Республики и Верховный Народный Суд Китайской Народной Республики.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центральных учреждений Договаривающиеся Стороны по дипломатическим каналам незамедлительно уведомляют друг друга об этом в письменной форме.".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является неотъемлемой частью Договора.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уведомляют друг друга по дипломатическим каналам в письменной форме о завершении внутригосударственных процедур, необходимых для вступления в силу настоящего Протокола. Настоящий Протокол вступает в силу на тридцатый день с даты получения последнего из таких уведомлений.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прекращает свое действие одновременно с прекращением действия Договора.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Нижеподписавшиеся, должным образом на то уполномоченные, подписали настоящий Протокол.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Сиань 17 мая 2023 года в двух экземплярах, каждый на казахском и китайском языках с переводом на русский язык, причем оба текста являются равно аутентичными.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Республику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