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f821" w14:textId="f2af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ноября 2023 года № 1031 "Об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2023 года № 1096.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2023 года № 1031 "Об утверждении Правил и требований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въезда (ввоза) на территорию Республики Казахстан автотранспортных средств, зарегистрированных в компетентном органе другого государства, и их эксплуатации на территории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дополнить абзацем следующего содержания: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подпункта 3) настоящего пункта не применяются до завершения процессов интеграции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государств - членов Евразийского экономического союза.";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дополнить абзацем следующего содержания: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подпункта 7) настоящего пункта не применяются до завершения процессов интеграции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государств - членов Евразийского экономического союза.".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