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a76b" w14:textId="e6ca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2023 года № 1002.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 (тарифные ставки) работников организаций определяются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пункта 1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для отдельных категорий педагогов определяются исходя из установленной учебной нагрузки в неделю.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специалистов и служащих государственных высших учебных заведений, которым согласно законодательству предоставлен особый статус, определяются с применением повышающего коэффициента к установленным размерам ДО.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педагогов организаций образования, за исключением организаций высшего и (или) послевузовского образования, определяются с применением поправочного коэффициента к установленным размерам ДО: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в размере 1,25;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педагогов дошкольного воспитания и обучения организаций дошкольного и среднего образования определяются с применением поправочного коэффициента к установленным размерам ДО: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1,3.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занятости, за исключением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медицинских и фармацевтических работников определяются с применением поправочного коэффициента к установленным размерам ДО: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 (управленческий персонал блока А, основной персонал блоков В1, В2):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2,02;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2,63;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2,73;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3,42;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и среднего уровня квалификации (основной персонал блоков В3, В4):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1,63;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1,95;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2,05;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2,34.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гражданских служащих, работников организаций, содержащихся за счет средств государственного бюджета, работников казенных предприятий, за исключением: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педагогов организаций образования, кроме организаций высшего и (или) послевузовского образования;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профессорско-преподавательского состава и руководящих работников организаций высшего и (или) послевузовского образования в области культуры и искусства, имеющих особый статус;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1,23;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1,45;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1,71;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2,0.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гражданских служащих, работников государственных организаций культуры, отдельных профессиональных художественных, творческих коллективов, имеющих статус "Национальный", определяются с применением повышающего коэффициента в размере 1,75 к установленным размерам ДО.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педагогов организаций высшего и (или) послевузовского образования системы органов внутренних дел и Министерства обороны Республики Казахстан определяются с применением поправочного коэффициента к установленным размерам ДО: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2,32;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2,74;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3,2.".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2023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