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223" w14:textId="d3db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ноября 2022 года № 954 "О подписании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2023 года № 978.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2022 года № 954 "О подписании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изменение вносится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энергетики Республики Казахстан Саткалиева Алмасадама Майдановича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Федерации, разрешив вносить изменения и дополнения, не имеющие принципиального характера.";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Федерации, одобренном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изменение вносится в текст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покупку электрической энергии, передаваемой из Российской Федерации в Республику Казахстан для покрытия планового объема потребления электрической энергии, не покрываемого энергопроизводящими организациями Республики Казахстан, в целях снижения почасовых объемов отклонений фактического межгосударственного сальдо перетоков электрической энергии от планового по договору (контракту), заключенному между товариществом с ограниченной ответственностью "Расчетно-финансовый центр по поддержке возобновляемых источников энергии", являющимся подведомственной организацией Министерства энергетики Республики Казахстан, и Интер РАО (или уполномоченной Интер РАО организацией, входящей в группу лиц Интер РАО с момента подписания настоящего Соглашения (необходимо прописать наименование уполномоченной организации) на коммерческой основе (по цене уполномоченной организации);";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продолжение консультации по осуществлению коммерческих поставок из Российской Федерации в Республику Казахстан для нужд цифровых майнеров, в том числе по вопросу определения системным оператором ЕЭС Казахстана прогнозного дефицита электрической энергии в ЕЭС Казахстана и (или) ее частях суммарно на месяц вперед.";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Используемые в расчете стоимости электрической энергии количественные и ценовые параметры электрической энергии и мощности по договорам на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подтверждаются отчетными документами организаций коммерческой инфраструктуры Российской Федерации. При этом в стоимости электрической энергии учитывается стоимость услуг организаций коммерческой инфраструктуры Российской Федерации по тарифу, установленному уполномоченным органом в области государственного регулирования цен (тарифов) Российской Федерации, и цене, установленной решением наблюдательного совета Ассоциации "НП Совет рынка" для субъектов оптового рынка электрической энергии и мощности Российской Федерации.".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