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0b95" w14:textId="cf50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2023 года № 964.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51-1)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разработка и утверждение методики расчета обеспеченности системы региональных стандартов;";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"132) разработка и утверждение инструкции о проведении местными исполнительными органами мониторинга (скрининга) социально-экономического развития сельских населенных пунктов;";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132-1)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"132-1) утверждение критериев для определения потенциала сельских населенных пунктов;";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"137) согласование перечня сел с потенциалом развития (опорных и спутниковых, включая стратегические сельские населенные пункты);";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166-8)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"166-8) разработка и утверждение перечня моногородов;".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