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277e" w14:textId="fdc2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2023 года № 890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 № 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"127) разрабатывает и утверждает правила установления предельных цен оптовой реализации товарного газа на внутреннем рынке,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"139) по согласованию с уполномоченным органом, осуществляющим руководство в сферах естественных монополий, устанавливает предельные цены оптовой реализации товарного газа на внутреннем рынке, а также предельные цены оптовой и розничной реализации сжиженного нефтяного газа в рамках плана поставки вне товарных бирж;";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145-1) и 145-2) следующего содержания: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"145-1) разрабатывает и утверждает методику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газом;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145-2) разрабатывает и утверждает правила распределения сжиженного нефтяного газа, выделенного в рамках плана поставки вне товарных бирж;";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"150) разрабатывает и утверждает типовое положение о комиссии по распределению сжиженного нефтяного газа, выделенного в рамках плана поставки вне товарных бирж;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утверждает перечень промышленных потребителей, использующих сжиженный нефтяной газ в качестве сырья для производства нефтегазохимической продукции, – в объемах, необходимых для использования в качестве сырья при производстве нефтегазохимической продукции;";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"154) ведет учет и публикует на своем интернет-ресурсе перечень производителей сжиженного нефтяного газа;".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"194) согласование предельных цен оптовой реализации товарного газа на внутреннем рынке, а также предельных цен оптовой и розничной реализации сжиженного нефтяного газа в рамках плана поставки вне товарных бирж;".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138-1) и 138-2) следующего содержания: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"138-1) ведет и публикует на своем интернет-ресурсе реестр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138-2) разрабатывает и утверждает правила ведения реестра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