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808c" w14:textId="2068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Жанатаса Жамбылской области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2023 года № 781.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социально-экономического развития города Жанатаса Жамбылской области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Жанатаса Жамбылской области на 2023 – 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акимату Жамбылской области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 "  2023 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города Жанатаса Жамбылской области на 2023 – 2027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Жанатас – административно-промышленный центр Сарысуского района Жамбылской области, расположен в 180 километрах на юго-востоке от областного центра – города Тараза, образован в 1969 году с началом освоения Каратауского бассейна фосфоритных руд. Население города Жанатаса (далее – город) на 1 января 2023 года составило 25591 человек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минерально-сырьевая база города представлена крупным месторождением фосфоритных руд, где сосредоточено свыше 60 % балансовых запасов фосфоритов республики. На территории Каратауского бассейна фосфоритных руд разрабатывается 5 месторождений (Джанытас, Коксу, Герес, Гиммельфарбское, Кок-Джон), из которых 3 (Джанытас, Кок-Джон, Коксу) разрабатывается открытым способом, 1 (Герес) будет открытым способом, 1 (Гиммельфарбское) – подземным (шахта), по 3-м производятся разведывательные работы (Акджар, Учбас, Ильгерибас).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 располагает двумя разведанными месторождениями поваренной соли: Майдагенколь и Тузколь.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действует два промышленных предприятия: филиал ТОО "Казфосфат" ГПК "Каратау" и ТОО "ЕвроХим".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Градообразующим предприятием города является ГПК "Каратау" (филиал ТОО "Казфосфат"), который производит 35 % промышленной продукции, в котором работают 12,3 % (1498 рабочих) экономически активного населения Сарысуского района.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ТОО "ЕвроХим" направлена на строительство и эксплуатацию химического комплекса с полным производственным циклом от добычи местного фосфатного сырья до выпуска готовой экспортоориентированной продукции с высокой добавленной стоимостью высокоэффективных минеральных удобрений. Всего создано 1550 рабочих мест.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имеется 5 образовательных школ, 8 дошкольных учреждений, 4 организации дополнительного образования и 1 организация технического и профессионального образования, 2 медицинских организаций, центр реабилитации и адаптации детей-инвалидов на 25 мест, 8 аптек, 4 библиотеки, 1 культурно-досуговый, 1 физкультурно-оздоровительный комплексы.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сила города составляет 10172 человека, из них занятое население – 9778 человек, безработные – 394 человека. Общий уровень безработицы составил 3,9 % (2022 год).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за 2022 год по сравнению с 2021 годом естественный прирост населения уменьшился с 23,7 до 20,6, показатель рождаемости – с 33,3 до 26,8, показатель смертности – с 9,6 до 6,1, показатель младенческой смертности – с 12,1 до 2,7 в расчете на 1000 родившихся. В 2022 году материнская смертность не зарегистрирована.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тепловые сети города обслуживает КГП на ПХВ "Жанатас-Су Жылу". Общая протяженность теплотрассы составляет 44136 метров (в том числе магистральная теплосеть – 18322 метра, внутриквартальная система – 25814 метров).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тепловой энергии является центральная котельная с установленной тепловой мощностью 144 ГКал/час (располагаемая мощность – 126 Гкал/час, используемая – 78 Гкал/час).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Проблемные вопросы: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износа инженерно-коммуникационной инфраструктуры (тепловые сети – 30,1 %, водопроводные сети – 29,5 %, водоотведение – 10,8 %) реконструкция центральной котельной предприятия "Жанатас-Су Жылу" (перевод на природный газ), строительство инженерно-коммуникационной инфраструктуры (водоснабжение, строительство гравийных дорог) в новых массивах, реконструкция канализационных сетей и очистных сооружений города;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среднего ремонта дорог улиц города;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благоустройству, освещению улиц города;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очередность на получение жилья (на 1 июня 2023 года – 1588 граждан);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модернизация жилых домов для улучшения жилищного вопроса;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камер видеонаблюдения на улицах и в общественных местах, обеспечение видеорегистраторами и планшетами, проведение капитального ремонта пожарного депо города, внедрение необходимых устройств оповещения, создание пунктов управления, убежищ для работы в военное время в целях обеспечения безопасности и правопорядка;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высадка деревьев и кустарников, установка мусоросортировочного комплекса на полигоне в городе.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долгосрочной диверсификации экономики и развития социально-экономической ситуации города необходима реализация следующих мер: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начатых и новых инвестиционных проектов;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занятости населения – создание условий для обучения безработных в учебных организациях по заявкам работодателей, организация молодежной практики, обучение основам предпринимательства по проекту "Бастау Бизнес";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– проведение капитального ремонта и модернизация школ, реконструкция котельной;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дополнительных комплексных мер по привлечению квалифицированных медицинских кадров и укреплению материально-технической базы медицинских организаций;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спортивной инфраструктуры – установка стрит-воркаут площадок, капитальный ремонт стадиона "Фосфорит", строительство спортивно-тренировочных площадок.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млн тенге*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роста объема промышленного производства до 200 миллиардов тенге (в 2022 году – 76,4 миллиарда тенге).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инвестиций в основной капитал до 641,3 миллиарда тенге (за январь-декабрь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30,7 миллиарда тенге (данные по Сарысусскому району).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действующих субъектов предпринимательства до 3 тысяч, а также занятых в них до 5 тысяч человек (за январь-декабрь 2022 года количество действующих субъектов МСБ – 2,1 тысячи единиц, занятых в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2,9 тысячи человек).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роста объема сельскохозяйственной продукции на 10 % (за январь-декабрь 2022 года объем выпуска продукции сельского хозяйства составил 29,4 миллиарда тенге (данные по Сарысусскому району).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около 1167 рабочих мест до 2027 года.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3 школ, реконструкция и перевод 2 школьных котельных на газ.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7 квалифицированных медицинских кадров путем предоставления жилья и укрепления материально-технической базы медицинских организаций на 256,7 миллиона тенге из местного бюджета.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доли населения, занимающегося физической культурой и спортом, до 45 % (за январь-декабрь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– 38,5 %).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161 земельным участкам новых массивов.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доли дорог в хорошем и удовлетворительном состоянии до 90 % (за январь-декабрь 2022 года – 62,6 %).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благоустройству города и доведение освещения улиц города до 95% (за январь-декабрь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– 75 %).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количества очередников на получение жилья на 6 % путем проведения реконструкции пустующего многоэтажного жилого дома и приобретения 2-х индивидуальных жилых домов (на 1 июня 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1588 очередников).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жизни около 3 тысяч жителей путем проведения модернизации 12 многоэтажных жилых домов.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атмосферного воздуха, обеспечение приживаемости деревьев и кустарников до 80 % (за январь-декабрь 2022 года – 72 %).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Планирование городской среды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дизайн-кода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Реальный сектор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Промышленность и инвестиции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2-этапа химического комплекса ТОО "Еврохим-Каратау" (создание 500 рабочих мест, производственная мощность – 1 миллион тонн/год)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– 2026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ветровой электростанции "Сарысу" (создание 20 рабочих мест, производственная мощность – 100 МВт, выработка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миллионов КВт/час)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цемента (создание 100 рабочих мест, производственная мощность – 400000 тысяч тонн/год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кальцинированной соды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газонакопительной станции (10 новых рабочих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Предпринимательство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МСБ: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супермаркета продуктов питания (создание 20 рабочих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химчистки (2-микрорайон, дом № 8, создание 4 рабочих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 – 2024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пекарни (производственная мощность – 680 тысяч штук хлеба в год,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2-микрорайон, дом № 17, создание 5 рабочих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овощехранилища на 1000 тонн (создание 3 рабочих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объекта в эксплуатацию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колбасного цеха (создание 3 рабочих мест, производственная мощность – 35000 тонн/год)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птицефабрики  (создание 15 рабочих мест, производственная мощность – 800 тысяч штук/год яйца птицы)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занятости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по заявкам работодателей, нуждающихся в квалифицированных кадрах (ежегодно 25 человек)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молодежной практики для выпусников высших и средних учебных организаций (ежегодно 80 человек)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РБ согласно Закону "Об объемах трансфертов общего характера между республиканским и областным бюджетами, бюджетами городов республиканского значения, столицы на 2023 – 2025 годы"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лиц, относящихся к отдельным социальным категориям, основам предпринимательства в рамках программы "Бастау Бизнес" для получения первоначальных знаний и навыков для ведения собственного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 – 2027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Социальная и инженерная инфраструктура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Образование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школы-гимназии имени М. Әуезова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и модернизация школы-лицея имени Абылай 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и модернизация средней школы имени Абая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котельной средней школы имени Абая с переводом на природный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котельной средней школы имени Конаева с переводом на природный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Здравоохранение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квалифицированных медицинских кадров путем предоставления жилья (7 кадров)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 – 2027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медицинского оборудования для укрепления материально-технической базы медицинских организаций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Культура и спорт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стрит-воркаут площадок с тартановым покрытием (ежегодно 5 единиц)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стадиона "Фосфорит"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Жамбылской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спортивно-тренировочных площадок во 2 и 6-м микрорайонах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5 спортивных площадок в центральном парке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Развитие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 Инженерно-коммуникационная инфраструктура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газоснабжения 4 и 5-го микрорайонов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массивов "Строитель", "Горняк", "Фосфорит"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энергоснабжения массива "Строитель"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газоснабжения массива "Строитель"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гравийных дорог массива "Строитель"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гравийных дорог 4 и 5-го микрорайонов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гравийных дорог в жилом массиве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газоснабжения микрорайона 5 "А"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микрорайона 5 "А"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Жамбылской области,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энергоснабжения микрорайона 5 "А"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Жамбылской области,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гравийных дорог микрорайона 5 "А"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и очистных сооружений (увеличение объемов очистки до 9000 кубометров/сутки)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Жамбылской области,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 Дороги и благоустройство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(2024 год – К. Байсейтовой, А. Пороха, И. Панфилова, К. Сатпаева, С. Есовой, А. Жангелдина, А. Кастеева; 2025 год – М. Маметовой, Т. Басенова, Т. Бигелдинова, Д. Нурпейсовой, Ж. Жабаева, М. Бапиулы, А. Кашаубаева, Ш. Әлжанулы; 2026 год – Ш. Смаханұлы, Б. Кашкынбаева, переулок А. Оразбаевой, А. Жубанова, С. Бегалина,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16-микрорайон, переулок Амангелды, Кәсіподақ, Промышленная зона, Строитель 1, Строитель 2, Строитель 3, Строитель 4, Строитель 5, Строитель 6, Цветочная, Луговая, Заречная, Садовая, Солнечная, Центральная, Фосфорит)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центральной площади (общая площадь – 9392 квадратных метра, установка ночного освещения, скамеек, строительство фонтана, асфальтовое покрытие, посадка хвойных деревьев,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технической водой для орошения парков (протяженность водопроводной трубы – 7,4 километра)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вокруг паспорта Сарысуского района (площадь – 240 квадратных метров, установка ночного освещения, скамеек, строительство фонтана,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дома культуры по улицы Бейбитшилик (площадь – 1500 квадратных метров, 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улицы Бейбитшилик (территория дома № 15, 4-го микрорайона, площадь – 2500 квадратных метров, 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 детского парка (площадь – 6720 квадратных метров, установка ночного освещения, скамеек, посадка хвойных деревьев, укладка брусчатки, укладка и посев газона, строительство детских игровых площадок, создание малых архитектурных форм)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угол пересечении улиц Бейбитшилик и С. Муканова (площадь – 330 квадратных метров, установка ночного освещения, скамеек, посадка хвойных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Аллеи поколений (площадь – 1500 квадратных метров, установка ночного освещения, скамеек, посадка хвойных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аллеи имени "Шеина" (площадь – 8150 квадратных метров, установка ночного освещения, скамеек, посадка хвойных деревьев, укладка брусчатки, укладка и посев газон)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аллеи "Строитель" (установка ночного освещения, скамеек, посадка деревьев, укладка брусчатки, 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дома № 31 1-го микрорайона (установка ночного освещения, скамеек, посадка деревьев, укладка брусчатки, укладка и посев газона, строительство детской игровой площадки)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дома № 6 2-го микрорайона (установка ночного освещения, скамеек, посадка деревьев, укладка брусчатки, укладка и посев газона, строительство детской игровой площадки)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"Три Богатыря" (площадь – 850 квадратных метров, 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Монумента "Ынтымак" (площадь – 200 квадратных метров, установка памятника "Үш би"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улицы Аспандиярова (установка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памятника "Даңқ монументі" (установка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плотины озера и территории на пересечении улиц Аулие ата и Амангельды (установка ночного освещения, скамеек, посадка деревьев, укладка брусчатки, 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школы имени Ш. Уалиханова (установка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площадки "Жанарган Жанатас" (строительство лестницы смотровой площадки, 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зоны отдыха по улице Ш. Смаханұлы (установка ночного освещения, скамеек, посадка деревьев, укладка брусчатки, укладка и посев газона)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уличного освещения (2023 год – на улицах И. Панфилова, А. Пороха, Мади Бапиулы, С. Есова, Д. Нурпеисовой, Т. Басенова, Т. Бигельдинова, С. Бегалина, Ш. Алжанулы, Ы. Алтынсарина, В. Клочкова, Ж. Бижанова, Ш. Уалиханова, переулке Ш. Датка;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на улицах А. Кастеева, М. Маметовой, Ә. Кашаубаева, Б. Кашқынбаева, Кәсіподақ, Ш. Смаханұлы, Ш. Уалиханова, Жібек жолы, Әулие ата и 16-микрорайоне;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на улицах Ш. Датка, Г. Муратбаева, К. Байсеитовой, Цветочная, Заречная, Солнечная, А. Пушкина; 2027 год – на улицах Центральная, Фосфоритная, Ш. Уалиханова, А. Оразбаевой, И. Тайманулы, К. Сатбаева, С. Сейфуллина)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Жилье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жилого дома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 во 2-м микрорайоне (замена водопроводных, канализационных, отопительных сетей, кровли, лестниц, установка дверей и окон, отделка фасада)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12 жилых домов (1-микрорайон, дома № 16 – 90 квартир, 20 – 56 квартир, 21 – 56 квартир, 22 – 56 квартир, 24 – 72 квартиры; 3–микрорайон, дома № 23/1 – 65 квартир, 23/2 – 65 квартир, 26 – 65 квартир, 38 – 65 квартир, 52 – 90 квартир; 5-микрорайон – дом № 9 – 70 квартир;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6-микрорайон, дом № 15 – 30 квартир, замена водопроводных, отопительных сетей, кровли, отделка фасада, освещение)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Безопасность и правопорядок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 на улицах и в общественных местах (2023 год – улицы Аулие ата, Жибек жолы, Ш. Алжанулы; 2024 год – улицы Бейбитшилик, С. Муканова, Ш. Смаханулы, А. Сагындыкова; 2025 год – Детский парк, Центральный парк, "Сарысу саңлақтары"; 2026 год – в 1, 2, 3, 4, 5, 6 микрорайонах)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полиции видеорегистраторами и планшетами (в 2023 году – 10 единиц видеорегистраторов, 5 единиц планшетов, в 2024 году – 10 единиц видеорегистраторов, 5 единиц планшетов)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глобальной системы GPS на служебные автомобили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Центра оперативного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модульных стационарных постов полиции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пожарного депо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городского пульта управления системой оповещения – 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сиренно-речевых устройств – 8 комплектов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загородного запасного пункта управления акима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подвижного пункта управления гражданской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убежищ организациями, отнесенными к категории по гражданской обороне, продолжающими работу в военное время (ориентировочно в 2 местах: в черте и за городом)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 организации, отнесенные к категории по гражданской обороне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неисправных пожарных гидрантов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пожарных пирсов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Экология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 ежегодно не менее 2 тысяч штук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мусоросортировочного комплекса на полигоне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Сарысуский районный отдел распределения электрических сетей ТОО "Жамбылские электрические сети", Сарысуский районный отдел Южной региональной дирекции телекоммуникаций – филиала АО "Казахтелеком", Сарысуское районное почтовое отделение Жамбылского областного филиала АО "Казпочта", ГКП на ПХВ Сарысуская центральная районная больница Управления здравоохранения акимата Жамбылской области.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местных бюджетов на соответствующий плановый период при предоставлении акиматом необходимой документации в соответствии с бюджетным законодательством.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Объем финансирования по поддержанным проектам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652318,1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другие источники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ИВЛ – аппарат искусственной вентиляции легких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промышленности и строительства Республики Казахстан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ГПК – горно-перерабатывающий комплекс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ЭКГ       – электрокардиограф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      – государственное коммунальное предприятие на праве хозяйственного ведения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МСБ – малый и средний бизнес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GPS – Global Positioning System – система глобального позиционирования.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