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c20b" w14:textId="c6fc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августа 2014 года № 891 "О переводе и предоставлении земельных участков на территории бывшего Семипалатинского испытательного ядерного полигона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2023 года № 751.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891 "О переводе и предоставлении земельных участков на территории бывшего Семипалатинского испытательного ядерного полигона Восточно-Казахстанской области"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переводе и предоставлении земельных участков на территории бывшего Семипалатинского испытательного ядерного полигона области Абай";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Перевести земельные участки площадью 119,03 гектара из категории земель запаса на территории бывшего Семипалатинского испытательного ядерного полигона области Абай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Предоставить товариществу с ограниченной ответственностью "Казцинк" (далее – предприятие) права временного возмездного землепользования (аренды) сроком до 2039 года на земельные участки, указанные в пункте 1 настоящего постановления, для строительства и эксплуатации полигона промышленных отходов предприятия согласно приложению к настоящему постановлению.";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 к настоящему постановлению.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 1 января 2024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891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участков, предоставляемых на праве временного возмездного землепользования (аренды) товариществу с ограниченной ответственностью "Казцинк"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права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и эксплуатации хранилища промышленных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2039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линии электропередачи с автодорогой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2039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автодороги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2039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железной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2039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