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d7ea" w14:textId="aced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февраля 2008 года № 116 "Об утверждении Правил назначения, выплаты и размеров государственных стипендий"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2023 года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01.09.2023.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выплаты и размеров государственных стипендий,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Настоящие Правила не распространяются на порядок назначения и выплаты стипендий, учреждаемых Президентом Республики Казахстан, а также государственных именных стипендий, учреждаемых уполномоченным органом в области науки и высшего образования.";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Обучающимся по государственному образовательному заказу размер ежемесячной государственной стипендии устанавливается: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студентам, обучающимся в организациях образования, реализующих образовательные программы высшего образования, за исключением студентов, обучающихся по педагогическим направлениям подготовки и направлению "Здравоохранение", – 41898 (сорок одна тысяча восемьсот девяносто восемь)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студентам, обучающимся по педагогическим направлениям подготовки в организациях образования, реализующих образовательные программы высшего образования, – 67200 (шестьдесят семь тысяч двести)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студентам, обучающимся по направлению подготовки "Здравоохранение" в организациях образования, реализующих образовательные программы высшего образования, – 67200 (шестьдесят семь тысяч двести)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интернам – 75890 (семьдесят пять тысяч восемьсот девяносто)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магистрантам – 97024 (девяносто семь тысяч двадцать четыре)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магистрантам, обучающимся в автономной организации образования "Назарбаев Университет", – 181250 (сто восемьдесят одна тысяча двести пятьдесят)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докторантам – 217500 (двести семнадцать тысяч пятьсот)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докторантам по направлению подготовки "Здравоохранение" – 217500 (двести семнадцать тысяч пятьсот)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врачам–резидентам и магистрантам по направлению подготовки "Здравоохранение" – 111579 (сто одиннадцать тысяч пятьсот семьдесят девять)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магистрантам Академии правосудия при Верховном Суде Республики Казахстан, направленным на обучение из государственных органов, – на уровне должностного оклада по последнему месту работы, но не ниже размера государственной стипендии, установленного для магистрантов, обучающихся по государственному образовательному заказу;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студентам, обучающимся в организациях образования, реализующих образовательные программы технического и профессионального образования по рабочим квалификациям, – 32681 (тридцать две тысячи шестьсот восемьдесят один)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стипендия студентов, обучающихся в организациях образования, реализующих образовательные программы технического и профессионального (предусматривающие подготовку специалистов среднего звена), послесреднего образования, – 31422 (тридцать одна тысяча четыреста двадцать два) тенге.".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