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a8d4" w14:textId="4bba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 и от 4 ноября 2011 года № 1296 "Об утверждении Правил по организации поисково-спасательного обеспечения полетов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ГЦ ПВД вносит полученный от казахстанского эксплуатанта воздушного судна план полета в план использования воздушного пространства: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действующего сертификата эксплуатанта и прилагаемых к нему специальных положений (для авиакомпаний);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действующего свидетельства на выполнение авиационных работ и прилагаемых к нему специальных положений (для эксплуатантов, планирующих выполнение авиационных работ);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действующего свидетельства на право выполнения полетов и прилагаемых к нему специальных положений (для эксплуатантов авиации общего назначения, эксплуатирующих самолеты с максимальной сертифицированной взлетной массой свыше 5700 килограмм), а также действующего сертификата летной годности (для эксплуатантов авиации общего назначения, эксплуатирующих самолеты с максимальной сертифицированной взлетной массой менее 5700 килограмм и вертолеты независимо от максимальной сертифицированной взлетной массы);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действующего сертификата летной годности (для всех эксплуатантов воздушных судов), а для воздушных судов, не имеющих действующего сертификата летной годности, – разрешения уполномоченной организации в сфере гражданской авиации на выполнение специального полета;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соответствии представленного плана полета установленным настоящими Правилами форме и содержанию (для всех эксплуатантов воздушных судов);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соблюдении ограничений регионов полетов, установленных сертификатом эксплуатанта и (или) свидетельством на выполнение авиационных работ, и (или) свидетельством на право выполнения полетов;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справки ремонтного или сборочного предприятия за подписью первого руководителя предприятия о готовности воздушного судна к выполнению испытательного полета или облета;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воздушных судов, задействованных (заявленных) в дежурстве по поисково-спасательному обеспечению полетов согласно заключенным договорам с поставщиком аэронавигационного обслуживания, – при указании в плане полета наименования целей и литеров полетов, соответствующих HUM, HOSP, МEDEVAC, SAR, FFR, 04, литеров "ОК" и "ПК"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выданных сертификатов эксплуатанта, свидетельств на выполнение авиационных работ, свидетельств на право выполнения полетов, сертификатов летной годности представляются в ГЦ ПВД незамедлительно после их выдачи.".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 1296 "Об утверждении Правил по организации поисково-спасательного обеспечения полетов на территории Республики Казахстан" следующие изменения: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поисково-спасательного обеспечения полетов на территории Республики Казахстан,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Координационный центр (либо ВКЦ государственной авиации по согласованию с Координационным центром) выполняет следующие функции: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информацию о ВС, терпящих или потерпевших бедствие на территории Республики Казахстан, и информирует об этом уполномоченные органы в сферах гражданской и государственной авиации, гражданской защиты;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команду на подъем дежурных поисково-спасательных ВС при аварийной ситуации и проверках их готовности;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первоначальный план поиска и спасания экипажей и пассажиров ВС, терпящих бедствие на территории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работы по поиску и спасанию экипажей и пассажиров ВС, потерпевших (терпящих) бедствие на территории Республики Казахстан, независимо от государственной принадлежности ВС;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через назначенные уполномоченными органами в сферах гражданской авиации и гражданской защиты пункты связи, поиска и спасания информацию о сигналах бедствия, полученных от международной спутниковой системы поиска и спасания (далее – КОСПАС-САРСАТ), и доводит ее до дежурных поисково-спасательных сил в районах поиска и спасания;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поиск и спасание экипажей ВС, потерпевших бедствие в ходе боевых действий на территории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дежурство поисково-спасательных ВС согласно плану дежурства в соответствующем районе поиска и спасания, а также внесение планов полетов таких воздушных судов в план использования воздушного пространства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воздушного пространства Республики Казахстан, утвержденных постановлением Правительства Республики Казахстан от 12 мая 2011 года № 506 (далее – Правила использования воздушного пространства);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информирует уполномоченные органы в сферах гражданской и государственной авиации, гражданской защиты о дежурных средствах по их запросу;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сотрудничество с координационными центрами приграничных государств с целью установления и поддержания необходимых связей на постоянной основе.";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Дежурным поисково-спасательным силам и средствам устанавливается три степени готовности: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готовность № 1: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 готовы к немедленному вылету, двигатели опробованы, наземные источники электропитания подключены, аварийно-спасательное имущество находится на борту воздушного судна и подготовлено к немедленному использованию;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 состав, СПДГ (при наличии) находятся на воздушном судне, а технический состав – у воздушного судна;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экипажам поставлена и при необходимости уточняется в полете по радио, командир экипажа находится на радиосвязи с пунктом управления полетами;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НПСК находится в готовности к немедленному выходу для выполнения задачи;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вертолета и выход НПСК – не позднее чем через 10 мин;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самолета – через 15 минут после подачи команды;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№ 2: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 готовы к вылету, двигатели опробованы, аварийно-спасательное имущество находится на борту ВС и подготовлено к использованию;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 и технический состав, СПДГ (при наличии) находятся в специально отведенном месте вблизи ВС;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экипажам даны указания по организации взлета и способу поиска;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по поиску уточняется перед вылетом и при необходимости в полете;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НПСК находится в местах, определяемых руководителем подразделения, имущество и снаряжение НПСК уложены и погружены на транспортные средства, которые подготовлены к выходу на выполнение задач, местонахождение транспортных средств указано в инструкции по производству полетов в районе аэродрома;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вертолета и выход НПСК – не позднее чем через 20 минут после подачи команды;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самолета – не позднее чем через 30 минут после подачи команды;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№ 3: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поисково-спасательные ВС, автомобили и другие поисково-спасательные средства подготовлены к применению и находятся в установленных местах (аэродромах, стоянках или гаражах);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летный, технический и личный состав СПДГ и НПСК находится на занятиях, работе и отдыхе;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вылет поисково-спасательных ВС государственной авиации, выход НПСК не позднее чем через 30 минут летом, 45 минут – зимой; временный интервал, необходимый для вылета поисково-спасательных ВС Авиационной службы Комитета национальной безопасности Республики Казахстан из готовности № 3, составляет 2 часа 30 минут – летом и 3 часа – зимой.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экипажей гражданской авиации – время вылета из готовности № 3 не позднее 1 часа летом, 1 часа 30 минут зимой после подачи команды.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экипажей государственной авиации: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занятия готовности № 2 из готовности № 3 – 10 минут (из положения отдых, нерабочее время – 2 часа 10 минут);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занятия готовности № 1 из готовности № 3 – 20 минут (из положения отдых, нерабочее время – 2 часа 20 минут);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занятия готовности № 1 из готовности № 2 – 10 минут.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экипажей гражданской авиации время занятия готовности № 1 и № 2 из готовности № 3 – не позднее 1 часа летом, 1 часа 30 минут зимой.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 нахождения экипажей поисково-спасательных ВС: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1 – не более 2 часов;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2 – круглосуточно (не более 2 суток);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несении дежурства в готовности № 2 только на период полетов с последующим переходом в готовность № 3 – 7 суток (для экипажей государственной авиации);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готовности № 3 для экипажей государственной авиации и экипажей гражданской авиации (вне мест постоянного базирования) – не более 15 суток.";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Выделенные на дежурство поисково-спасательные ВС помимо целей для поиска и спасания пассажиров и экипажей, терпящих или потерпевших бедствие ВС, допускается использовать для выполнения полетов согласно целям с условным обозначением HUM, HOSP, МEDEVAC, SAR, FFR, 04, литеры "ОК" и "ПК",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воздушного пространства Республики Казахстан, при условии прикрытия района ответственности дежурными поисково-спасательными воздушными судами прилегающих районов поиска и спасания.".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