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6763" w14:textId="26a6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5 июля 2019 года № 479 "Вопросы Министерства экологии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2023 года № 643.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"Вопросы Министерства экологии и природных ресурсов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 и природных ресурсов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Министерстве экологии и природных ресурсов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28-1) и 28-2)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проводит цифровую трансформацию;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проводит функциональный анализ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формирует и реализует единую экологическую государственную политику;";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"140) формирует и реализует государственную политику и осуществляет межотраслевую координацию в области охраны, воспроизводства и использования животного мира, особо охраняемых природных территорий, а также в области сохранения и воспроизводства казахских пород собак;";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"143) формирует и реализует государственную политику в области использования и охраны водного фонда, водоснабжения, водоотведения в пределах своей компетенции;";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155-1)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"155-1) разрабатывает и утверждает правила регулирования водных отношений между областями республики;";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167-4)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"167-4) согласовывает проекты корректировки технико-экономических обоснований в части функционального зонирования и проекты планировки (генерального плана развития инфраструктуры) особо охраняемых природных территорий местного значения, расположенных в границах городов республиканского значения, при положительном заключении государственной экологической экспертизы;";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"184) формирует и реализует государственную лесную политику;";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185-1) следующего содержания: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"185-1)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231-1)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"231-1) разрабатывает и утверждает правила охоты с применением огнестрельного оружия;";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327-1), 327-2) и 327-3)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"327-1) принимает решение об объявлении отдельных территорий (акваторий) зоной чрезвычайной экологической ситуации на основании положительного заключения государственной экологической экспертизы, а также заключений уполномоченных государственных органов в сферах здравоохранения, образования и науки;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327-2) принимает решение о прекращении действия правового режима зоны чрезвычайной экологической ситуации на основании положительного заключения государственной экологической экспертизы и материалов обследования, свидетельствующих о нормализации экологической обстановки;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327-3) объявляет чрезвычайную экологическую ситуацию на водных объектах или бассейнах рек и месторождениях подземных вод;";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391-1)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"391-1) осуществляет реализацию государственной политики по выполнению обязательств по международным договорам Республики Казахстан в области изменения климата;";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468-1)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"468-1) осуществляет путем проверок государственный контроль и надзор за: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количественными и качественными изменениями в лесном фонде, его санитарным состоянием;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требований пожарной безопасности в лесах, мероприятий по предупреждению лесных пожаров, обеспечению их своевременного обнаружения и ликвидации, а также точностью учета площадей гарей и определением причиненного пожарами ущерба государственному лесному фонду, своевременностью принятых мер по ликвидации последствий лесных пожаров;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защите лесов от вредителей и болезней, своевременностью принятых мер по предупреждению их возникновения и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 и антропогенного характера;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отводом лесосек;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режимов охраны в лесах особо охраняемых природных территорий;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земель лесного фонда в соответствии с их целевым назначением и охраной этих земель;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"488) разрабатывает и утверждает базовые ставки для исчисления размеров вреда, причиненного нарушением лесного законодательства Республики Казахстан;";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639-1) следующего содержания: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"639-1) разрабатывает и утверждает правила пользования имуществом общего пользования по согласованию с центральным уполномоченным органом по государственному планированию и местными представительными или исполнительными органами соответствующих административно-территориальных единиц в соответствии с законами Республики Казахстан об отдельных видах имущества общего пользования;";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"650) формирует и реализует государственную политику в области ответственного обращения с животными;".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