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9b5a" w14:textId="c169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2023 года № 639.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2023 года № 639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2009 года № 292 "Об утверждении Перечня официально признанных источников информации о рыночных ценах".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декабря 2009 года № 2305 "О внесении изменений в некоторые решения Правительства Республики Казахстан".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2012 года № 57 "О внесении изменений и дополнения в постановление Правительства Республики Казахстан от 12 марта 2009 года № 292 "Об утверждении Перечня официально признанных источников информации о рыночных ценах".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июля 2018 года № 435 "О внесении изменения в постановление Правительства Республики Казахстан от 12 марта 2009 года № 292 "Об утверждении Перечня официально признанных источников информации о рыночных ценах".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24 июня 2020 года № 395 "О внесении изменений в постановления Правительства Республики Казахстан от 12 марта 2009 года № 292 "Об утверждении Перечня официально признанных источников информации о рыночных ценах" и от 29 апреля 2016 года № 255 "Об утверждении Правил (методики) ценообразования на хлопок-волокно".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25 ноября 2021 года № 842 "О внесении изменений в постановления Правительства Республики Казахстан от 12 марта 2009 года № 292 "Об утверждении Перечня официально признанных источников информации о рыночных ценах" и от 6 мая 2009 года № 638 "Об утверждении Перечня биржевых товаров".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