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034" w14:textId="d221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марта 2023 года № 273 "Об утверждении Правил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Фонде национального благосостояния"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2023 года № 273 "Об утверждении Правил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Фонд ежегодно выделяет для общественного фонда средства в размере не менее 7 (семь) процентов от чистого дохода фонда на основе отдельной (неконсолидированной) аудированной финансовой отчетности.".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