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6ec7" w14:textId="9b66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исчисления (начисления) и перечисления обязательных пенсионных взносов работодателя в единый накопительный пенсионный фонд и взыскания по 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2023 года № 540.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Социального кодекса Республики Казахстан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исчисления (начисления) и перечисления обязательных пенсионных взносов работодателя в единый накопительный пенсионный фонд и взыскания по ним.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июля 2023 года № 540 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исчисления (начисления) и перечисления обязательных пенсионных взносов работодателя в единый накопительный пенсионный фонд и взыскания по ним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исчисления (начисления) и перечисления обязательных пенсионных взносов работодателя в единый накопительный пенсионный фонд и взыскания по ним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Социального кодекса Республики Казахстан (далее – Социальный кодекс) и определяют порядок и сроки исчисления (начисления) и перечисления обязательных пенсионных взносов работодателя в единый накопительный пенсионный фонд и взыскания по ним.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используются следующие понятия: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единый накопительный пенсионный фонд (далее – ЕНПФ) – юридическое лицо, осуществляющее деятельность по привлечению пенсионных взносов и пенсионным выплатам, а также иные функции,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обязательные пенсионные взносы работодателя – деньги, перечисленные агентами за счет собственных средств на условный пенсионный счет в порядке, установленном законодательством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агент по уплате обязательных пенсионных взносов работодателя (далее – агент) – физическое или юридическое лицо, включая иностранное юридическое лицо, осуществляющее деятельность в Республике Казахстан через постоянное учреждение, филиалы, представительства иностранных юридических лиц, исчисляющие и перечисляющие обязательные пенсионные взносы работодателя в единый накопительный пенсионный фонд в порядке, определяемом законодательством Республики Казахстан.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4) предусмотрено дополнить частью второй в соответствии с постановлением Правительства РК от 08.11.2024 </w:t>
      </w:r>
      <w:r>
        <w:rPr>
          <w:rFonts w:ascii="Times New Roman"/>
          <w:b w:val="false"/>
          <w:i w:val="false"/>
          <w:color w:val="ff0000"/>
          <w:sz w:val="28"/>
        </w:rPr>
        <w:t>№ 945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предусмотрено дополнить подпунктом 5) в соответствии с постановлением Правительства РК от 08.11.2024 </w:t>
      </w:r>
      <w:r>
        <w:rPr>
          <w:rFonts w:ascii="Times New Roman"/>
          <w:b w:val="false"/>
          <w:i w:val="false"/>
          <w:color w:val="ff0000"/>
          <w:sz w:val="28"/>
        </w:rPr>
        <w:t>№ 945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постановлениями Правительства РК от 27.03.2024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16.09.2024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Обязательные пенсионные взносы работодателя, подлежащие уплате в ЕНПФ, осуществляются за счет собственных средств агента, а также лиц, имеющих иную оплачиваемую работу (избранные, назначенные или утвержденные).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Агенты ежемесячно исчисляют обязательные пенсионные взносы работодателя от суммы начисленного дохода работника за месяц.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Юридические лица-агенты хранят в установленном законодательством порядке сведения об исчисленных (начисленных) и перечисленных обязательных пенсионных взносах работодателя, в том числе возврате ошибочно перечисленных сумм, на электронном или бумажном носителях.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ликвидации юридического лица-агента документы об исчислении (начислении) и перечислении обязательных пенсионных взносов работодателя передаются в государственные архивные учреждения по месту нахождения агента.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исчисления (начисления) обязательных пенсионных взносов работодателя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Агенты, лица, имеющие иную оплачиваемую работу (избранные, назначенные или утвержденные), своевременно исчисляют, начисляют и уплачивают за счет собственных средств обязательные пенсионные взносы работодателя в ЕНПФ.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Обязательные пенсионные взносы работодателя, подлежащие уплате в ЕНПФ, исчисляются путем применения ставки,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251 Социального кодекса, к сумме дохода, принимаемого для исчисления обязательных пенсионных взносов работодателя.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Объектами исчисления обязательных пенсионных взносов работодателя являются: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юридических лиц – ежемесячный доход наемных работников, лиц, имеющих иную оплачиваемую работу (избранные, назначенные или утвержденные), принимаемый для исчисления обязательных пенсионных взносов работодателя;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лиц, занимающихся частной практикой, а также индивидуальных предпринимателей, использующих труд наемных работников, – ежемесячный доход наемных работников и лиц, имеющих иную оплачиваемую работу (избранные, назначенные или утвержденные), принимаемый для исчисления обязательных пенсионных взносов работодателя;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Министерства иностранных дел Республики Казахстан (далее - МИД) в части персонала дипломатической службы, работающего в загранучреждениях Республики Казахстан: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дипломатической службы – 100 процентный размер оклада, в соответствии с единой системой оплаты труда на основании распределения с установленными денежными выплатами;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дипломатической службы – 100 процентный размер оклада, в соответствии с единой системой оплаты труда на основании распределения по приравненной должности персонала дипломатической службы МИД с установленными денежными выплатами;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лиц, занимающихся частной практикой, а также индивидуальных предпринимателей – исчисление обязательных пенсионных взносов работодателя в свою пользу, которое осуществляется с получаемого ими дохода.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получаемым доходом для лиц, занимающихся частной практикой, а также индивидуальных предпринимателей для целей исчисления обязательных пенсионных взносов работодателя является сумма, определяемая ими самостоятельно в пределах размеров,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251 Социального кодекса.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дохода лица, занимающиеся частной практикой, а также индивидуальные предприниматели вправе уплачивать обязательные пенсионные взносы работодателя в ЕНПФ, исчисленные путем применения ставки,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251 Социального кодекса, к минимальному размеру заработной платы, установленному на соответствующий финансовый год законом о республиканском бюджете.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6 предусмотрено дополнить подпунктом 5) в соответствии с постановлением Правительства РК от 08.11.2024 </w:t>
      </w:r>
      <w:r>
        <w:rPr>
          <w:rFonts w:ascii="Times New Roman"/>
          <w:b w:val="false"/>
          <w:i w:val="false"/>
          <w:color w:val="ff0000"/>
          <w:sz w:val="28"/>
        </w:rPr>
        <w:t>№ 945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постановлением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осуществлении обязательных пенсионных взносов работодателя не учитываются виды выплат и доходов:</w:t>
      </w:r>
    </w:p>
    <w:bookmarkEnd w:id="27"/>
    <w:bookmarkStart w:name="z1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319 Кодекса Республики Казахстан "О налогах и других обязательных платежах в бюджет" (далее – Налоговый кодекс);</w:t>
      </w:r>
    </w:p>
    <w:bookmarkEnd w:id="28"/>
    <w:bookmarkStart w:name="z1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329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330 Налогового кодекса;</w:t>
      </w:r>
    </w:p>
    <w:bookmarkEnd w:id="29"/>
    <w:bookmarkStart w:name="z1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341, за исключением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341,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подпунктами 46)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341 Налогового кодекса (в части утраченного заработка (дохода);</w:t>
      </w:r>
    </w:p>
    <w:bookmarkEnd w:id="30"/>
    <w:bookmarkStart w:name="z1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полученных в натуральной форме или виде материальной выгоды лицами с инвалидностью и иными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346 Налогового кодекса.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постановления Правительства РК от 18.08.2025 </w:t>
      </w:r>
      <w:r>
        <w:rPr>
          <w:rFonts w:ascii="Times New Roman"/>
          <w:b w:val="false"/>
          <w:i w:val="false"/>
          <w:color w:val="00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сроки перечисления обязательных пенсионных взносов работодателя в ЕНПФ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Перечисление обязательных пенсионных взносов работодателя в ЕНПФ производится агентом путем безналичных платежей, если иное не предусмотрено частью второй настоящего пункта.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занимающиеся частной практикой, индивидуальные предприниматели, не имеющие счетов в банках и организациях, осуществляющих отдельные виды банковских операций (далее – банки), вносят обязательные пенсионные взносы работодателя в ЕНПФ наличными деньгами в банк для их последующего перечисления в порядке, определенном пунктом 10 настоящих Правил.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обязательных пенсионных взносов работодателя наличными деньгами либо безналичным способом через банки осуществляется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платежах и платежных системах".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Исчисленные обязательные пенсионные взносы работодателя перечисляются в Государственную корпорацию не позднее 25 числа месяца, следующего за месяцем выплаты доходов.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плательщиков, применяющих специальные налоговые режимы, исчисленные обязательные пенсионные взносы работодателя перечисляются в срок, предусмотренный налоговым законодательством Республики Казахстан.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9 предусмотрено дополнить частью третьей в соответствии с постановлением Правительства РК от 08.11.2024 </w:t>
      </w:r>
      <w:r>
        <w:rPr>
          <w:rFonts w:ascii="Times New Roman"/>
          <w:b w:val="false"/>
          <w:i w:val="false"/>
          <w:color w:val="ff0000"/>
          <w:sz w:val="28"/>
        </w:rPr>
        <w:t>№ 945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Перечисление обязательных пенсионных взносов работодателя осуществляется агентами через банки в Государственную корпорацию для последующего перечисления на условные пенсионные счета в ЕНПФ.</w:t>
      </w:r>
    </w:p>
    <w:bookmarkEnd w:id="37"/>
    <w:bookmarkStart w:name="z1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Обязательные пенсионные взносы работодателя перечисляются сводным платежным поручением за каждый месяц отдельно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безналичных платежей и (или) переводов денег на территории Республики Казахстан, утвержденными постановлением Правления Национального Банка Республики Казахстан от 31 августа 2016 года № 208 (зарегистрирован в реестре государственной регистрации нормативных правовых актов за № 107861) (далее – Правила осуществления безналичных платежей), форматами сообщений, утвержденными оператором или операционным центром платежных систем, а также с указанием в платежных документах реквизитов Государственной корпорации и физических лиц, в чью пользу перечисляются взносы (индивидуальный идентификационный номер (далее – ИИН), фамилия, имя, отчество (при его наличии), суммы взносов и периода (месяц и год в формате "ММГГГГ"), за который уплачиваются взносы.</w:t>
      </w:r>
    </w:p>
    <w:bookmarkEnd w:id="38"/>
    <w:bookmarkStart w:name="z1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 перечисления агентами обязательных пенсионных взносов работодателя перечисление производится за каждый месяц отдельно с формированием сводного платежного поручения в порядке, установленном абзацем первым настоящего пункта настоящих Правил.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постановления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11.11.2024).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Лица, занимающиеся частной практикой, а также индивидуальные предприниматели, перечисляя суммы обязательных пенсионных взносов работодателя в свою пользу и пользу лиц, за которых производятся обязательные пенсионные взносы работодателя, формируют сводные платежные документы с указанием реквизитов Государственной корпорации и физических лиц в порядке, установленном в пункте 10 настоящих Правил.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постановления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11.11.2024).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Суммы обязательных пенсионных взносов работодателя, поступившие на счет Государственной корпорации, в течение 3 (три) рабочих дней перечисляются в ЕНПФ электронными платежными поручениями в порядке, определенном Правилами осуществления безналичных платежей, форматами сообщений, утвержденными оператором или операционным центром платежных систем.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физическим лицам, в чью пользу перечисляются обязательные пенсионные взносы работодателя согласно платежным поручениям, указанным в части первой настоящего пункта, направляется Государственной корпорацией в ЕНПФ в порядке, установленном соглашением, заключенным между ЕНПФ и Государственной корпорацией (далее – соглашение).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постановления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11.11.2024).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случаях отсутствия ИИН работника, указанного в сводном платежном поручении, и (или) допущения агентом ошибок в реквизитах физического лица суммы обязательных пенсионных взносов работодателя возвращаются Государственной корпорацией в течение 3 (три) рабочих дней на счет агента с указанием причины возврата.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постановления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11.11.2024).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Физическое лицо, обнаружив отсутствие отдельных сумм уплаченных обязательных пенсионных взносов работодателя и (или) пени при получении пенсионных выплат или сведений о суммах пенсионных накоплений на условном пенсионном счете, устно уведомляет агента, в том числе бухгалтерию, об обнаружении ошибок и представлении ему копий платежных документов о перечислении обязательных пенсионных взносов работодателя и (или) пени в Государственную корпорацию за любое время и прилагает платежный документ с информацией по данному вкладчику (фамилия, имя, отчество (при его наличии), сумме взносов и периоду (месяц и год в формате "ММГГГГ") для получения соответствующих сведений и принятия мер к исправлению допущенных ошибок.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постановления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11.11.2024).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случаях ликвидации агента в установленном законодательством порядке или окончания ликвидационного процесса физическое лицо обращается в государственные архивные учреждения по месту нахождения агента, а в ходе ликвидационного производства в ликвидационную комиссию, которые представляют ему заверенные копии платежных документов. Полученные копии платежных документов физическое лицо направляет с заявлением в Государственную корпорацию.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случаях обнаружения агентом ошибок или получения им устного сообщения от физического лица об обнаружении ошибок, допущенных при исчислении (начислении), перечислении сумм обязательных пенсионных взносов работодателя и (или) пени, ошибки корректируются агентом путем регулирования последующих перечислений обязательных пенсионных взносов работодателя и (или) пени не позднее месяца, следующего за месяцем, в котором была обнаружена ошибка.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невозможности корректировки ошибок путем регулирования последующих перечислений обязательных пенсионных взносов работодателя и (или) пени агент обращается в Государственную корпорацию с заявлением о возврате ошибочно перечисленных обязательных пенсионных взносов работодателя и (или) пени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 заявлению о возврате ошибочно перечисленных обязательных пенсионных взносов работодателя и (или) пени прилагается нотариально заверенное заявление физического лица о согласии списания с его условного пенсионного счета ошибочно зачисленных сумм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подписывается главным бухгалтером. Если должность главного бухгалтера не предусмотрена, заявление на возврат подписывается руководителем.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допущения ошибок по вине банка банк направляет в Государственную корпорацию письмо с заявлением о возврате ошибочно перечисленных сумм.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на возврат ошибочно перечисленных сумм по вине банка указываются: наименование, БИН, ИИК, БИК, референсы ошибочно отправленных платежных документов и причина возврата. Письмо и заявление представляются за подписью уполномоченных лиц банка с приложением копии документа, подтверждающего полномочия данных лиц на подписание писем и заявлений на возврат ошибочного указания.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основании полученных от агентов и банков документов на возврат ошибочно перечисленных обязательных пенсионных взносов работодателя и (или) пени Государственная корпорация в течение 5 (пять) рабочих дней после проверки фактов поступления указанных пенсионных взносов и отсутствия ранее осуществленных возвратов по ним формирует заявку в электронном виде на возврат ошибочно зачисленных сумм обязательных пенсионных взносов работодателя и (или) пени.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заявке в электронном виде указываются реквизиты физического лица: фамилия, имя, отчество (при его наличии), ИИН, суммы обязательных пенсионных взносов работодателя и (или) пени, подлежащие возврату, причина возврата.</w:t>
      </w:r>
    </w:p>
    <w:bookmarkEnd w:id="52"/>
    <w:bookmarkStart w:name="z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в электронном виде направляется в ЕНПФ в соответствии с соглашением.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постановления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11.11.2024).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ЕНПФ, получив из Государственной корпорации заявку в электронном виде на возврат ошибочно зачисленных сумм обязательных пенсионных взносов работодателя и (или) пени, в течение 5 (пять) рабочих дней со дня ее получения осуществляет возврат ошибочно зачисленных сумм обязательных пенсионных взносов работодателя и (или) пени в Государственную корпорацию с указанием номера и даты заявки Государственной корпорации либо направляет в Государственную корпорацию уведомление об отказе в возврате по причинам, указанным в соглашении, заключенном между ЕНПФ и Государственной корпорацией.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постановления Правительства РК от 08.11.2024 </w:t>
      </w:r>
      <w:r>
        <w:rPr>
          <w:rFonts w:ascii="Times New Roman"/>
          <w:b w:val="false"/>
          <w:i w:val="false"/>
          <w:color w:val="000000"/>
          <w:sz w:val="28"/>
        </w:rPr>
        <w:t>№ 945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Возврат ЕНПФ ошибочно зачисленных сумм обязательных пенсионных взносов работодателя и (или) пени производится сводным платежным поручением с указанием реквизитов физических лиц на банковский счет Государственной корпорации по номинальной сумме фактически внесенных в ЕНПФ обязательных пенсионных взносов работодателя и (или) пени, указанной в заявке Государственной корпорации, в электронном виде.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постановления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11.11.2024).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Государственная корпорация в течение 3 (три) рабочих дней со дня поступления от ЕНПФ ошибочно зачисленных сумм обязательных пенсионных взносов работодателя и (или) пени производит их перечисление сводным платежным поручением с указанием реквизитов физических лиц, указанных в заявлении агента.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постановления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11.11.2024).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 дня поступления от Государственной корпорации ошибочно перечисленных сумм обязательных пенсионных взносов работодателя и (или) пени банк в течение 3 (три) рабочих дней уведомляет агента о возврате обязательных пенсионных взносов работодателя и (или) пени.</w:t>
      </w:r>
    </w:p>
    <w:bookmarkEnd w:id="57"/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взыскания задолженности при несвоевременном перечислении обязательных пенсионных взносов работодателя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Своевременно не удержанные (не начисленные) и (или) не перечисленные агентом суммы обязательных пенсионных взносов работодателя при условии фактической выплаты и получения работником дохода взыскиваются органами государственных доходов или подлежат перечислению агентами в пользу работников, в пользу которых уплачиваются обязательные пенсионные взносы работодателя, с начисленной пеней в размере 1,25-кратной базовой ставки Национального Банка Республики Казахстан за каждый день просрочки (включая день оплаты в Государственную корпорацию).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Уплата пени за несвоевременное начисление и перечисление обязательных пенсионных взносов работодателя производится агентами на банковский счет Государственной корпорации с указанием кода назначения платежа, определяемого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кодов секторов экономики и назначения платежей, утвержденными постановлением Правления Национального Банка Республики Казахстан от 31 августа 2016 года № 203 (зарегистрировано в Реестре государственной регистрации нормативных правовых актов под № 14365), для последующего перечисления Государственной корпорацией в ЕНПФ.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Уплата пени за несвоевременное перечисление обязательных пенсионных взносов работодателя в ЕНПФ производится агентами через Государственную корпорацию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 указанием физических лиц, за которых обязательные пенсионные взносы работодателя агентом были перечислены несвоевременно.</w:t>
      </w:r>
    </w:p>
    <w:bookmarkEnd w:id="61"/>
    <w:bookmarkStart w:name="z15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Пеня, перечисленная без указания физических лиц, подлежит возврату агенту, при последующем перечислении сумма пени увеличивается с учетом количества дней задержки.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постановления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11.11.2024).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ЕНПФ зачисляет полученную пеню на условные пенсионные счета согласно информации, полученной от Государственной корпорации в порядке, установленном в пункте 12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постановления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11.11.2024).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Не позднее 5 (пять) рабочих дней со дня образования задолженности по обязательным пенсионным взносам работодателя у агента, отнесенного в соответствии с системой управления рисками, предусмотренной налоговым законодательством Республики Казахстан, к категории высокого или среднего уровня риска, орган государственных доходов направляет агенту уведомление о сумме задолженности по обязательным пенсионным взносам работодателя, подлежащим перечислению в Государственную корпорацию, для последующего перечисления в ЕНПФ (далее – уведомление).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уведомления утверждается уполномоченным органом, осуществляющим руководство в сфере обеспечения поступления налогов и других обязательных платежей в бюджет.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Уведомление должно быть вручено агенту лично под роспись или иным способом, подтверждающим факт отправки и получения. При этом уведомление, направленное одним из нижеперечисленных способов, считается врученным налогоплательщику (налоговому агенту) в следующих случаях: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почте заказным письмом с уведомлением о получении – с даты отметки агентом в уведомлении почтовой или иной организации связи.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такое уведомление доставляется почтовой или иной организацией связи в срок не позднее 10 (десять) рабочих дней с даты отметки о приеме почтовой или иной организацией связи.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возврата почтовой или иной организацией связи уведомления, предусмотренного настоящим пунктом, направленного органами государственных доходов агенту по почте заказным письмом с уведомлением о доставке, дата вручения такого уведомления определяется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электронным способом: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доставки уведомления в веб-приложение "Кабинет налогоплательщика".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способ распространяется на агента, взаимодействующего с органами государственных доходов электронным способом в соответствии с законодательством Республики Казахстан об электронном документе и электронной цифровой подписи;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доставки уведомления в личный кабинет пользователя на веб-портале "электронное правительство".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способ распространяется на агента, зарегистрированного на веб-портале "электронное правительство";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через Государственную корпорацию – с даты его получения в явочном порядке.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непогашения задолженности по обязательным пенсионным взносам работодателя орган государственных доходов приостанавливает расходные операции по банковским счетам и кассе: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агента, отнесенного в соответствии с системой управления рисками, предусмотренной налоговым законодательством Республики Казахстан, к категории высокого уровня риска, – по истечении 1 (один) рабочего дня со дня вручения ему уведомления;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агента, отнесенного в соответствии с системой управления рисками, предусмотренной налоговым законодательством Республики Казахстан, к категории среднего уровня риска, – по истечении 10 (десять) рабочих дней со дня вручения ему уведомления.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распоряжению органов государственных доходов банки обязаны приостановить расходные операции по банковским счетам агентов, кроме: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операций по уплате налогов и платежей в бюджет,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189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таможенных платежей, предусмотренных законодательством Республики Казахстан, социальных платежей, пени, начисленной за их несвоевременную уплату, а также штрафов, подлежащих внесению в бюджет;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изъятия денег: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исполнительным документам, предусматривающим удовлетворение требований о возмещении вреда, причиненного жизни и здоровью, а также требований по взысканию алиментов;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исполнительным документам, предусматривающим изъятие денег для расчетов с лицами, работающими по трудовому договору, по выплате выходных пособий и оплате труда, выплате вознаграждения по авторскому договору, обязательствам клиента по перечислению социальных платежей, а также по исполнительным документам о взыскании в доход государства;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погашению налоговой задолженности, задолженности по таможенным платежам, налогам и пени в порядке, определенном законодательством Республики Казахстан, задолженности по социальным платежам.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 органа государственных доходов о приостановлении расходных операций по банковским счетам агента выносится по форме, утвержденной уполномоченным государственным органом, осуществляющим руководство в сфере обеспечения поступлений налогов и других обязательных платежей в бюджет, по согласованию с Национальным Банком Республики Казахстан.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Приостановление расходных операций по кассе агента распространяется на все расходные операции наличных денег в кассе, кроме операций по: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сдаче денег в банк второго уровня или организацию, осуществляющую отдельные виды банковских операций, для последующего их перечисления в счет уплаты налогов и платежей в бюджет,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189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таможенных платежей, предусмотренных законодательством Республики Казахстан, социальных платежей, пени, начисленной за их несвоевременную уплату, а также штрафов, подлежащих внесению в бюджет;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банком второго уровня или организацией, осуществляющей отдельные виды банковских операций, наличных денег клиентов, в случае, если распоряжение о приостановлении расходных операций по кассе вынесено в отношении банка второго уровня или организации, осуществляющей отдельные виды банковских операций.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 органа государственных доходов о приостановлении расходных операций по кассе подлежит безусловному исполнению агентом путем перечисления поступающих наличных денег в Государственную корпорацию не позднее 1 (один) рабочего дня, следующего за днем их поступления.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распоряжения о приостановлении расходных операций по кассе агента утверждается уполномоченным органом, осуществляющим руководство в сфере обеспечения поступления налогов и других обязательных платежей в бюджет.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 о приостановлении расходных операций по кассе агента направляется и вручается агенту способами, предусмотренными пунктом 28 настоящих Правил, для отправки и вручения уведомления о сумме задолженности.</w:t>
      </w:r>
    </w:p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Распоряжения органа государственных доходов о приостановлении расходных операций по банковским счетам и кассе агента отменяются органом государственных доходов, вынесшим такие распоряжения, не позднее 1 (один) рабочего дня, следующего за днем погашения задолженности по обязательным пенсионным взносам работодателя.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непогашения задолженности по обязательным пенсионным взносам работодателя списки физических лиц, в пользу которых взыскивается задолженность по обязательным пенсионным взносам работодателя, представляются в орган государственных доходов, направивший уведомление: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агентом, отнесенным в соответствии с системой управления рисками, предусмотренной налоговым законодательством Республики Казахстан, к категории высокого уровня риска, – в течение 5 (пять) рабочих дней со дня вручения ему уведомления;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агентом, отнесенным в соответствии с системой управления рисками, предусмотренной налоговым законодательством Республики Казахстан, к категории среднего уровня риска, – по истечении 15 (пятнадцать) рабочих дней со дня вручения ему уведомления.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 основании списков, представленных агентом в соответствии с пунктом 30 настоящих Правил, орган государственных доходов взыскивает суммы задолженности по обязательным пенсионным взносам работодателя в принудительном порядке с банковских счетов агентов не позднее 5 (пять) рабочих дней со дня получения списков.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Взыскание задолженности по обязательным пенсионным взносам работодателя с банковских счетов агентов производится на основании инкассового распоряжения органа государственных доходов, оформленного в порядке, определенном Правилами осуществления безналичных платежей.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отсутствия или недостаточности денег на банковском (банковских) счете (счетах) для удовлетворения всех требований, предъявляемых к клиенту, банк производит изъятие денег клиента в порядке очередности,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денег на банковском счете агента в национальной валюте взыскание задолженности по обязательным пенсионным взносам работодателя производится с банковских счетов агента в иностранной валюте на основании инкассовых распоряжений, выставленных в национальной валюте органами государственных доходов.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с изменением, внесенным постановлением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11.11.2024).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Орган государственных доходов выставляет инкассовые распоряжения на банковский (банковские) счет (счета) агента с указанием бенефициара – Государственной корпорации.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Расходы, связанные с оплатой услуг банков при уплате обязательных пенсионных взносов работодателя без открытия банковского счета, производятся за счет средств агента.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Для обеспечения контроля за перечислением агентами обязательных пенсионных взносов работодателя, уплатой пени в установленных случаях, возвратом ошибочно зачисленных сумм обязательных пенсионных взносов работодателя, производимых ЕНПФ, Государственная корпорация ежедневно (за прошедший день) представляет в органы государственных доходов реестры поступивших, а также возвращенных, ошибочно перечисленных обязательных пенсионных взносов работодателя и электронные платежные поручения.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Ежемесячный отчет по реестрам поступивших, возвращенных ошибочно перечисленных сумм обязательных пенсионных взносов работодателя представляется Государственной корпорацией в органы государственных доходов ежемесячно, не позднее 5 числа месяца, следующего за отчетным.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(начисления)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перечисления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взносов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 в единый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 пенсионный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и взыскания по ним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агента на возврат ошибочно перечисленных сумм</w:t>
      </w:r>
      <w:r>
        <w:br/>
      </w:r>
      <w:r>
        <w:rPr>
          <w:rFonts w:ascii="Times New Roman"/>
          <w:b/>
          <w:i w:val="false"/>
          <w:color w:val="000000"/>
        </w:rPr>
        <w:t>обязательных пенсионных взносов работодателя и (или) пени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 "Правительство для граждан"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Реквизиты плательщика (агента) обязательных пенсионных взносов работодателя и (или) пени: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_____________________________________________________________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(БИН) _____________________________________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идентификационный код (БИК)____________________________________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код (ИИК)_______________________________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Реквизиты платежного поручения, в котором были допущены ошибки,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 дата "___" ____________ 20__ год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 платежного поручения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Реквизиты физического лица</w:t>
      </w:r>
    </w:p>
    <w:bookmarkEnd w:id="114"/>
    <w:p>
      <w:pPr>
        <w:spacing w:after="0"/>
        <w:ind w:left="0"/>
        <w:jc w:val="both"/>
      </w:pPr>
      <w:bookmarkStart w:name="z132" w:id="11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 (при его наличии), дата рождения)</w:t>
      </w:r>
    </w:p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физического лица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взноса на условный пенсионный счет физического лица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Сумма, подлежащая возврату,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Корректировка последующими платежами невозможна ввиду того, что</w:t>
      </w:r>
    </w:p>
    <w:bookmarkEnd w:id="122"/>
    <w:p>
      <w:pPr>
        <w:spacing w:after="0"/>
        <w:ind w:left="0"/>
        <w:jc w:val="both"/>
      </w:pPr>
      <w:bookmarkStart w:name="z140" w:id="12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причину, по которой требуется возврат, к примеру, сотрудник уволен, неверно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указаны код назначения платежа, период, банковские  реквизиты агента, реквизиты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физического лица, нерезидент и т.д.)</w:t>
      </w:r>
    </w:p>
    <w:p>
      <w:pPr>
        <w:spacing w:after="0"/>
        <w:ind w:left="0"/>
        <w:jc w:val="both"/>
      </w:pPr>
      <w:bookmarkStart w:name="z141" w:id="124"/>
      <w:r>
        <w:rPr>
          <w:rFonts w:ascii="Times New Roman"/>
          <w:b w:val="false"/>
          <w:i w:val="false"/>
          <w:color w:val="000000"/>
          <w:sz w:val="28"/>
        </w:rPr>
        <w:t>
      Возврат просим произвести по следующим реквизитам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полные данные предприятия – наименование, БИН/ИИН, все банковские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реквизиты – БИК/ИИК)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 руководителя) (подпись главного бухгалтера (при наличии)</w:t>
      </w:r>
    </w:p>
    <w:p>
      <w:pPr>
        <w:spacing w:after="0"/>
        <w:ind w:left="0"/>
        <w:jc w:val="both"/>
      </w:pPr>
      <w:bookmarkStart w:name="z142" w:id="12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(начисления)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перечисления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взносов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 в единый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 пенсионный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и взыскания по ним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о согласии списания с его условного пенсионного счета ошибочно зачисленных сумм</w:t>
      </w:r>
    </w:p>
    <w:bookmarkEnd w:id="126"/>
    <w:p>
      <w:pPr>
        <w:spacing w:after="0"/>
        <w:ind w:left="0"/>
        <w:jc w:val="both"/>
      </w:pPr>
      <w:bookmarkStart w:name="z146" w:id="127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_______________________________________________________________________,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дата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____________________________, настоящим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возврат ошибочно перечисленных на мой условный пенсионный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обязательных пенсионных взносов работодателя и (или) пени в сумме (ах)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необходимости возврата ошибочно зачисленных сумм обязательных пенсионных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взносов работодателя и (или) пени по нескольким  платежным поручениям суммы,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подлежащие возврату, указываются отдельно на каждое платежное поручение)</w:t>
      </w:r>
    </w:p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</w:t>
      </w:r>
    </w:p>
    <w:bookmarkEnd w:id="128"/>
    <w:p>
      <w:pPr>
        <w:spacing w:after="0"/>
        <w:ind w:left="0"/>
        <w:jc w:val="both"/>
      </w:pPr>
      <w:bookmarkStart w:name="z148" w:id="129"/>
      <w:r>
        <w:rPr>
          <w:rFonts w:ascii="Times New Roman"/>
          <w:b w:val="false"/>
          <w:i w:val="false"/>
          <w:color w:val="000000"/>
          <w:sz w:val="28"/>
        </w:rPr>
        <w:t>
      _______________ ________________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(дата)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