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c409" w14:textId="249c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в организациях, осуществляющих судебно-медицинскую экспертизу и патологоанатомическую диагностику, для льготного исчисления трудового стажа при назначении пенсионных выплат по возрасту в полуторном размере и списка сезонных отраслей промышленности, работа в которых в течение полного сезона засчитывается в льготный трудовой стаж, при назначении пенсионных выплат по возрасту за год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208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в организациях, осуществляющих судебно-медицинскую экспертизу и патологоанатомическую диагностику, для льготного исчисления трудового стажа при назначении пенсионных выплат по возрасту в полуторном размере;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сезонных отраслей промышленности, работа в которых в течение полного сезона засчитывается в льготный трудовой стаж, при назначении пенсионных выплат по возрасту за год работы.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работ в организациях, осуществляющих судебно-медицинскую экспертизу и патологоанатомическую диагностику, для льготного исчисления трудового стажа при назначении пенсионных выплат по возрасту в полуторном размере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Работа в республиканских, областных и городских патологоанатомических бюро, централизованных патологоанатомических отделениях и патологоанатомических отделениях организаций здравоохранения, осуществляющих: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патологоанатомическое вскрытие трупов и гистологическое исследование трупного материала, органов и тканей, удаленных при операции и биопсиях врачами-патологоанатомами;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патологоанатомических вскрытий, обработке трупного, операционного и биопсийного материала средним и младшим медицинским персоналом.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в республиканском государственном казенном предприятии "Центр судебных экспертиз Министерства юстиции Республики Казахстан", территориальных филиалах, районных и межрайонных отделениях, осуществляющих: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судебно-медицинские экспертизы трупов и трупного материала врачами и специалистами, судебно-медицинскими экспертами;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судебно-медицинских экспертиз трупов, обработке трупного материала средним и младшим медицинским персоналом.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стаж для исчисления пенсионных выплат по возрасту учитывается до 1 января 1998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524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сезонных отраслей промышленности, работа в которых в течение полного сезона засчитывается в льготный трудовой стаж, при назначении пенсионных выплат по возрасту за год работы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Лесозаготовка и лесосплав.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Мясная и молочная промышленность.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Рыбная промышленность.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Сахарная и консервная отрасли промышленности.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стаж для исчисления пенсионных выплат по возрасту учитывается до 1 января 1998 года.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