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7a05" w14:textId="ca77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2023 года № 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формирование и реализация государственной политики в сфере судебно-экспертной деятельности;";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57-1)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ведение Государственного реестра лицензий частных судебных исполнителей Республики Казахстан;";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61-1)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"61-1) осуществление контроля за деятельностью оператора Единой электронной торговой площадки;";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"65) утверждение правил 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утверждение размера оплаты деятельности частного судебного исполнителя;";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"114) установление размера вознаграждения и условий его выплаты в случаях,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114-1), 114-2), 114-3), 114-4) следующего содержания: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"114-1) утверждение минимальных ставок авторского вознаграждения за некоторые виды использования произведений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114-2) утверждение минимальных ставок вознаграждения исполнителям и производителям фонограмм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114-3) утверждение инструкции по применению минимальных ставок авторского вознаграждения за некоторые виды использования произведений;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114-4) утверждение инструкции по применению минимальных ставок вознаграждения исполнителям и производителям фонограмм;";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"129) согласование цен на услуги по государственной регистрации юридических лиц, являющихся коммерческими организациями, и учетной регистрации их филиалов и представительств, реализуемые регистрирующим органом, устанавливаемых решением уполномоченного органа, осуществляющего организацию и координацию деятельности Государственной корпорации "Правительство для граждан", по согласованию с антимонопольным органом;";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"135) утверждение совместно с органом внутренних дел правил создания, ведения и использования национальных реестров идентификационных номеров;";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135-1) следующего содержания: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"135-1) утверждение правил формирования бизнес - идентификационного номера;";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"136) централизованное осуществление формирования и ведение бизнес-идентификационных номеров и представление информации регистрирующим органам и иным государственным учреждениям не позднее двух рабочих дней с момента их обращений, а также представление информации государственным органам, наделенным контрольными и надзорными функциями, по их запросу в случаях, предусмотренных законодательными актами Республики Казахстан;";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"148) определение порядка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порядка присвоения кадастрового номера первичным и вторичным объектам недвижимости, а также формы сведений, обязательных для внесения в информационную систему правового кадастра, формы кадастрового паспорта объекта недвижимости;";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"150) определение сроков и порядка проведения систематической регистрации в Республике Казахстан в правовом кадастре;";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"178) утверждение правил 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процедур;";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178-1) следующего содержания: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"178-1) утверждение перечня документов, подтверждающих право на получение гарантированной государством юридической помощи;";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формирование и реализация государственной политики в сфере оказания юридической помощи;";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"196) проставление апостиля на официальных документах, исходящих из органов юстиции, регистрации актов гражданского состояния и иных государственных органов, а также нотариусов;";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"204) разработка и утверждение перечня видов судебных экспертиз и экспертных специальностей, квалификация по которым присваивается Министерством юстиции Республики Казахстан;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"205) разработка и утверждение правил организации и производства судебных экспертиз и исследований;";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234-1) следующего содержания: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разработка, утверждение, замена и пересмотр профессионального стандарта для судебных экспертов по согласованию с уполномоченным государственным органом по труду;";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"257) утверждение правил проверки достоверности списков инициативной группы граждан по созданию политической партии, членов политической партии;";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258), 259), 260), 261), 262), 263), 264), 265), 266), 267), 268), 269), 270), 271), 272), 273) следующего содержания: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"258) проведение цифровой трансформации органов юстиции;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утверждение правил разработки, согласования проектов подзаконных нормативных правовых актов;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утверждение методических рекомендаций по определению типовых функций государственных органов;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утверждение перечня нормативных правовых актов, не подлежащих государственной регистрации в органах юстиции;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утверждение правил разработки, согласования и государственной регистрации нормативных правовых актов;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утверждение правил проведения правового мониторинга;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утверждение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утверждение совместно с уполномоченными органами в сферах государственного планирования и противодействия коррупции правил организации и проведения научной экспертизы, а также отбора научных экспертов;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утверждение правил стимулирования государством внесения значительного вклада в оказание комплексной социальной юридической помощи;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утверждение образца, правил оформления, выдачи, замены, сдачи, изъятия и уничтожения свидетельства о рождении;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утверждение требований к защите свидетельства о рождении;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контроль за своевременной реализацией законодательных актов, в том числе разработкой и принятием подзаконных актов;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утверждение инструкции по формированию Эталонного контрольного банка нормативных правовых актов Республики Казахстан, а также внесению в него сведений;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утверждение перечня и описания наград, формы наградного листа за внесение значительного вклада в оказание комплексной социальной юридической помощи;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осуществление иных функций, предусмотренных законами, актами Президента и Правительства Республики Казахстан.".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