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7e92" w14:textId="e4a7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2023 года № 467.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0,627 гектара из категории земель лесного фонда "Уральского коммунального государственного учреждения по охране лесов и животного мира" управления природных ресурсов и регулирования природопользования акимата Западно-Казахстанской области и филиала акционерного общества "Национальная компания "Қазақстан темір жолы" – "Актобинская дистанция защитных лесонасаждений" (далее – учреждения)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Западно-Казахстанской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строительства автомобильной дороги республиканского значения "Подстепное-Федоровка-граница РФ" км 0-144.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467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"Уральское коммунальное государственное учреждение по охране лесов и животного мира" управления природных ресурсов и регулирования природопользования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– "Актобинская дистанция защитных лесонасаждений"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