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57ef" w14:textId="96e5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постановления Правительства Республики Казахстан от 28 октября 2004 года № 1120 "Вопросы Министерства юстиции Республики Казахстан" и от 6 января 2023 года № 10 "О Регламенте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2023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рассмотрение и дача рекомендаций по проектам договоров на сумму, составляющую не менее двухмиллионнократного размера месячного расчетного показателя, заключаемых с иностранными контрагентами от имени Правительства Республики Казахстан, с использованием иностранного арбитража в качестве способа разрешения споров между сторонами;";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6-1 следующего содержания: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Проекты договоров на сумму, составляющую не менее двухмиллионнократного размера месячного расчетного показателя, заключаемых с иностранными контрагентами от имени Правительства, с использованием иностранного арбитража в качестве способа разрешения споров между сторонами, подлежат предварительному направлению в Министерство юстиции для получения соответствующих рекомендаций.".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