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3bdc" w14:textId="7c13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18 октября 2013 года № 1116 "Об утверждении Правил и сроков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взысканий по ним" и от 18 февраля 2017 года № 81 "Некоторые вопросы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2023 года № 157.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2017 года № 81 "Некоторые вопросы Министерства труда и социальной защиты населения Республики Казахстан":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труда и социальной защиты населения Республики Казахстан, утвержденном указанным постановлением: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"129) разработка и утверждение правил субсидирования обязательных пенсионных взносов получателям социальных выплат на случай потери дохода в связи с уходом за ребенком по достижении им возраста полутора лет из Государственного фонда социального страхования (далее – фонд);";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143-1) следующего содержания: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"143-1) разработка и утверждение правил уплаты, перечисления и распределения, а также возврата единого платежа по согласованию с Национальным Банком Республики Казахстан, а также министерствами финансов, национальной экономики, здравоохранения, цифрового развития, инноваций и аэрокосмической промышленности Республики Казахстан;";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"184) определение порядка назначения и выплаты адресной социальной помощи;".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 и распространяется на отношения, возникшие с 1 января 2023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