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2424" w14:textId="3dc2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Международного форума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2023 года № 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организации и проведения Международного форума Астана в 2023 году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Международного форума Астана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национальной экономики Республики Казахстан, заинтересованным государственным органам и организациям (по согласованию) обеспечить своевременное выполнение мероприятий, предусмотренных Планом.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84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подготовке и проведению Международного форума Астана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Организационные мероприятия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со спонсорами, привлечение партнеров в работе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согласованный с МНЭ пакет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МНЭ, ИЭИ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QazExpoCongress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 – 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приглашаемых спикеров и модераторов. Определение списка спикеров, приглашаемых на платной основе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спикеров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– май 2023 года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ИЭИ (по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QazExpoCongress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приглашений для казахстанских и зарубежных участников МФА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письма-приглашения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ИЭИ (по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МИД, организационный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комитет, QazExpoCongress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принципу "одного окна" для обеспечения визовой поддержки зарубежным участникам и гостям МФА на базе Экспат Центра МФЦА, в том числе оформление приглашений на визу Республики Казахстан и выдача виз Республики Казахстан зарубежным участникам и гостям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рабочая группа, приглашения и визы для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– июнь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МВД, ПС КНБ (по согласованию), МНЭ, МФЦА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брендбука и дизайна оформления мероприятий МФА (помещения, залы, печатная продукция, раздаточный материал, презентация, наружное оформление мест проведения МФА)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брендбук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протокол по утверждению дизайнов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спонсорские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бронирования гостиничных номеров для спикеров и модераторов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забронированные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– 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средства/ 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бронирования авиабилетов (при необходимости) для спикеров и модераторов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забронированные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авиабилеты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акимат города Астаны, ИЭИ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средства/ 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вебсайта и мобильного приложения МФА, обеспечение онлайн платформы, включая потоковое онлайн вещание. Размещение материалов МФА на сайте (архитектура, спикеры, анонсы, новости, справочная информация для участников и партнеров)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 МФА, онлайн платформа, мобильное приложение МФА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– 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материалов для размещения на сайте и в мобильном приложении МФА на трех языках (казахский, русский, английский)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регистрации зарубежных и казахстанских участников на сайте МФА (на платной и бесплатной основе)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городскими службами (акимат, ДЧС города Астана, организация пунктов медицинской помощи в местах проведения МФА, обеспечение безопасности и общественного порядка в период проведения МФА)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– май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акимат города Астаны, МВД, 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волонтерской деятельности, в том числе обеспечение участия волонтеров из числа студентов высших учебных заведений со знанием иностранных языков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услуг по обеспечению перевода (синхронный, последовательный)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оказание услуг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– июнь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(изготовление, тиражирование) раздаточных материалов для участников МФА, обеспечение сувенирной и раздаточной продукцией, полиграфией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произведенная сувенирная и раздаточная продукция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спонсорские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оформление в местах проведения МФА, в аэропорту и по маршрутам следования участников и гостей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оформление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 QazExpoCongress (по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бюджет/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(кофе-брейки, ланчи) для участников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акимат города Астаны, УДП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таможенного и пограничного контроля/оформление участников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– 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МФ, МИД, 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оснащения и оформление площадок проведения МФА, включая обеспечение оргтехникой, средствами связи и синхронным оборудованием (аудио-, видеооборудование, брендирование, мебель, и другое дополнительное оснащение при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оказании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– 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транспортного обслуживания участников, в том числе встречи/проводы в местах прибытия, закрепление офицеров связи за спикерами и модераторами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– 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УДП 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средства/ 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графика прибытия, программы пребывания спикеров и модераторов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прибытия и программа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МНЭ, ИЭИ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помещений для мероприятий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– 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культурной программы для участников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программа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– 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QazExpoCongress (по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продукцией санитарного назначения (маски, санитайзеры и другие), ПЦР тестирование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приобретении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– 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сопровождение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приглашения и аккредитации зарубежных журналистов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журналистов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QazExpoCongress (по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PR-мероприятий в зарубежных и казахстанских СМИ по предстоящему МФА (включая материалы имиджевого характера: документальные фильмы, видео-ролики, статьи, пресс-конференции)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– 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МИОР, МНЭ,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приглашения и аккредитация казахстанских журналистов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– 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QazExpoCongress (по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производство медиа контента для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 контент (видеоролик о МФА)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– 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QazExpoCongress (по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официального приема от имени Правительства Республики Казахстан для глав и членов делегаций МФА с проведением концертной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QazExpoCongress (по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 содержательного характера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МФ о переименовании бюджетной программы 210 "Целевое перечисление в АО "НК "QazExpoCongress" для организации и проведения Астанинского экономического форума" согласно поручению Главы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концепции, архитектуры и программы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сформированная программа и архитектура МФА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– 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ИЭИ (по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АРРФР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НБ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организационный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комитет, QazExpoCongress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МФЦА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программы Пленарного заседания, списка спикеров и модераторов. Работа со спикерами и модераторами, сбор подтверждений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пленарного заседания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ИЭИ (по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тезисов выступления официальных лиц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пакет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ИЭИ (по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двусторонних встреч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страны с гостями/участниками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– 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организационный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Пленарного заседания МФА на высоком международном уровне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ИЭИ (по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QazExpoCongress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торжественной церемонии подписания договоров и соглашений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ИЭИ (по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МИД, QazExpoCongress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МФЦА – Международный финансовый центр "Астана"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МФА – Международный форум Астана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– Комитет государственных доходов Министерства финансов Республики Казахстан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УДП – Управление делами Президента Республики Казахстан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– полимеразная цепная реакция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"Самрук-Қазына" – акционерное общество "Фонд национального благосостояния "Самрук-Қазына"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ДЧС – Департамент по чрезвычайным ситуациям 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КНБ – Пограничная служба Комитета национальной безопасности Республики Казахстан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ИЭИ – акционерное общество "Институт экономических исследований"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QazExpoCongress – акционерное общество "Национальная компания "QazExpoCongress"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