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1bee" w14:textId="8c31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августа 2011 года № 920 "Об утверждении Правил продажи объектов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объектов приватизации,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продажи объектов приватизации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"О государственном имуществе" (далее – Закон) и регулируют порядок продажи объектов приватизации на торгах в форме аукциона и тендера, закрытого тендера, торгов на фондовой бирже, конкурса путем двухэтапных процедур, прямой адресной продажи, продажи производных ценных бумаг, удостоверяющих право на акции акционерных обществ, принадлежащих государству.";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аукциона в течение одного часа до начала аукциона заходят в аукционный зал, используя ЭЦП и аукционный номер.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приватизации.";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Аукцион в аукционном зале проходит со вторника по пятницу, за исключением праздничных и выходных дней, предусмотренных законодательством Республики Казахстан. Аукцион проводится в период с 10:00 до 17:00 часов по времени города Астаны, при этом аукцион начинается не позднее 15:00 часов по времени города Астаны.";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Тендер или закрытый тендер проходят на веб-портале реестра со вторника по пятницу, за исключением праздничных и выходных дней, предусмотренных законодательством Республики Казахстан. Тендер или закрытый тендер проводятся в период с 10:00 до 13:00 часов по времени города Астаны.".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