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bee" w14:textId="8c31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продажи объектов приватизации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государственном имуществе" (далее – Закон) и регулируют порядок продажи объектов приватизации на торгах в форме аукциона и тендера, закрытого тендера, торгов на фондовой бирже, конкурса путем двухэтапных процедур, прямой адресной продажи, продажи производных ценных бумаг, удостоверяющих право на акции акционерных обществ, принадлежащих государству.";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приватизации.";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Астаны, при этом аукцион начинается не позднее 15:00 часов по времени города Астаны.";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Тендер или закрытый тендер проходят на веб-портале реестра со вторника по пятницу, за исключением праздничных и выходных дней, предусмотренных законодательством Республики Казахстан. Тендер или закрытый тендер проводятся в период с 10:00 до 13:00 часов по времени города Астаны.".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